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015" w:rsidRDefault="00BB1015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ОА г. Якутска</w:t>
      </w:r>
    </w:p>
    <w:p w:rsidR="000533F5" w:rsidRPr="00BB1015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B1015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BE5F73" w:rsidRPr="00BB1015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BB1015">
        <w:rPr>
          <w:rFonts w:ascii="Times New Roman" w:hAnsi="Times New Roman" w:cs="Times New Roman"/>
          <w:sz w:val="24"/>
          <w:szCs w:val="24"/>
        </w:rPr>
        <w:t>№5 «Радуга»</w:t>
      </w:r>
      <w:r w:rsidR="00BE5F73" w:rsidRPr="00BB1015">
        <w:rPr>
          <w:rFonts w:ascii="Times New Roman" w:hAnsi="Times New Roman" w:cs="Times New Roman"/>
          <w:sz w:val="24"/>
          <w:szCs w:val="24"/>
        </w:rPr>
        <w:t xml:space="preserve"> ГО «город Якутск»</w:t>
      </w: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015" w:rsidRDefault="00BB1015" w:rsidP="00BB10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конкурс профессионального мастерства педагогических работников ДОО г. Якутска </w:t>
      </w:r>
    </w:p>
    <w:p w:rsidR="00BB1015" w:rsidRDefault="00BB1015" w:rsidP="00BB10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«Палитра педагогического мастерства»</w:t>
      </w: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B1015" w:rsidRDefault="00BE5F73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318" w:rsidRPr="00BE5F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318" w:rsidRPr="00BB1015">
        <w:rPr>
          <w:rFonts w:ascii="Times New Roman" w:hAnsi="Times New Roman" w:cs="Times New Roman"/>
          <w:b/>
          <w:sz w:val="28"/>
          <w:szCs w:val="28"/>
          <w:u w:val="single"/>
        </w:rPr>
        <w:t xml:space="preserve">«Развитие речи </w:t>
      </w:r>
      <w:r w:rsidRPr="00BB1015">
        <w:rPr>
          <w:rFonts w:ascii="Times New Roman" w:hAnsi="Times New Roman" w:cs="Times New Roman"/>
          <w:b/>
          <w:sz w:val="28"/>
          <w:szCs w:val="28"/>
          <w:u w:val="single"/>
        </w:rPr>
        <w:t>и постановка</w:t>
      </w:r>
      <w:r w:rsidR="00957318" w:rsidRPr="00BB1015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звуков </w:t>
      </w:r>
      <w:r w:rsidRPr="00BB1015">
        <w:rPr>
          <w:rFonts w:ascii="Times New Roman" w:hAnsi="Times New Roman" w:cs="Times New Roman"/>
          <w:b/>
          <w:sz w:val="28"/>
          <w:szCs w:val="28"/>
          <w:u w:val="single"/>
        </w:rPr>
        <w:t xml:space="preserve">у детей </w:t>
      </w:r>
      <w:r w:rsidR="00957318" w:rsidRPr="00BB1015">
        <w:rPr>
          <w:rFonts w:ascii="Times New Roman" w:hAnsi="Times New Roman" w:cs="Times New Roman"/>
          <w:b/>
          <w:sz w:val="28"/>
          <w:szCs w:val="28"/>
          <w:u w:val="single"/>
        </w:rPr>
        <w:t>дошкольного возраста посредством дидактических игр»</w:t>
      </w:r>
    </w:p>
    <w:p w:rsidR="00957318" w:rsidRPr="00BB1015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5F73" w:rsidRPr="00BB1015" w:rsidRDefault="00BE5F73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015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957318" w:rsidRPr="00BB1015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Картотека дидактических игр для развития речи </w:t>
      </w:r>
    </w:p>
    <w:p w:rsidR="00957318" w:rsidRPr="00BB1015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015">
        <w:rPr>
          <w:rFonts w:ascii="Times New Roman" w:hAnsi="Times New Roman" w:cs="Times New Roman"/>
          <w:b/>
          <w:sz w:val="28"/>
          <w:szCs w:val="28"/>
          <w:u w:val="single"/>
        </w:rPr>
        <w:t>и постановки звуков</w:t>
      </w:r>
      <w:r w:rsidR="00BE5F73" w:rsidRPr="00BB101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957318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957318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BB1015" w:rsidP="00957318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57318" w:rsidRPr="00BE5F73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957318" w:rsidRPr="00BE5F73" w:rsidRDefault="00957318" w:rsidP="00957318">
      <w:pPr>
        <w:pStyle w:val="a3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5F73">
        <w:rPr>
          <w:rFonts w:ascii="Times New Roman" w:hAnsi="Times New Roman" w:cs="Times New Roman"/>
          <w:b/>
          <w:sz w:val="28"/>
          <w:szCs w:val="28"/>
        </w:rPr>
        <w:t>Жиркова</w:t>
      </w:r>
      <w:proofErr w:type="spellEnd"/>
      <w:r w:rsidRPr="00BE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5F73">
        <w:rPr>
          <w:rFonts w:ascii="Times New Roman" w:hAnsi="Times New Roman" w:cs="Times New Roman"/>
          <w:b/>
          <w:sz w:val="28"/>
          <w:szCs w:val="28"/>
        </w:rPr>
        <w:t>Сахаяна</w:t>
      </w:r>
      <w:proofErr w:type="spellEnd"/>
      <w:r w:rsidRPr="00BE5F73">
        <w:rPr>
          <w:rFonts w:ascii="Times New Roman" w:hAnsi="Times New Roman" w:cs="Times New Roman"/>
          <w:b/>
          <w:sz w:val="28"/>
          <w:szCs w:val="28"/>
        </w:rPr>
        <w:t xml:space="preserve"> Яковлевна</w:t>
      </w: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957318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F73" w:rsidRPr="00BE5F73" w:rsidRDefault="00BE5F73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F73" w:rsidRPr="00BE5F73" w:rsidRDefault="00BE5F73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318" w:rsidRPr="00BE5F73" w:rsidRDefault="00BE5F73" w:rsidP="000533F5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Якутск - 2020 </w:t>
      </w:r>
    </w:p>
    <w:p w:rsidR="00BF4091" w:rsidRPr="00BF4091" w:rsidRDefault="00BF4091" w:rsidP="00BF4091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091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«Развитие речи детей и постановки звуков дошкольного возраста посредством дидактических игр»</w:t>
      </w:r>
      <w:r w:rsidR="00BE5F73">
        <w:rPr>
          <w:rFonts w:ascii="Times New Roman" w:hAnsi="Times New Roman" w:cs="Times New Roman"/>
          <w:b/>
          <w:sz w:val="28"/>
          <w:szCs w:val="28"/>
        </w:rPr>
        <w:t>.</w:t>
      </w:r>
    </w:p>
    <w:p w:rsidR="00BF4091" w:rsidRPr="00BF4091" w:rsidRDefault="00BF4091" w:rsidP="00BF4091">
      <w:pPr>
        <w:pStyle w:val="a3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091">
        <w:rPr>
          <w:rFonts w:ascii="Times New Roman" w:hAnsi="Times New Roman" w:cs="Times New Roman"/>
          <w:b/>
          <w:sz w:val="28"/>
          <w:szCs w:val="28"/>
        </w:rPr>
        <w:t>Картотека дидактических игр для развития речи и постановки звуков</w:t>
      </w:r>
    </w:p>
    <w:p w:rsidR="00BF4091" w:rsidRDefault="00BF4091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5CDB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4486">
        <w:rPr>
          <w:rFonts w:ascii="Times New Roman" w:hAnsi="Times New Roman" w:cs="Times New Roman"/>
          <w:sz w:val="28"/>
          <w:szCs w:val="28"/>
        </w:rPr>
        <w:t xml:space="preserve">Одним из основных показателей готовности ребёнка к успешному обучению является правильная, хорошо развитая речь. Хорошая речь важнейшее условие всестороннего полноценного развития детей. Для детей дошкольников, страдающих различными речевыми расстройствами, игровая деятельность, в том числе дидактические </w:t>
      </w:r>
      <w:proofErr w:type="gramStart"/>
      <w:r w:rsidRPr="00714486">
        <w:rPr>
          <w:rFonts w:ascii="Times New Roman" w:hAnsi="Times New Roman" w:cs="Times New Roman"/>
          <w:sz w:val="28"/>
          <w:szCs w:val="28"/>
        </w:rPr>
        <w:t>игры,  сохраняет</w:t>
      </w:r>
      <w:proofErr w:type="gramEnd"/>
      <w:r w:rsidRPr="00714486">
        <w:rPr>
          <w:rFonts w:ascii="Times New Roman" w:hAnsi="Times New Roman" w:cs="Times New Roman"/>
          <w:sz w:val="28"/>
          <w:szCs w:val="28"/>
        </w:rPr>
        <w:t xml:space="preserve"> своё значение и роль как необходимое условие всестороннего развития их личности и интеллекта.</w:t>
      </w:r>
      <w:r w:rsidR="000A372B">
        <w:rPr>
          <w:rFonts w:ascii="Times New Roman" w:hAnsi="Times New Roman" w:cs="Times New Roman"/>
          <w:sz w:val="28"/>
          <w:szCs w:val="28"/>
        </w:rPr>
        <w:t xml:space="preserve"> </w:t>
      </w:r>
      <w:r w:rsidRPr="00714486">
        <w:rPr>
          <w:rFonts w:ascii="Times New Roman" w:hAnsi="Times New Roman" w:cs="Times New Roman"/>
          <w:sz w:val="28"/>
          <w:szCs w:val="28"/>
        </w:rPr>
        <w:t>Недостаточное развитие фонематического слуха и восприятия приводит к тому, что у детей самостоятельно не формируется готовность к звуковому анализу и синтезу слов, что впоследствии не позволяет им успешно овладеть грамотой в школе без помощи логопеда.</w:t>
      </w:r>
    </w:p>
    <w:p w:rsidR="00A55CDB" w:rsidRDefault="00A55CDB" w:rsidP="00A55C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C7C">
        <w:rPr>
          <w:rFonts w:ascii="Times New Roman" w:hAnsi="Times New Roman" w:cs="Times New Roman"/>
          <w:sz w:val="28"/>
          <w:szCs w:val="28"/>
        </w:rPr>
        <w:t xml:space="preserve">Речь маленьких детей в период ее формирования всегда отличается недостатками звукопроизношения. Прежде всего, это вызвано недостаточным развитием движений органов артикуляционного аппарата: языка, губ, мягкого неба, нижней челюсти и недостаточной </w:t>
      </w:r>
      <w:proofErr w:type="spellStart"/>
      <w:r w:rsidRPr="00580C7C"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 w:rsidRPr="00580C7C">
        <w:rPr>
          <w:rFonts w:ascii="Times New Roman" w:hAnsi="Times New Roman" w:cs="Times New Roman"/>
          <w:sz w:val="28"/>
          <w:szCs w:val="28"/>
        </w:rPr>
        <w:t xml:space="preserve"> речевого или фонематического слуха, способности воспринимать на слух и точно дифференцировать все звуки речи. </w:t>
      </w:r>
    </w:p>
    <w:p w:rsidR="00A55CDB" w:rsidRDefault="00A55CDB" w:rsidP="00A55C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486">
        <w:rPr>
          <w:rFonts w:ascii="Times New Roman" w:hAnsi="Times New Roman" w:cs="Times New Roman"/>
          <w:sz w:val="28"/>
          <w:szCs w:val="28"/>
        </w:rPr>
        <w:t>Дидактические игры имеют особое воспитательное значение. Игры являются одним из важнейших средств развития самостоятельной речевой деятельности. Они закрепляют и уточняют словарь, изменения и образование слов, упражняют в составлении связных высказываний, развивают объяснительную речь. Дидактические игры помогают развитию как видовых,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86">
        <w:rPr>
          <w:rFonts w:ascii="Times New Roman" w:hAnsi="Times New Roman" w:cs="Times New Roman"/>
          <w:sz w:val="28"/>
          <w:szCs w:val="28"/>
        </w:rPr>
        <w:t>так и родовых понятий. В этих играх ребёнок попадает в ситуации, когда он вынужден использовать приобретённые речевые знания и словарь в новых условиях. Они проявляются в словах и действиях играющих.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8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86">
        <w:rPr>
          <w:rFonts w:ascii="Times New Roman" w:hAnsi="Times New Roman" w:cs="Times New Roman"/>
          <w:sz w:val="28"/>
          <w:szCs w:val="28"/>
        </w:rPr>
        <w:t xml:space="preserve">так, совокупность перечисленных проблем в фонетико-фонематическом и </w:t>
      </w:r>
      <w:r w:rsidRPr="00714486">
        <w:rPr>
          <w:rFonts w:ascii="Times New Roman" w:hAnsi="Times New Roman" w:cs="Times New Roman"/>
          <w:sz w:val="28"/>
          <w:szCs w:val="28"/>
        </w:rPr>
        <w:lastRenderedPageBreak/>
        <w:t>лексико-грамматическом строе речи ребёнка служит серьёзным препятствием для овладения им программой детского сада общего типа, а в дальнейшем и программой общеобразовательной школы.</w:t>
      </w:r>
    </w:p>
    <w:p w:rsidR="00A55CDB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Актуальность исследования. Серьезные трудности, которые приходиться преодолевать ребенку с нарушением речи, напрямую связана с формированием его личности.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BC1">
        <w:rPr>
          <w:rFonts w:ascii="Times New Roman" w:hAnsi="Times New Roman" w:cs="Times New Roman"/>
          <w:sz w:val="28"/>
          <w:szCs w:val="28"/>
        </w:rPr>
        <w:t xml:space="preserve">Нарушения речи в той или иной степени отрицательно влияют на все психическое развитие ребенка, отражаются на его деятельности, поведении.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55CDB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Нарушение речи, ограниченность речевого общения могут отрицательно влиять на полноценность всестороннего развития ребенка, вызывать психические наслоения, специфические особенности эмоционально-волевой сферы, способствовать развитию отрицательных качеств характера (застенчивости, нерешительности, чувства неполноценности).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Объект исследования: дети дошкольного возраста с нарушением звукопроизношения.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Предмет исследования: использование дидактических игр в работе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F4BC1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ьм</w:t>
      </w:r>
      <w:r w:rsidRPr="008F4BC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8F4BC1">
        <w:rPr>
          <w:rFonts w:ascii="Times New Roman" w:hAnsi="Times New Roman" w:cs="Times New Roman"/>
          <w:sz w:val="28"/>
          <w:szCs w:val="28"/>
        </w:rPr>
        <w:t>дошкольного возраста с нарушением звукопроизношени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F4BC1">
        <w:rPr>
          <w:rFonts w:ascii="Times New Roman" w:hAnsi="Times New Roman" w:cs="Times New Roman"/>
          <w:sz w:val="28"/>
          <w:szCs w:val="28"/>
        </w:rPr>
        <w:t>.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 xml:space="preserve">Цель исследования: </w:t>
      </w:r>
      <w:r w:rsidRPr="00627215">
        <w:rPr>
          <w:rFonts w:ascii="Times New Roman" w:hAnsi="Times New Roman" w:cs="Times New Roman"/>
          <w:sz w:val="28"/>
          <w:szCs w:val="28"/>
        </w:rPr>
        <w:t>показать возможности д</w:t>
      </w:r>
      <w:r w:rsidRPr="00627215">
        <w:rPr>
          <w:rFonts w:ascii="Times New Roman" w:hAnsi="Times New Roman" w:cs="Times New Roman"/>
          <w:bCs/>
          <w:iCs/>
          <w:sz w:val="28"/>
          <w:szCs w:val="28"/>
        </w:rPr>
        <w:t>идактических игр в работе по автоматизации звуков с детьми с нарушениями звукопроизношения</w:t>
      </w:r>
      <w:r w:rsidRPr="008F4BC1">
        <w:rPr>
          <w:rFonts w:ascii="Times New Roman" w:hAnsi="Times New Roman" w:cs="Times New Roman"/>
          <w:sz w:val="28"/>
          <w:szCs w:val="28"/>
        </w:rPr>
        <w:t>.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- теоретическое рассмотрение проблемы в психолого-педагогической литературе;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 xml:space="preserve">- изучение сущности и особенностей звукопроизношения у дошкольников; </w:t>
      </w: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- экспериментально</w:t>
      </w:r>
      <w:r>
        <w:rPr>
          <w:rFonts w:ascii="Times New Roman" w:hAnsi="Times New Roman" w:cs="Times New Roman"/>
          <w:sz w:val="28"/>
          <w:szCs w:val="28"/>
        </w:rPr>
        <w:t xml:space="preserve">е исследование эффективности </w:t>
      </w:r>
      <w:r w:rsidRPr="008F4BC1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F4BC1">
        <w:rPr>
          <w:rFonts w:ascii="Times New Roman" w:hAnsi="Times New Roman" w:cs="Times New Roman"/>
          <w:sz w:val="28"/>
          <w:szCs w:val="28"/>
        </w:rPr>
        <w:t xml:space="preserve"> дидактических игр в работе по автоматизации звуков у</w:t>
      </w:r>
      <w:r>
        <w:rPr>
          <w:rFonts w:ascii="Times New Roman" w:hAnsi="Times New Roman" w:cs="Times New Roman"/>
          <w:sz w:val="28"/>
          <w:szCs w:val="28"/>
        </w:rPr>
        <w:t xml:space="preserve"> старшего </w:t>
      </w:r>
      <w:r w:rsidRPr="008F4BC1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A55CDB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C1">
        <w:rPr>
          <w:rFonts w:ascii="Times New Roman" w:hAnsi="Times New Roman" w:cs="Times New Roman"/>
          <w:sz w:val="28"/>
          <w:szCs w:val="28"/>
        </w:rPr>
        <w:t>- обобщение и системат</w:t>
      </w:r>
      <w:r>
        <w:rPr>
          <w:rFonts w:ascii="Times New Roman" w:hAnsi="Times New Roman" w:cs="Times New Roman"/>
          <w:sz w:val="28"/>
          <w:szCs w:val="28"/>
        </w:rPr>
        <w:t>изирование полученных сведений.</w:t>
      </w:r>
    </w:p>
    <w:p w:rsidR="00B25DC3" w:rsidRDefault="00B25DC3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Представляем вам картотеки дидактических игр для развития речи и постановки звуков.</w:t>
      </w: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CA4" w:rsidRDefault="00587CA4" w:rsidP="00587CA4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1.</w:t>
      </w:r>
    </w:p>
    <w:p w:rsidR="00B25DC3" w:rsidRDefault="00B25DC3" w:rsidP="00587CA4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Авторское артикуляционное панно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 xml:space="preserve">Ребенок открывает по очереди картинки, например, изображение слоника, а под ним показывались определенные движения языком, которые </w:t>
      </w:r>
      <w:r>
        <w:rPr>
          <w:rFonts w:ascii="Times New Roman" w:hAnsi="Times New Roman" w:cs="Times New Roman"/>
          <w:sz w:val="28"/>
          <w:szCs w:val="28"/>
        </w:rPr>
        <w:t xml:space="preserve"> дети должны повторить.</w:t>
      </w:r>
    </w:p>
    <w:p w:rsidR="00587CA4" w:rsidRDefault="00587CA4" w:rsidP="00587CA4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6273" cy="2484102"/>
            <wp:effectExtent l="228600" t="0" r="207827" b="449598"/>
            <wp:docPr id="1" name="Рисунок 4" descr="C:\Users\User\Desktop\прилож диплом\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 диплом\IMG_5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314" cy="2494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25D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9914" cy="2261980"/>
            <wp:effectExtent l="152400" t="0" r="131786" b="500270"/>
            <wp:docPr id="16" name="Рисунок 6" descr="C:\Users\User\Desktop\прилож диплом\IMG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лож диплом\IMG_5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152" cy="22677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7CA4" w:rsidRDefault="00587CA4" w:rsidP="00587CA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2.</w:t>
      </w:r>
    </w:p>
    <w:p w:rsidR="00B25DC3" w:rsidRDefault="00B25DC3" w:rsidP="00587CA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>На развитие сильного плавного и продолжительного выдоха было проведено дыхательное упражнение</w:t>
      </w:r>
      <w:r>
        <w:rPr>
          <w:rFonts w:ascii="Times New Roman" w:hAnsi="Times New Roman" w:cs="Times New Roman"/>
          <w:sz w:val="28"/>
          <w:szCs w:val="28"/>
        </w:rPr>
        <w:t xml:space="preserve"> с помощью Якутского национального инструмента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Хомус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 xml:space="preserve">Целью дыхательных упражнений было научить детей правильно дышать, делать короткий, быстрый вдох и длительный, сильный плавный выдох и самое главное развивать слух у детей, что в свою очередь играет большую роль в правильном звукопроизношении. Детям необходимо было </w:t>
      </w:r>
      <w:r w:rsidRPr="00A07864">
        <w:rPr>
          <w:rFonts w:ascii="Times New Roman" w:hAnsi="Times New Roman" w:cs="Times New Roman"/>
          <w:sz w:val="28"/>
          <w:szCs w:val="28"/>
        </w:rPr>
        <w:lastRenderedPageBreak/>
        <w:t>издавать  звуки [у-у], [а-а], [и-и]. Должны попытаться сильно выдых</w:t>
      </w:r>
      <w:r>
        <w:rPr>
          <w:rFonts w:ascii="Times New Roman" w:hAnsi="Times New Roman" w:cs="Times New Roman"/>
          <w:sz w:val="28"/>
          <w:szCs w:val="28"/>
        </w:rPr>
        <w:t>ать.</w:t>
      </w:r>
      <w:r w:rsidRPr="006C48A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0163" cy="1657588"/>
            <wp:effectExtent l="38100" t="0" r="25937" b="495062"/>
            <wp:docPr id="37" name="Рисунок 9" descr="C:\Users\User\Desktop\прилож диплом\IMG_E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лож диплом\IMG_E5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55" cy="1658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2585" cy="2700117"/>
            <wp:effectExtent l="38100" t="0" r="20515" b="805083"/>
            <wp:docPr id="40" name="Рисунок 10" descr="C:\Users\User\AppData\Local\Microsoft\Windows\INetCache\Content.Word\IMG_E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E5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6" cy="27075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7CA4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587CA4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B25DC3" w:rsidRDefault="00587CA4" w:rsidP="00587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«Вьюга»</w:t>
      </w:r>
      <w:r w:rsidR="00B25DC3" w:rsidRPr="00A07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B25DC3" w:rsidRPr="00A07864">
        <w:rPr>
          <w:rFonts w:ascii="Times New Roman" w:hAnsi="Times New Roman" w:cs="Times New Roman"/>
          <w:sz w:val="28"/>
          <w:szCs w:val="28"/>
        </w:rPr>
        <w:t xml:space="preserve">данной игры было развитие силы голоса и речевого дыхания, активизация мышц губ. </w:t>
      </w:r>
    </w:p>
    <w:p w:rsidR="00B25DC3" w:rsidRPr="00A07864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 xml:space="preserve">Показывалась картинка, на которой изображена вьюга. Дети, сидящие в ряд, изображали вьюгу, воющую в ненастный вечер. По сигналу «Вьюга начинается», дети громко говорили: у-у-у…; по сигналу «Вьюга кончается» дети говорили тише; по сигналу «Вьюга закончилась» замолкали. Это упражнение проводилась 3 – 4 раза. </w:t>
      </w:r>
    </w:p>
    <w:p w:rsidR="00B25DC3" w:rsidRDefault="00B25DC3" w:rsidP="000533F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412273" cy="2413961"/>
            <wp:effectExtent l="19050" t="0" r="7327" b="0"/>
            <wp:docPr id="2" name="Рисунок 17" descr="C:\Users\User\AppData\Local\Microsoft\Windows\INetCache\Content.Word\IMG_E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E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27" cy="242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33F5" w:rsidRDefault="000533F5" w:rsidP="000533F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3.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 xml:space="preserve">Для развития подвижности органов артикуляционного аппарата для постановки звука [Р] была проведена упражнение на </w:t>
      </w:r>
      <w:proofErr w:type="gramStart"/>
      <w:r w:rsidRPr="00A07864">
        <w:rPr>
          <w:rFonts w:ascii="Times New Roman" w:hAnsi="Times New Roman" w:cs="Times New Roman"/>
          <w:sz w:val="28"/>
          <w:szCs w:val="28"/>
        </w:rPr>
        <w:t>звукоподражание  «</w:t>
      </w:r>
      <w:proofErr w:type="gramEnd"/>
      <w:r w:rsidRPr="00A07864">
        <w:rPr>
          <w:rFonts w:ascii="Times New Roman" w:hAnsi="Times New Roman" w:cs="Times New Roman"/>
          <w:sz w:val="28"/>
          <w:szCs w:val="28"/>
        </w:rPr>
        <w:t xml:space="preserve">Как рычит собака», с помощью </w:t>
      </w:r>
      <w:r>
        <w:rPr>
          <w:rFonts w:ascii="Times New Roman" w:hAnsi="Times New Roman" w:cs="Times New Roman"/>
          <w:sz w:val="28"/>
          <w:szCs w:val="28"/>
        </w:rPr>
        <w:t xml:space="preserve">авторской </w:t>
      </w:r>
      <w:r w:rsidRPr="00A07864">
        <w:rPr>
          <w:rFonts w:ascii="Times New Roman" w:hAnsi="Times New Roman" w:cs="Times New Roman"/>
          <w:sz w:val="28"/>
          <w:szCs w:val="28"/>
        </w:rPr>
        <w:t>звуково</w:t>
      </w:r>
      <w:r>
        <w:rPr>
          <w:rFonts w:ascii="Times New Roman" w:hAnsi="Times New Roman" w:cs="Times New Roman"/>
          <w:sz w:val="28"/>
          <w:szCs w:val="28"/>
        </w:rPr>
        <w:t>й дорожки для постановки звука.</w:t>
      </w: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>Ребенок должен помочь собачке дойти до предметов. Ведет пальчиком по дорожкам и произносит звук [Р].</w:t>
      </w:r>
    </w:p>
    <w:p w:rsidR="00B25DC3" w:rsidRPr="00B73181" w:rsidRDefault="00B25DC3" w:rsidP="00B25DC3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B73181">
        <w:rPr>
          <w:color w:val="111111"/>
          <w:sz w:val="28"/>
          <w:szCs w:val="28"/>
          <w:bdr w:val="none" w:sz="0" w:space="0" w:color="auto" w:frame="1"/>
        </w:rPr>
        <w:t>Цель</w:t>
      </w:r>
      <w:r w:rsidRPr="00B73181">
        <w:rPr>
          <w:color w:val="111111"/>
          <w:sz w:val="28"/>
          <w:szCs w:val="28"/>
        </w:rPr>
        <w:t>: Вызвать правильное изолированное произношение </w:t>
      </w:r>
      <w:r w:rsidRPr="00B73181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звука [Р]</w:t>
      </w:r>
      <w:r w:rsidRPr="00B73181">
        <w:rPr>
          <w:b/>
          <w:color w:val="111111"/>
          <w:sz w:val="28"/>
          <w:szCs w:val="28"/>
        </w:rPr>
        <w:t>.</w:t>
      </w:r>
    </w:p>
    <w:p w:rsidR="00B25DC3" w:rsidRPr="00B73181" w:rsidRDefault="00B25DC3" w:rsidP="00B25DC3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B73181">
        <w:rPr>
          <w:color w:val="111111"/>
          <w:sz w:val="28"/>
          <w:szCs w:val="28"/>
          <w:bdr w:val="none" w:sz="0" w:space="0" w:color="auto" w:frame="1"/>
        </w:rPr>
        <w:t>Речевые</w:t>
      </w:r>
      <w:r w:rsidRPr="00B73181">
        <w:rPr>
          <w:color w:val="111111"/>
          <w:sz w:val="28"/>
          <w:szCs w:val="28"/>
        </w:rPr>
        <w:t>: объединять отработанные на подготовительном этапе движения и положения органов артикуляционного аппарата и создавать артикуляционную базу для </w:t>
      </w:r>
      <w:r w:rsidRPr="00B73181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звука [р]</w:t>
      </w:r>
      <w:r w:rsidRPr="00B73181">
        <w:rPr>
          <w:b/>
          <w:color w:val="111111"/>
          <w:sz w:val="28"/>
          <w:szCs w:val="28"/>
        </w:rPr>
        <w:t>;</w:t>
      </w:r>
      <w:r w:rsidRPr="00B73181">
        <w:rPr>
          <w:color w:val="111111"/>
          <w:sz w:val="28"/>
          <w:szCs w:val="28"/>
        </w:rPr>
        <w:t xml:space="preserve"> создать новый условный рефлекс на правильный </w:t>
      </w:r>
      <w:r w:rsidRPr="00B73181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звук</w:t>
      </w:r>
      <w:r w:rsidRPr="00B73181">
        <w:rPr>
          <w:b/>
          <w:color w:val="111111"/>
          <w:sz w:val="28"/>
          <w:szCs w:val="28"/>
        </w:rPr>
        <w:t>.</w:t>
      </w:r>
    </w:p>
    <w:p w:rsidR="00B25DC3" w:rsidRPr="00B73181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2847975"/>
            <wp:effectExtent l="19050" t="0" r="9525" b="0"/>
            <wp:docPr id="24" name="Рисунок 20" descr="C:\Users\User\Desktop\прилож диплом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илож диплом\IMG_5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20" cy="2849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4.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автоматизации звуков в слоге использовала авторскую дидактическую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Прыг-скок». (приложение 6).  Ребенок одевает в одну ногу,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левую звук </w:t>
      </w:r>
      <w:r w:rsidRPr="0053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3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прыгает по парным кружочкам. В кружочках, которые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лежат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лева, там приклеены гласные звуки </w:t>
      </w:r>
      <w:r w:rsidRPr="0053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371D">
        <w:rPr>
          <w:rFonts w:ascii="Times New Roman" w:hAnsi="Times New Roman" w:cs="Times New Roman"/>
          <w:sz w:val="28"/>
          <w:szCs w:val="28"/>
        </w:rPr>
        <w:t>] [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53371D">
        <w:rPr>
          <w:rFonts w:ascii="Times New Roman" w:hAnsi="Times New Roman" w:cs="Times New Roman"/>
          <w:sz w:val="28"/>
          <w:szCs w:val="28"/>
        </w:rPr>
        <w:t>] [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3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71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3371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Ребенок должен прыгать и прочитать или не умеет еще читать, 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повторять за педагогом слоги. В нашем случае слоги </w:t>
      </w:r>
      <w:r>
        <w:rPr>
          <w:rFonts w:ascii="Times New Roman" w:hAnsi="Times New Roman" w:cs="Times New Roman"/>
          <w:i/>
          <w:sz w:val="28"/>
          <w:szCs w:val="28"/>
        </w:rPr>
        <w:t xml:space="preserve">РА, РО, РУ, РЭ, РИ, РЫ </w:t>
      </w:r>
      <w:r>
        <w:rPr>
          <w:rFonts w:ascii="Times New Roman" w:hAnsi="Times New Roman" w:cs="Times New Roman"/>
          <w:sz w:val="28"/>
          <w:szCs w:val="28"/>
        </w:rPr>
        <w:t xml:space="preserve">и потом обратно прыгаем, </w:t>
      </w:r>
      <w:r>
        <w:rPr>
          <w:rFonts w:ascii="Times New Roman" w:hAnsi="Times New Roman" w:cs="Times New Roman"/>
          <w:i/>
          <w:sz w:val="28"/>
          <w:szCs w:val="28"/>
        </w:rPr>
        <w:t xml:space="preserve">АР, ОР, УР, ЭР, ИР, ЫР. </w:t>
      </w:r>
      <w:r>
        <w:rPr>
          <w:rFonts w:ascii="Times New Roman" w:hAnsi="Times New Roman" w:cs="Times New Roman"/>
          <w:sz w:val="28"/>
          <w:szCs w:val="28"/>
        </w:rPr>
        <w:t xml:space="preserve">Потом добавляем еще звуки,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Pr="003311E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11E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Тогда у нас получается слог из 3-х звуков, </w:t>
      </w:r>
      <w:r>
        <w:rPr>
          <w:rFonts w:ascii="Times New Roman" w:hAnsi="Times New Roman" w:cs="Times New Roman"/>
          <w:i/>
          <w:sz w:val="28"/>
          <w:szCs w:val="28"/>
        </w:rPr>
        <w:t xml:space="preserve">РАК, РОК, РУК, РЭК </w:t>
      </w:r>
      <w:r>
        <w:rPr>
          <w:rFonts w:ascii="Times New Roman" w:hAnsi="Times New Roman" w:cs="Times New Roman"/>
          <w:sz w:val="28"/>
          <w:szCs w:val="28"/>
        </w:rPr>
        <w:t>и потом прыгает обратно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6619" cy="3012464"/>
            <wp:effectExtent l="19050" t="0" r="2931" b="0"/>
            <wp:docPr id="3" name="Рисунок 14" descr="C:\Users\User\Desktop\прилож диплом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лож диплом\IMG_5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30" cy="30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5.</w:t>
      </w: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автоматизации звука </w:t>
      </w:r>
      <w:r w:rsidRPr="00B57C9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57C9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 использовала авторскую дидактическую игру 4 лишний. Эта игра полезна, для </w:t>
      </w:r>
      <w:r w:rsidRPr="00A07864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запаса, развитие связной речи и развитие логического мышления. Ребенок должен </w:t>
      </w:r>
      <w:r>
        <w:rPr>
          <w:rFonts w:ascii="Times New Roman" w:hAnsi="Times New Roman" w:cs="Times New Roman"/>
          <w:sz w:val="28"/>
          <w:szCs w:val="28"/>
        </w:rPr>
        <w:t xml:space="preserve">найти из волшебной коробки фигурки, предметы только со звуком </w:t>
      </w:r>
      <w:r w:rsidRPr="003C7CC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C7CC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объяснить почему он лишний.</w:t>
      </w:r>
    </w:p>
    <w:p w:rsidR="00B25DC3" w:rsidRPr="0098655C" w:rsidRDefault="00B25DC3" w:rsidP="00B25DC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8655C">
        <w:rPr>
          <w:rStyle w:val="a6"/>
          <w:rFonts w:eastAsiaTheme="majorEastAsia"/>
          <w:sz w:val="28"/>
          <w:szCs w:val="28"/>
        </w:rPr>
        <w:t>Цель:</w:t>
      </w:r>
      <w:r w:rsidRPr="0098655C">
        <w:rPr>
          <w:sz w:val="28"/>
          <w:szCs w:val="28"/>
        </w:rPr>
        <w:t> Автоматизация звука [Р], развитие логического мышления, закрепление обобщающих понятий. </w:t>
      </w: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DC3" w:rsidRDefault="00B25DC3" w:rsidP="000533F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3666" cy="1772748"/>
            <wp:effectExtent l="0" t="304800" r="0" b="284652"/>
            <wp:docPr id="25" name="Рисунок 21" descr="C:\Users\User\Desktop\прилож диплом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илож диплом\IMG_5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698" cy="1772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6. </w:t>
      </w:r>
    </w:p>
    <w:p w:rsidR="00B25DC3" w:rsidRPr="009609E8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9E8">
        <w:rPr>
          <w:rFonts w:ascii="Times New Roman" w:hAnsi="Times New Roman" w:cs="Times New Roman"/>
          <w:sz w:val="28"/>
          <w:szCs w:val="28"/>
        </w:rPr>
        <w:t xml:space="preserve">Для автоматизации звука [Р] в связной речи, проводила игру «Бросай шар». Берем обруч и обматываем скотчем. Заранее готовим шарики красного, розового и черного цвета. Ребенок берет шарики и должен, проговаривая, «Я бросаю шар черного/розового/красного цвета в обруч» и попадать в обруч. На данном этапе работы ребенок справился с заданием. 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9E8">
        <w:rPr>
          <w:rFonts w:ascii="Times New Roman" w:hAnsi="Times New Roman" w:cs="Times New Roman"/>
          <w:sz w:val="28"/>
          <w:szCs w:val="28"/>
        </w:rPr>
        <w:t>Цель: автоматизируем звук [Р] учим различать цвета, развиваем мелкую моторику и учим предлог.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281" cy="2873911"/>
            <wp:effectExtent l="133350" t="0" r="121969" b="0"/>
            <wp:docPr id="10" name="Рисунок 3" descr="C:\Users\User\Desktop\прилож диплом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 диплом\IMG_5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281" cy="2873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7471" cy="2714625"/>
            <wp:effectExtent l="19050" t="0" r="1429" b="0"/>
            <wp:docPr id="9" name="Рисунок 2" descr="C:\Users\User\Desktop\прилож диплом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лож диплом\IMG_5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55" cy="271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7.</w:t>
      </w:r>
    </w:p>
    <w:p w:rsidR="00B25DC3" w:rsidRPr="00BC4605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605">
        <w:rPr>
          <w:rFonts w:ascii="Times New Roman" w:hAnsi="Times New Roman" w:cs="Times New Roman"/>
          <w:sz w:val="28"/>
          <w:szCs w:val="28"/>
        </w:rPr>
        <w:t xml:space="preserve">Для дифференциации звуков [Р] и [Л] использовала авторскую дидактическую игру «Подарки для рыбки» и «Подарки для лошадки». </w:t>
      </w:r>
    </w:p>
    <w:p w:rsidR="00B25DC3" w:rsidRPr="00BC4605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605">
        <w:rPr>
          <w:rFonts w:ascii="Times New Roman" w:hAnsi="Times New Roman" w:cs="Times New Roman"/>
          <w:sz w:val="28"/>
          <w:szCs w:val="28"/>
        </w:rPr>
        <w:t xml:space="preserve"> Цель игры – умение различать звуки [Р] </w:t>
      </w:r>
      <w:proofErr w:type="gramStart"/>
      <w:r w:rsidRPr="00BC4605">
        <w:rPr>
          <w:rFonts w:ascii="Times New Roman" w:hAnsi="Times New Roman" w:cs="Times New Roman"/>
          <w:sz w:val="28"/>
          <w:szCs w:val="28"/>
        </w:rPr>
        <w:t>и  [</w:t>
      </w:r>
      <w:proofErr w:type="gramEnd"/>
      <w:r w:rsidRPr="00BC4605">
        <w:rPr>
          <w:rFonts w:ascii="Times New Roman" w:hAnsi="Times New Roman" w:cs="Times New Roman"/>
          <w:sz w:val="28"/>
          <w:szCs w:val="28"/>
        </w:rPr>
        <w:t xml:space="preserve">Л]. Перед ребенком выкладываются картинки на прищепках и предлагается подобрать подарки для рыбки, только слова со звуком [Р] и «Подарки для лошадки со звуком [Л] </w:t>
      </w:r>
    </w:p>
    <w:p w:rsidR="00B25DC3" w:rsidRPr="00496EC9" w:rsidRDefault="00B25DC3" w:rsidP="00B25DC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00450" cy="2700338"/>
            <wp:effectExtent l="19050" t="0" r="0" b="0"/>
            <wp:docPr id="12" name="Рисунок 4" descr="C:\Users\User\Desktop\прилож диплом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 диплом\IMG_5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03" cy="269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8009" cy="3561457"/>
            <wp:effectExtent l="114300" t="0" r="109091" b="0"/>
            <wp:docPr id="13" name="Рисунок 5" descr="C:\Users\User\Desktop\прилож диплом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лож диплом\IMG_5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7312" cy="3560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8.</w:t>
      </w:r>
    </w:p>
    <w:p w:rsidR="00B25DC3" w:rsidRDefault="00587CA4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25DC3" w:rsidRPr="00A07864">
        <w:rPr>
          <w:rFonts w:ascii="Times New Roman" w:hAnsi="Times New Roman" w:cs="Times New Roman"/>
          <w:sz w:val="28"/>
          <w:szCs w:val="28"/>
        </w:rPr>
        <w:t>ндивидуальная работа проводилась со звуком [Ш]</w:t>
      </w:r>
      <w:r w:rsidR="00B25DC3">
        <w:rPr>
          <w:rFonts w:ascii="Times New Roman" w:hAnsi="Times New Roman" w:cs="Times New Roman"/>
          <w:sz w:val="28"/>
          <w:szCs w:val="28"/>
        </w:rPr>
        <w:t>.</w:t>
      </w:r>
      <w:r w:rsidR="00B25DC3" w:rsidRPr="00A07864">
        <w:rPr>
          <w:rFonts w:ascii="Times New Roman" w:hAnsi="Times New Roman" w:cs="Times New Roman"/>
          <w:sz w:val="28"/>
          <w:szCs w:val="28"/>
        </w:rPr>
        <w:t xml:space="preserve"> в виде игры «4 лишний». Задача была автоматизировать звук [Ш], обогащение словарного запаса, развитие связной речи и развитие логического мышления. Ребенок должен назвать картинки и выбрать лишнее изображение и объяснить</w:t>
      </w:r>
      <w:r w:rsidR="00B25DC3">
        <w:rPr>
          <w:rFonts w:ascii="Times New Roman" w:hAnsi="Times New Roman" w:cs="Times New Roman"/>
          <w:sz w:val="28"/>
          <w:szCs w:val="28"/>
        </w:rPr>
        <w:t>,</w:t>
      </w:r>
      <w:r w:rsidR="00B25DC3" w:rsidRPr="00A07864">
        <w:rPr>
          <w:rFonts w:ascii="Times New Roman" w:hAnsi="Times New Roman" w:cs="Times New Roman"/>
          <w:sz w:val="28"/>
          <w:szCs w:val="28"/>
        </w:rPr>
        <w:t xml:space="preserve"> почему он лишний.</w:t>
      </w:r>
      <w:r w:rsidR="00B25DC3">
        <w:rPr>
          <w:rFonts w:ascii="Times New Roman" w:hAnsi="Times New Roman" w:cs="Times New Roman"/>
          <w:sz w:val="28"/>
          <w:szCs w:val="28"/>
        </w:rPr>
        <w:t xml:space="preserve">  На данном этапе работы Вика </w:t>
      </w:r>
      <w:r w:rsidR="00B25DC3" w:rsidRPr="00A07864">
        <w:rPr>
          <w:rFonts w:ascii="Times New Roman" w:hAnsi="Times New Roman" w:cs="Times New Roman"/>
          <w:sz w:val="28"/>
          <w:szCs w:val="28"/>
        </w:rPr>
        <w:t xml:space="preserve"> справилась с заданием.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732" cy="2085341"/>
            <wp:effectExtent l="38100" t="0" r="28668" b="0"/>
            <wp:docPr id="4" name="Рисунок 27" descr="C:\Users\User\Desktop\прилож диплом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илож диплом\IMG_5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649" cy="2094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Pr="00BC4605" w:rsidRDefault="00B25DC3" w:rsidP="00587C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33F5" w:rsidRDefault="000533F5" w:rsidP="000533F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9. </w:t>
      </w:r>
    </w:p>
    <w:p w:rsidR="00B25DC3" w:rsidRDefault="00B25DC3" w:rsidP="000533F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699">
        <w:rPr>
          <w:rFonts w:ascii="Times New Roman" w:hAnsi="Times New Roman" w:cs="Times New Roman"/>
          <w:sz w:val="28"/>
          <w:szCs w:val="28"/>
        </w:rPr>
        <w:t xml:space="preserve">На развитие подвижности органов артикуляционного аппарата для постановки звука [С] проводилась индивидуальное занятие </w:t>
      </w:r>
      <w:r w:rsidR="00587CA4">
        <w:rPr>
          <w:rFonts w:ascii="Times New Roman" w:hAnsi="Times New Roman" w:cs="Times New Roman"/>
          <w:sz w:val="28"/>
          <w:szCs w:val="28"/>
        </w:rPr>
        <w:t xml:space="preserve">с </w:t>
      </w:r>
      <w:r w:rsidRPr="00AE1699">
        <w:rPr>
          <w:rFonts w:ascii="Times New Roman" w:hAnsi="Times New Roman" w:cs="Times New Roman"/>
          <w:sz w:val="28"/>
          <w:szCs w:val="28"/>
        </w:rPr>
        <w:t>помощью артикуляционной гимнастики «Загнать мяч в ворота»</w:t>
      </w: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DC3" w:rsidRDefault="00B25DC3" w:rsidP="00B25DC3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7434" cy="1970576"/>
            <wp:effectExtent l="19050" t="0" r="1466" b="0"/>
            <wp:docPr id="17" name="Рисунок 9" descr="C:\Users\User\Desktop\прилож диплом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лож диплом\IMG_5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51" cy="1972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33F5" w:rsidRDefault="000533F5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10.</w:t>
      </w:r>
    </w:p>
    <w:p w:rsidR="00B25DC3" w:rsidRDefault="00B25DC3" w:rsidP="00B25DC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64">
        <w:rPr>
          <w:rFonts w:ascii="Times New Roman" w:hAnsi="Times New Roman" w:cs="Times New Roman"/>
          <w:sz w:val="28"/>
          <w:szCs w:val="28"/>
        </w:rPr>
        <w:t xml:space="preserve">Игра «Угадай, что свистит» проводилась с целью автоматизации звука [С] и [СЬ]. Показывались ребенку картинку насоса. Ребенку </w:t>
      </w:r>
      <w:proofErr w:type="gramStart"/>
      <w:r w:rsidRPr="00A07864">
        <w:rPr>
          <w:rFonts w:ascii="Times New Roman" w:hAnsi="Times New Roman" w:cs="Times New Roman"/>
          <w:sz w:val="28"/>
          <w:szCs w:val="28"/>
        </w:rPr>
        <w:t>говорилось</w:t>
      </w:r>
      <w:proofErr w:type="gramEnd"/>
      <w:r w:rsidRPr="00A07864">
        <w:rPr>
          <w:rFonts w:ascii="Times New Roman" w:hAnsi="Times New Roman" w:cs="Times New Roman"/>
          <w:sz w:val="28"/>
          <w:szCs w:val="28"/>
        </w:rPr>
        <w:t xml:space="preserve"> «Воздух, выходя из насоса свистит так: </w:t>
      </w:r>
      <w:proofErr w:type="spellStart"/>
      <w:r w:rsidRPr="00A07864">
        <w:rPr>
          <w:rFonts w:ascii="Times New Roman" w:hAnsi="Times New Roman" w:cs="Times New Roman"/>
          <w:sz w:val="28"/>
          <w:szCs w:val="28"/>
        </w:rPr>
        <w:t>ссссссссссссс</w:t>
      </w:r>
      <w:proofErr w:type="spellEnd"/>
      <w:r w:rsidRPr="00A07864">
        <w:rPr>
          <w:rFonts w:ascii="Times New Roman" w:hAnsi="Times New Roman" w:cs="Times New Roman"/>
          <w:sz w:val="28"/>
          <w:szCs w:val="28"/>
        </w:rPr>
        <w:t xml:space="preserve">. Он свистит сердито </w:t>
      </w:r>
      <w:proofErr w:type="spellStart"/>
      <w:r w:rsidRPr="00A07864">
        <w:rPr>
          <w:rFonts w:ascii="Times New Roman" w:hAnsi="Times New Roman" w:cs="Times New Roman"/>
          <w:sz w:val="28"/>
          <w:szCs w:val="28"/>
        </w:rPr>
        <w:t>ссс</w:t>
      </w:r>
      <w:proofErr w:type="spellEnd"/>
      <w:r w:rsidRPr="00A07864">
        <w:rPr>
          <w:rFonts w:ascii="Times New Roman" w:hAnsi="Times New Roman" w:cs="Times New Roman"/>
          <w:sz w:val="28"/>
          <w:szCs w:val="28"/>
        </w:rPr>
        <w:t xml:space="preserve">!». Показывается вторая картинка и говорилось: «Вода льется из крана. Вода свистит мягко, вот так </w:t>
      </w:r>
      <w:proofErr w:type="spellStart"/>
      <w:r w:rsidRPr="00A07864">
        <w:rPr>
          <w:rFonts w:ascii="Times New Roman" w:hAnsi="Times New Roman" w:cs="Times New Roman"/>
          <w:sz w:val="28"/>
          <w:szCs w:val="28"/>
        </w:rPr>
        <w:t>сьсьсьсьсь</w:t>
      </w:r>
      <w:proofErr w:type="spellEnd"/>
      <w:r w:rsidRPr="00A07864">
        <w:rPr>
          <w:rFonts w:ascii="Times New Roman" w:hAnsi="Times New Roman" w:cs="Times New Roman"/>
          <w:sz w:val="28"/>
          <w:szCs w:val="28"/>
        </w:rPr>
        <w:t>». Ребенок произносил как свистит вода (</w:t>
      </w:r>
      <w:proofErr w:type="spellStart"/>
      <w:r w:rsidRPr="00A07864">
        <w:rPr>
          <w:rFonts w:ascii="Times New Roman" w:hAnsi="Times New Roman" w:cs="Times New Roman"/>
          <w:sz w:val="28"/>
          <w:szCs w:val="28"/>
        </w:rPr>
        <w:t>сь-сь-сь</w:t>
      </w:r>
      <w:proofErr w:type="spellEnd"/>
      <w:r w:rsidRPr="00A07864">
        <w:rPr>
          <w:rFonts w:ascii="Times New Roman" w:hAnsi="Times New Roman" w:cs="Times New Roman"/>
          <w:sz w:val="28"/>
          <w:szCs w:val="28"/>
        </w:rPr>
        <w:t xml:space="preserve">) и показывал соответствующую картинку. Затем произносил как свистит воздух из насоса – </w:t>
      </w:r>
      <w:proofErr w:type="spellStart"/>
      <w:r w:rsidRPr="00A07864">
        <w:rPr>
          <w:rFonts w:ascii="Times New Roman" w:hAnsi="Times New Roman" w:cs="Times New Roman"/>
          <w:sz w:val="28"/>
          <w:szCs w:val="28"/>
        </w:rPr>
        <w:t>ссс</w:t>
      </w:r>
      <w:r>
        <w:rPr>
          <w:rFonts w:ascii="Times New Roman" w:hAnsi="Times New Roman" w:cs="Times New Roman"/>
          <w:sz w:val="28"/>
          <w:szCs w:val="28"/>
        </w:rPr>
        <w:t>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отжимал губку с водой</w:t>
      </w:r>
      <w:r w:rsidRPr="00A078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33F5" w:rsidRDefault="000533F5" w:rsidP="000533F5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533F5" w:rsidRDefault="00B25DC3" w:rsidP="000533F5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7896" cy="2413320"/>
            <wp:effectExtent l="228600" t="0" r="201904" b="0"/>
            <wp:docPr id="38" name="Рисунок 10" descr="C:\Users\User\Desktop\прилож диплом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лож диплом\IMG_5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165" cy="24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F5" w:rsidRDefault="000533F5" w:rsidP="000533F5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533F5" w:rsidRDefault="000533F5" w:rsidP="000533F5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</w:t>
      </w:r>
    </w:p>
    <w:p w:rsidR="00587CA4" w:rsidRPr="00587CA4" w:rsidRDefault="00587CA4" w:rsidP="000533F5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7CA4">
        <w:rPr>
          <w:rFonts w:ascii="Times New Roman" w:eastAsia="Times New Roman" w:hAnsi="Times New Roman" w:cs="Times New Roman"/>
          <w:sz w:val="28"/>
          <w:szCs w:val="28"/>
        </w:rPr>
        <w:t>Дидактические игры и упражнения языкового содержания – важнейшее средство стимулирования языковых игр детей, их поисковой активности в сфере лексики и грамматики.</w:t>
      </w:r>
    </w:p>
    <w:p w:rsidR="00587CA4" w:rsidRPr="00587CA4" w:rsidRDefault="00587CA4" w:rsidP="00587C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CA4">
        <w:rPr>
          <w:rFonts w:ascii="Times New Roman" w:eastAsia="Times New Roman" w:hAnsi="Times New Roman" w:cs="Times New Roman"/>
          <w:sz w:val="28"/>
          <w:szCs w:val="28"/>
        </w:rPr>
        <w:t>Дидактическая игра является игровой формой обучения, в которой одновременно действуют два начала: познавательное и игровое (занимательное). Задача воспитателя заключается в том, чтобы вызвать у детей интерес к игре, подобрать такие варианты игры, где дети смогли бы активно обогатить свой словарь. Дидактическая игра является широко распространенным методом словарной работы с детьми дошкольного возраста.</w:t>
      </w:r>
    </w:p>
    <w:p w:rsidR="00587CA4" w:rsidRPr="00587CA4" w:rsidRDefault="00587CA4" w:rsidP="00587C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CA4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Применение дидактических игр повышает эффективность педагогического процесса, кроме того, они способствуют развитию памяти, мышления у детей, оказывая огромное влияние на умственное развитие ребенка. Обучая маленьких детей в процессе игры, необходимо стремиться к тому, чтобы радость от игр перешла в радость учения.</w:t>
      </w:r>
    </w:p>
    <w:p w:rsidR="00587CA4" w:rsidRPr="00587CA4" w:rsidRDefault="00587CA4" w:rsidP="00587C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CA4">
        <w:rPr>
          <w:rFonts w:ascii="Times New Roman" w:eastAsia="Times New Roman" w:hAnsi="Times New Roman" w:cs="Times New Roman"/>
          <w:sz w:val="28"/>
          <w:szCs w:val="28"/>
        </w:rPr>
        <w:t>Дидактические игры являются мощнейшим средством для развития речи</w:t>
      </w:r>
      <w:r w:rsidR="000533F5">
        <w:rPr>
          <w:rFonts w:ascii="Times New Roman" w:eastAsia="Times New Roman" w:hAnsi="Times New Roman" w:cs="Times New Roman"/>
          <w:sz w:val="28"/>
          <w:szCs w:val="28"/>
        </w:rPr>
        <w:t>, постановки звуков</w:t>
      </w:r>
      <w:r w:rsidRPr="00587CA4">
        <w:rPr>
          <w:rFonts w:ascii="Times New Roman" w:eastAsia="Times New Roman" w:hAnsi="Times New Roman" w:cs="Times New Roman"/>
          <w:sz w:val="28"/>
          <w:szCs w:val="28"/>
        </w:rPr>
        <w:t xml:space="preserve"> у детей еще и потому, что их можно рекомендовать для использования родителям в домашних условиях.</w:t>
      </w:r>
    </w:p>
    <w:p w:rsidR="00B25DC3" w:rsidRPr="00587CA4" w:rsidRDefault="00B25DC3" w:rsidP="00587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C3" w:rsidRPr="00587CA4" w:rsidRDefault="00B25DC3" w:rsidP="00587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C3" w:rsidRPr="00587CA4" w:rsidRDefault="00B25DC3" w:rsidP="00587CA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C3" w:rsidRPr="00587CA4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5DC3" w:rsidRDefault="00B25DC3" w:rsidP="00B25DC3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25DC3" w:rsidRPr="008F4BC1" w:rsidRDefault="00B25DC3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5CDB" w:rsidRPr="008F4BC1" w:rsidRDefault="00A55CDB" w:rsidP="00A55CDB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5CDB" w:rsidRDefault="00A55CDB" w:rsidP="00A55C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178" w:rsidRDefault="00585178" w:rsidP="00A55CDB">
      <w:pPr>
        <w:spacing w:line="360" w:lineRule="auto"/>
        <w:ind w:firstLine="709"/>
        <w:jc w:val="both"/>
      </w:pPr>
    </w:p>
    <w:sectPr w:rsidR="00585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5CDB"/>
    <w:rsid w:val="00050822"/>
    <w:rsid w:val="000533F5"/>
    <w:rsid w:val="000A372B"/>
    <w:rsid w:val="00585178"/>
    <w:rsid w:val="00587CA4"/>
    <w:rsid w:val="00957318"/>
    <w:rsid w:val="00A55CDB"/>
    <w:rsid w:val="00B25DC3"/>
    <w:rsid w:val="00B5299D"/>
    <w:rsid w:val="00BB1015"/>
    <w:rsid w:val="00BE5F73"/>
    <w:rsid w:val="00BF4091"/>
    <w:rsid w:val="00F5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E4C92-CC06-41CC-85FE-EA006189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5CD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2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25DC3"/>
    <w:rPr>
      <w:b/>
      <w:bCs/>
    </w:rPr>
  </w:style>
  <w:style w:type="character" w:styleId="a6">
    <w:name w:val="Emphasis"/>
    <w:basedOn w:val="a0"/>
    <w:uiPriority w:val="20"/>
    <w:qFormat/>
    <w:rsid w:val="00B25DC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2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5DC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508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2020-11-06T05:27:00Z</dcterms:created>
  <dcterms:modified xsi:type="dcterms:W3CDTF">2020-11-13T04:31:00Z</dcterms:modified>
</cp:coreProperties>
</file>