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39" w:rsidRPr="00F66972" w:rsidRDefault="00126739" w:rsidP="00F66972">
      <w:pPr>
        <w:ind w:left="0" w:firstLine="0"/>
        <w:jc w:val="center"/>
      </w:pPr>
      <w:r w:rsidRPr="00EE4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Приёмы, облегчающие ребёнку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E4DC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утренние расставания:</w:t>
      </w:r>
    </w:p>
    <w:p w:rsidR="00126739" w:rsidRPr="00C63401" w:rsidRDefault="00126739" w:rsidP="0012673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Научитесь прощаться с ребёнком быстро. Не затягивайте расставание. Ребёнок почувствует ваше беспокойство за него, и ему </w:t>
      </w:r>
      <w:proofErr w:type="gramStart"/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ещё труднее успокоится</w:t>
      </w:r>
      <w:proofErr w:type="gramEnd"/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6739" w:rsidRPr="00C63401" w:rsidRDefault="00126739" w:rsidP="00126739">
      <w:pPr>
        <w:numPr>
          <w:ilvl w:val="0"/>
          <w:numId w:val="2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 малышу в кармашек какую-нибудь памятную вещицу, которая будет напоминать о вас и о том, как сильно вы его любите.</w:t>
      </w:r>
    </w:p>
    <w:p w:rsidR="00126739" w:rsidRPr="00C63401" w:rsidRDefault="00126739" w:rsidP="00126739">
      <w:pPr>
        <w:numPr>
          <w:ilvl w:val="0"/>
          <w:numId w:val="3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пытайтесь ускользнуть незаметно от ребёнка, если хотите, чтобы он вам доверял.</w:t>
      </w:r>
    </w:p>
    <w:p w:rsidR="00126739" w:rsidRPr="00C63401" w:rsidRDefault="00126739" w:rsidP="00126739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Придумайте забавный ритуал прощания и строго придерживайтесь его, </w:t>
      </w:r>
      <w:proofErr w:type="gramStart"/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целуйте ребёнка в щёчку, а потом нежно потритесь носиками или что-нибудь подобное.</w:t>
      </w:r>
    </w:p>
    <w:p w:rsidR="00126739" w:rsidRPr="00C63401" w:rsidRDefault="00126739" w:rsidP="00126739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подкупить ребёнка, чтобы он остался в детском саду за новую игрушку.</w:t>
      </w:r>
    </w:p>
    <w:p w:rsidR="00126739" w:rsidRPr="00126739" w:rsidRDefault="00126739" w:rsidP="00126739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дайте ребёнку понять, что какие бы истерики он не закатывал, он всё равно  пойдёт в детский сад. Если вы хоть раз ему поддадитесь, в дальнейшем вам будет уже гораздо сложнее справиться с его капризами и слезами.</w:t>
      </w:r>
    </w:p>
    <w:p w:rsidR="00126739" w:rsidRPr="00C63401" w:rsidRDefault="00126739" w:rsidP="00F66972">
      <w:pPr>
        <w:shd w:val="clear" w:color="auto" w:fill="FFFFFF"/>
        <w:ind w:left="3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– соглашаются идти в детский сад с утра, а перед входом в группу начинают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капризничать и плакать. Чем старше ребенок, тем быстрее он способен адаптироваться. Существуют определенные причины, которые вызывают у ребенка слезы:</w:t>
      </w:r>
    </w:p>
    <w:p w:rsidR="00126739" w:rsidRPr="00C63401" w:rsidRDefault="00126739" w:rsidP="00F6697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тревога, связанная со сменой обстановки и режима. 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 3-х лет еще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людей. 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истерики и нежелание идти в детский сад.</w:t>
      </w:r>
    </w:p>
    <w:p w:rsidR="00126739" w:rsidRPr="00C63401" w:rsidRDefault="00F66972" w:rsidP="0012673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26739" w:rsidRPr="00C6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психологич</w:t>
      </w:r>
      <w:r w:rsidR="000234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еская неготовность ребенка к детскому саду</w:t>
      </w:r>
      <w:r w:rsidR="00126739" w:rsidRPr="00C6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эта проблема наиболее </w:t>
      </w:r>
      <w:r w:rsidR="00126739"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126739" w:rsidRPr="00C63401" w:rsidRDefault="00126739" w:rsidP="0012673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навыков самообслуживания: 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сильно о</w:t>
      </w:r>
      <w:r w:rsidR="00023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сложняет пребывание ребенка в детском саду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90D" w:rsidRDefault="00126739" w:rsidP="001267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C634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избыток впечатлений: 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малыш испытывает много новых позитивных и</w:t>
      </w:r>
    </w:p>
    <w:p w:rsidR="00126739" w:rsidRPr="00C63401" w:rsidRDefault="00126739" w:rsidP="0012673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негативных переживаний, он может переутомляться и</w:t>
      </w:r>
      <w:r w:rsidR="00F6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 – нервничать, 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плакать, капризничать.</w:t>
      </w:r>
    </w:p>
    <w:p w:rsidR="00126739" w:rsidRPr="00EE4DC0" w:rsidRDefault="00126739" w:rsidP="00126739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E4DC0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Способы уменьшить стресс ребенка:</w:t>
      </w:r>
    </w:p>
    <w:p w:rsidR="00126739" w:rsidRPr="00C63401" w:rsidRDefault="00126739" w:rsidP="00F66972">
      <w:pPr>
        <w:shd w:val="clear" w:color="auto" w:fill="FFFFFF"/>
        <w:ind w:left="3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 ДОУ.</w:t>
      </w:r>
      <w:r w:rsidR="00F6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пребывания нужно увеличивать постепенно. </w:t>
      </w:r>
    </w:p>
    <w:p w:rsidR="00126739" w:rsidRPr="00C63401" w:rsidRDefault="00126739" w:rsidP="00F66972">
      <w:pPr>
        <w:shd w:val="clear" w:color="auto" w:fill="FFFFFF"/>
        <w:ind w:left="3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т.к. родители такими короткими замечаниями способны сформировать у них позитивное отношение к дошкольному учреждению.</w:t>
      </w:r>
    </w:p>
    <w:p w:rsidR="00126739" w:rsidRPr="00C63401" w:rsidRDefault="00126739" w:rsidP="00F66972">
      <w:pPr>
        <w:shd w:val="clear" w:color="auto" w:fill="FFFFFF"/>
        <w:ind w:left="3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126739" w:rsidRPr="00C63401" w:rsidRDefault="00126739" w:rsidP="00F66972">
      <w:pPr>
        <w:shd w:val="clear" w:color="auto" w:fill="FFFFFF"/>
        <w:ind w:left="3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Желательно укладывать ребенка спать пораньше, побыть с ним подольше перед сном, поговорить о садике. Можно с вечера условиться, какие игрушки о</w:t>
      </w:r>
      <w:r w:rsidR="00F66972">
        <w:rPr>
          <w:rFonts w:ascii="Times New Roman" w:eastAsia="Times New Roman" w:hAnsi="Times New Roman" w:cs="Times New Roman"/>
          <w:sz w:val="24"/>
          <w:szCs w:val="24"/>
          <w:lang w:eastAsia="ru-RU"/>
        </w:rPr>
        <w:t>н возьмет с собой в детский сад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вместе решить, какую одежду он наденет утром.</w:t>
      </w:r>
    </w:p>
    <w:p w:rsidR="00126739" w:rsidRPr="00C63401" w:rsidRDefault="00126739" w:rsidP="00F66972">
      <w:pPr>
        <w:shd w:val="clear" w:color="auto" w:fill="FFFFFF"/>
        <w:ind w:left="3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стоит придерживаться режима дня, принятого в ДОУ, повторять все виды деятельности, которым малыш уже обучился.</w:t>
      </w:r>
    </w:p>
    <w:p w:rsidR="00126739" w:rsidRPr="00C63401" w:rsidRDefault="00126739" w:rsidP="00F66972">
      <w:pPr>
        <w:shd w:val="clear" w:color="auto" w:fill="FFFFFF"/>
        <w:ind w:left="35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Желательно дать ребенку пару дней отдыха, если он кате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горически отказывается и</w:t>
      </w:r>
      <w:r w:rsidR="00F66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дти в детский сад</w:t>
      </w:r>
      <w:r w:rsidRPr="00C634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126739" w:rsidRPr="00C63401" w:rsidRDefault="00126739" w:rsidP="00126739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739" w:rsidRPr="00C63401" w:rsidRDefault="00126739" w:rsidP="0012673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63401">
        <w:rPr>
          <w:rFonts w:ascii="Times New Roman" w:hAnsi="Times New Roman" w:cs="Times New Roman"/>
          <w:sz w:val="24"/>
          <w:szCs w:val="24"/>
        </w:rPr>
        <w:t>Удачи вам!</w:t>
      </w:r>
    </w:p>
    <w:sectPr w:rsidR="00126739" w:rsidRPr="00C63401" w:rsidSect="0095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29F"/>
    <w:multiLevelType w:val="multilevel"/>
    <w:tmpl w:val="76C27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576AD"/>
    <w:multiLevelType w:val="multilevel"/>
    <w:tmpl w:val="157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C3959"/>
    <w:multiLevelType w:val="multilevel"/>
    <w:tmpl w:val="7C147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13EAB"/>
    <w:multiLevelType w:val="multilevel"/>
    <w:tmpl w:val="D21044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9927C9"/>
    <w:multiLevelType w:val="multilevel"/>
    <w:tmpl w:val="FED873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77457"/>
    <w:multiLevelType w:val="multilevel"/>
    <w:tmpl w:val="E05CA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739"/>
    <w:rsid w:val="000234CF"/>
    <w:rsid w:val="00126739"/>
    <w:rsid w:val="007C0632"/>
    <w:rsid w:val="0095590D"/>
    <w:rsid w:val="00C9679A"/>
    <w:rsid w:val="00F6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Радуга</cp:lastModifiedBy>
  <cp:revision>1</cp:revision>
  <dcterms:created xsi:type="dcterms:W3CDTF">2019-10-11T00:18:00Z</dcterms:created>
  <dcterms:modified xsi:type="dcterms:W3CDTF">2019-10-11T00:44:00Z</dcterms:modified>
</cp:coreProperties>
</file>