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AB" w:rsidRPr="008A3F0B" w:rsidRDefault="00B70DAB" w:rsidP="00B70DAB">
      <w:pPr>
        <w:shd w:val="clear" w:color="auto" w:fill="FFFFFF"/>
        <w:autoSpaceDE w:val="0"/>
        <w:autoSpaceDN w:val="0"/>
        <w:adjustRightInd w:val="0"/>
        <w:rPr>
          <w:color w:val="000000"/>
        </w:rPr>
      </w:pPr>
      <w:r w:rsidRPr="008A3F0B">
        <w:rPr>
          <w:color w:val="000000"/>
        </w:rPr>
        <w:t xml:space="preserve">Председатель профсоюзного комитета                              </w:t>
      </w:r>
      <w:r w:rsidR="00753ADB">
        <w:rPr>
          <w:color w:val="000000"/>
        </w:rPr>
        <w:t xml:space="preserve">   </w:t>
      </w:r>
      <w:r w:rsidRPr="008A3F0B">
        <w:rPr>
          <w:color w:val="000000"/>
        </w:rPr>
        <w:t xml:space="preserve"> Заведующая МДОБУ</w:t>
      </w:r>
    </w:p>
    <w:p w:rsidR="00B70DAB" w:rsidRPr="008A3F0B" w:rsidRDefault="00B70DAB" w:rsidP="00B70DAB">
      <w:pPr>
        <w:shd w:val="clear" w:color="auto" w:fill="FFFFFF"/>
        <w:autoSpaceDE w:val="0"/>
        <w:autoSpaceDN w:val="0"/>
        <w:adjustRightInd w:val="0"/>
        <w:rPr>
          <w:sz w:val="20"/>
        </w:rPr>
      </w:pPr>
      <w:r w:rsidRPr="008A3F0B">
        <w:rPr>
          <w:color w:val="000000"/>
        </w:rPr>
        <w:t>МДОБУ Детский сад № 5 «Радуга»                                       Детский сад № 5 «Радуга»</w:t>
      </w:r>
    </w:p>
    <w:p w:rsidR="00B70DAB" w:rsidRPr="008A3F0B" w:rsidRDefault="00B70DAB" w:rsidP="00B70DAB">
      <w:pPr>
        <w:shd w:val="clear" w:color="auto" w:fill="FFFFFF"/>
        <w:autoSpaceDE w:val="0"/>
        <w:autoSpaceDN w:val="0"/>
        <w:adjustRightInd w:val="0"/>
        <w:rPr>
          <w:color w:val="000000"/>
          <w:sz w:val="28"/>
          <w:szCs w:val="28"/>
        </w:rPr>
      </w:pPr>
      <w:r w:rsidRPr="008A3F0B">
        <w:rPr>
          <w:color w:val="000000"/>
          <w:sz w:val="28"/>
          <w:szCs w:val="28"/>
        </w:rPr>
        <w:t xml:space="preserve"> ___________________________                             ________________________</w:t>
      </w:r>
    </w:p>
    <w:p w:rsidR="00B70DAB" w:rsidRPr="008A3F0B" w:rsidRDefault="00B70DAB" w:rsidP="00B70DAB">
      <w:pPr>
        <w:shd w:val="clear" w:color="auto" w:fill="FFFFFF"/>
        <w:autoSpaceDE w:val="0"/>
        <w:autoSpaceDN w:val="0"/>
        <w:adjustRightInd w:val="0"/>
        <w:rPr>
          <w:sz w:val="20"/>
        </w:rPr>
      </w:pPr>
      <w:r w:rsidRPr="008A3F0B">
        <w:rPr>
          <w:color w:val="000000"/>
          <w:sz w:val="28"/>
          <w:szCs w:val="28"/>
        </w:rPr>
        <w:t xml:space="preserve">«____»______________ 20___г.                            </w:t>
      </w:r>
      <w:r w:rsidR="00753ADB">
        <w:rPr>
          <w:color w:val="000000"/>
          <w:sz w:val="28"/>
          <w:szCs w:val="28"/>
        </w:rPr>
        <w:t xml:space="preserve">  </w:t>
      </w:r>
      <w:r w:rsidRPr="008A3F0B">
        <w:rPr>
          <w:color w:val="000000"/>
          <w:sz w:val="28"/>
          <w:szCs w:val="28"/>
        </w:rPr>
        <w:t>«____»___________20___г.</w:t>
      </w:r>
    </w:p>
    <w:p w:rsidR="00B70DAB" w:rsidRPr="008A3F0B" w:rsidRDefault="00B70DAB" w:rsidP="00B70DAB">
      <w:pPr>
        <w:shd w:val="clear" w:color="auto" w:fill="FFFFFF"/>
        <w:autoSpaceDE w:val="0"/>
        <w:autoSpaceDN w:val="0"/>
        <w:adjustRightInd w:val="0"/>
        <w:rPr>
          <w:b/>
          <w:bCs/>
          <w:color w:val="000000"/>
          <w:sz w:val="40"/>
          <w:szCs w:val="40"/>
        </w:rPr>
      </w:pPr>
      <w:r w:rsidRPr="008A3F0B">
        <w:rPr>
          <w:b/>
          <w:bCs/>
          <w:color w:val="000000"/>
          <w:sz w:val="40"/>
          <w:szCs w:val="40"/>
        </w:rPr>
        <w:t xml:space="preserve"> </w:t>
      </w:r>
    </w:p>
    <w:p w:rsidR="00B70DAB" w:rsidRPr="008A3F0B" w:rsidRDefault="00B70DAB" w:rsidP="00B70DAB">
      <w:pPr>
        <w:shd w:val="clear" w:color="auto" w:fill="FFFFFF"/>
        <w:autoSpaceDE w:val="0"/>
        <w:autoSpaceDN w:val="0"/>
        <w:adjustRightInd w:val="0"/>
        <w:rPr>
          <w:b/>
          <w:bCs/>
          <w:color w:val="000000"/>
          <w:sz w:val="40"/>
          <w:szCs w:val="40"/>
        </w:rPr>
      </w:pPr>
    </w:p>
    <w:p w:rsidR="00B70DAB" w:rsidRPr="008A3F0B" w:rsidRDefault="00B70DAB" w:rsidP="00B70DAB">
      <w:pPr>
        <w:shd w:val="clear" w:color="auto" w:fill="FFFFFF"/>
        <w:autoSpaceDE w:val="0"/>
        <w:autoSpaceDN w:val="0"/>
        <w:adjustRightInd w:val="0"/>
        <w:rPr>
          <w:b/>
          <w:bCs/>
          <w:color w:val="000000"/>
          <w:sz w:val="40"/>
          <w:szCs w:val="40"/>
        </w:rPr>
      </w:pPr>
    </w:p>
    <w:p w:rsidR="00B70DAB" w:rsidRPr="008A3F0B" w:rsidRDefault="00B70DAB" w:rsidP="00B70DAB">
      <w:pPr>
        <w:shd w:val="clear" w:color="auto" w:fill="FFFFFF"/>
        <w:autoSpaceDE w:val="0"/>
        <w:autoSpaceDN w:val="0"/>
        <w:adjustRightInd w:val="0"/>
        <w:rPr>
          <w:b/>
          <w:bCs/>
          <w:color w:val="000000"/>
          <w:sz w:val="40"/>
          <w:szCs w:val="40"/>
        </w:rPr>
      </w:pPr>
    </w:p>
    <w:p w:rsidR="00B70DAB" w:rsidRPr="008A3F0B" w:rsidRDefault="00B70DAB" w:rsidP="00B70DAB">
      <w:pPr>
        <w:shd w:val="clear" w:color="auto" w:fill="FFFFFF"/>
        <w:autoSpaceDE w:val="0"/>
        <w:autoSpaceDN w:val="0"/>
        <w:adjustRightInd w:val="0"/>
        <w:rPr>
          <w:b/>
          <w:bCs/>
          <w:color w:val="000000"/>
          <w:sz w:val="40"/>
          <w:szCs w:val="40"/>
        </w:rPr>
      </w:pPr>
    </w:p>
    <w:p w:rsidR="00B70DAB" w:rsidRPr="008A3F0B" w:rsidRDefault="00B70DAB" w:rsidP="00B70DAB">
      <w:pPr>
        <w:shd w:val="clear" w:color="auto" w:fill="FFFFFF"/>
        <w:autoSpaceDE w:val="0"/>
        <w:autoSpaceDN w:val="0"/>
        <w:adjustRightInd w:val="0"/>
        <w:rPr>
          <w:b/>
          <w:bCs/>
          <w:color w:val="000000"/>
          <w:sz w:val="40"/>
          <w:szCs w:val="40"/>
        </w:rPr>
      </w:pPr>
    </w:p>
    <w:p w:rsidR="00B70DAB" w:rsidRPr="008A3F0B" w:rsidRDefault="00B70DAB" w:rsidP="00B70DAB">
      <w:pPr>
        <w:shd w:val="clear" w:color="auto" w:fill="FFFFFF"/>
        <w:autoSpaceDE w:val="0"/>
        <w:autoSpaceDN w:val="0"/>
        <w:adjustRightInd w:val="0"/>
        <w:jc w:val="center"/>
        <w:rPr>
          <w:sz w:val="20"/>
        </w:rPr>
      </w:pPr>
      <w:r w:rsidRPr="008A3F0B">
        <w:rPr>
          <w:b/>
          <w:bCs/>
          <w:color w:val="000000"/>
          <w:sz w:val="40"/>
          <w:szCs w:val="40"/>
        </w:rPr>
        <w:t xml:space="preserve">КОЛЛЕКТИВНЫЙ </w:t>
      </w:r>
      <w:r w:rsidRPr="008A3F0B">
        <w:rPr>
          <w:b/>
          <w:bCs/>
          <w:color w:val="212121"/>
          <w:sz w:val="40"/>
          <w:szCs w:val="40"/>
        </w:rPr>
        <w:t>ДОГОВОР</w:t>
      </w:r>
    </w:p>
    <w:p w:rsidR="00B70DAB" w:rsidRPr="00A27079" w:rsidRDefault="00B70DAB" w:rsidP="00B70DAB">
      <w:pPr>
        <w:shd w:val="clear" w:color="auto" w:fill="FFFFFF"/>
        <w:autoSpaceDE w:val="0"/>
        <w:autoSpaceDN w:val="0"/>
        <w:adjustRightInd w:val="0"/>
        <w:jc w:val="center"/>
        <w:rPr>
          <w:b/>
          <w:sz w:val="20"/>
        </w:rPr>
      </w:pPr>
      <w:r w:rsidRPr="00A27079">
        <w:rPr>
          <w:b/>
          <w:color w:val="212121"/>
          <w:sz w:val="38"/>
          <w:szCs w:val="38"/>
        </w:rPr>
        <w:t xml:space="preserve">Муниципального </w:t>
      </w:r>
      <w:r w:rsidRPr="00A27079">
        <w:rPr>
          <w:b/>
          <w:color w:val="000000"/>
          <w:sz w:val="38"/>
          <w:szCs w:val="38"/>
        </w:rPr>
        <w:t xml:space="preserve">дошкольного </w:t>
      </w:r>
      <w:r w:rsidRPr="00A27079">
        <w:rPr>
          <w:b/>
          <w:color w:val="212121"/>
          <w:sz w:val="38"/>
          <w:szCs w:val="38"/>
        </w:rPr>
        <w:t xml:space="preserve">образовательного бюджетного учреждения </w:t>
      </w:r>
      <w:r w:rsidR="00A27079">
        <w:rPr>
          <w:b/>
          <w:color w:val="212121"/>
          <w:sz w:val="38"/>
          <w:szCs w:val="38"/>
        </w:rPr>
        <w:t>«</w:t>
      </w:r>
      <w:r w:rsidRPr="00A27079">
        <w:rPr>
          <w:b/>
          <w:color w:val="000000"/>
          <w:sz w:val="38"/>
          <w:szCs w:val="38"/>
        </w:rPr>
        <w:t xml:space="preserve">Детский </w:t>
      </w:r>
      <w:r w:rsidRPr="00A27079">
        <w:rPr>
          <w:b/>
          <w:color w:val="212121"/>
          <w:sz w:val="38"/>
          <w:szCs w:val="38"/>
        </w:rPr>
        <w:t>сад № 5 « Радуга»</w:t>
      </w:r>
    </w:p>
    <w:p w:rsidR="00B70DAB" w:rsidRPr="00A27079" w:rsidRDefault="00753ADB" w:rsidP="00B70DAB">
      <w:pPr>
        <w:shd w:val="clear" w:color="auto" w:fill="FFFFFF"/>
        <w:autoSpaceDE w:val="0"/>
        <w:autoSpaceDN w:val="0"/>
        <w:adjustRightInd w:val="0"/>
        <w:jc w:val="center"/>
        <w:rPr>
          <w:b/>
          <w:sz w:val="20"/>
        </w:rPr>
      </w:pPr>
      <w:r w:rsidRPr="00A27079">
        <w:rPr>
          <w:b/>
          <w:color w:val="212121"/>
          <w:sz w:val="38"/>
          <w:szCs w:val="38"/>
        </w:rPr>
        <w:t>на 2012-2015</w:t>
      </w:r>
      <w:r w:rsidR="00B70DAB" w:rsidRPr="00A27079">
        <w:rPr>
          <w:b/>
          <w:color w:val="212121"/>
          <w:sz w:val="38"/>
          <w:szCs w:val="38"/>
        </w:rPr>
        <w:t xml:space="preserve"> гг.</w:t>
      </w:r>
    </w:p>
    <w:p w:rsidR="00B70DAB" w:rsidRPr="008A3F0B" w:rsidRDefault="00B70DAB" w:rsidP="00B70DAB">
      <w:pPr>
        <w:shd w:val="clear" w:color="auto" w:fill="FFFFFF"/>
        <w:autoSpaceDE w:val="0"/>
        <w:autoSpaceDN w:val="0"/>
        <w:adjustRightInd w:val="0"/>
        <w:rPr>
          <w:sz w:val="20"/>
        </w:rPr>
      </w:pPr>
    </w:p>
    <w:p w:rsidR="00B70DAB" w:rsidRPr="008A3F0B" w:rsidRDefault="00B70DAB" w:rsidP="00B70DAB">
      <w:pPr>
        <w:shd w:val="clear" w:color="auto" w:fill="FFFFFF"/>
        <w:autoSpaceDE w:val="0"/>
        <w:autoSpaceDN w:val="0"/>
        <w:adjustRightInd w:val="0"/>
        <w:rPr>
          <w:sz w:val="20"/>
        </w:rPr>
      </w:pPr>
      <w:r w:rsidRPr="008A3F0B">
        <w:rPr>
          <w:color w:val="212121"/>
          <w:sz w:val="28"/>
          <w:szCs w:val="28"/>
        </w:rPr>
        <w:t xml:space="preserve">Срок действия кол. договора: </w:t>
      </w:r>
      <w:r w:rsidR="00753ADB">
        <w:rPr>
          <w:color w:val="000000"/>
          <w:sz w:val="28"/>
          <w:szCs w:val="28"/>
        </w:rPr>
        <w:t>01.05.2012</w:t>
      </w:r>
      <w:r w:rsidRPr="008A3F0B">
        <w:rPr>
          <w:color w:val="000000"/>
          <w:sz w:val="28"/>
          <w:szCs w:val="28"/>
        </w:rPr>
        <w:t xml:space="preserve"> по </w:t>
      </w:r>
      <w:r w:rsidR="00753ADB">
        <w:rPr>
          <w:color w:val="212121"/>
          <w:sz w:val="28"/>
          <w:szCs w:val="28"/>
        </w:rPr>
        <w:t>01.05.2015</w:t>
      </w:r>
      <w:r w:rsidRPr="008A3F0B">
        <w:rPr>
          <w:color w:val="212121"/>
          <w:sz w:val="28"/>
          <w:szCs w:val="28"/>
        </w:rPr>
        <w:t xml:space="preserve"> гг.</w:t>
      </w:r>
    </w:p>
    <w:p w:rsidR="00B70DAB" w:rsidRPr="008A3F0B" w:rsidRDefault="00B70DAB" w:rsidP="00B70DAB">
      <w:pPr>
        <w:shd w:val="clear" w:color="auto" w:fill="FFFFFF"/>
        <w:autoSpaceDE w:val="0"/>
        <w:autoSpaceDN w:val="0"/>
        <w:adjustRightInd w:val="0"/>
        <w:rPr>
          <w:color w:val="212121"/>
          <w:sz w:val="28"/>
          <w:szCs w:val="28"/>
        </w:rPr>
      </w:pPr>
    </w:p>
    <w:p w:rsidR="00B70DAB" w:rsidRPr="008A3F0B" w:rsidRDefault="00B70DAB" w:rsidP="00B70DAB">
      <w:pPr>
        <w:shd w:val="clear" w:color="auto" w:fill="FFFFFF"/>
        <w:autoSpaceDE w:val="0"/>
        <w:autoSpaceDN w:val="0"/>
        <w:adjustRightInd w:val="0"/>
        <w:rPr>
          <w:color w:val="212121"/>
          <w:sz w:val="28"/>
          <w:szCs w:val="28"/>
        </w:rPr>
      </w:pPr>
      <w:r w:rsidRPr="008A3F0B">
        <w:rPr>
          <w:color w:val="212121"/>
          <w:sz w:val="28"/>
          <w:szCs w:val="28"/>
        </w:rPr>
        <w:t xml:space="preserve">Юридический адрес: </w:t>
      </w:r>
    </w:p>
    <w:p w:rsidR="00B70DAB" w:rsidRPr="008A3F0B" w:rsidRDefault="00B70DAB" w:rsidP="00B70DAB">
      <w:pPr>
        <w:shd w:val="clear" w:color="auto" w:fill="FFFFFF"/>
        <w:autoSpaceDE w:val="0"/>
        <w:autoSpaceDN w:val="0"/>
        <w:adjustRightInd w:val="0"/>
        <w:rPr>
          <w:color w:val="212121"/>
          <w:sz w:val="28"/>
          <w:szCs w:val="28"/>
        </w:rPr>
      </w:pPr>
      <w:r w:rsidRPr="008A3F0B">
        <w:rPr>
          <w:color w:val="000000"/>
          <w:sz w:val="28"/>
          <w:szCs w:val="28"/>
        </w:rPr>
        <w:t xml:space="preserve">Республика Саха (Якутия) </w:t>
      </w:r>
      <w:r w:rsidRPr="008A3F0B">
        <w:rPr>
          <w:color w:val="212121"/>
          <w:sz w:val="28"/>
          <w:szCs w:val="28"/>
        </w:rPr>
        <w:t xml:space="preserve">677014, </w:t>
      </w:r>
    </w:p>
    <w:p w:rsidR="00B70DAB" w:rsidRPr="008A3F0B" w:rsidRDefault="00B70DAB" w:rsidP="00B70DAB">
      <w:pPr>
        <w:shd w:val="clear" w:color="auto" w:fill="FFFFFF"/>
        <w:autoSpaceDE w:val="0"/>
        <w:autoSpaceDN w:val="0"/>
        <w:adjustRightInd w:val="0"/>
        <w:rPr>
          <w:sz w:val="20"/>
        </w:rPr>
      </w:pPr>
      <w:r w:rsidRPr="008A3F0B">
        <w:rPr>
          <w:color w:val="212121"/>
          <w:sz w:val="28"/>
          <w:szCs w:val="28"/>
        </w:rPr>
        <w:t xml:space="preserve">г.Якутск, ул. </w:t>
      </w:r>
      <w:r w:rsidRPr="008A3F0B">
        <w:rPr>
          <w:color w:val="000000"/>
          <w:sz w:val="28"/>
          <w:szCs w:val="28"/>
        </w:rPr>
        <w:t>Кузьмина 19</w:t>
      </w:r>
    </w:p>
    <w:p w:rsidR="00B70DAB" w:rsidRPr="008A3F0B" w:rsidRDefault="00B70DAB" w:rsidP="00B70DAB">
      <w:pPr>
        <w:shd w:val="clear" w:color="auto" w:fill="FFFFFF"/>
        <w:autoSpaceDE w:val="0"/>
        <w:autoSpaceDN w:val="0"/>
        <w:adjustRightInd w:val="0"/>
        <w:rPr>
          <w:color w:val="212121"/>
          <w:sz w:val="28"/>
          <w:szCs w:val="28"/>
        </w:rPr>
      </w:pPr>
    </w:p>
    <w:p w:rsidR="00B70DAB" w:rsidRPr="008A3F0B" w:rsidRDefault="00B70DAB" w:rsidP="00B70DAB">
      <w:pPr>
        <w:shd w:val="clear" w:color="auto" w:fill="FFFFFF"/>
        <w:autoSpaceDE w:val="0"/>
        <w:autoSpaceDN w:val="0"/>
        <w:adjustRightInd w:val="0"/>
        <w:rPr>
          <w:color w:val="000000"/>
          <w:sz w:val="28"/>
          <w:szCs w:val="28"/>
        </w:rPr>
      </w:pPr>
      <w:r w:rsidRPr="008A3F0B">
        <w:rPr>
          <w:color w:val="212121"/>
          <w:sz w:val="28"/>
          <w:szCs w:val="28"/>
        </w:rPr>
        <w:t xml:space="preserve">От администрации: </w:t>
      </w:r>
      <w:r w:rsidRPr="008A3F0B">
        <w:rPr>
          <w:color w:val="000000"/>
          <w:sz w:val="28"/>
          <w:szCs w:val="28"/>
        </w:rPr>
        <w:t>заведующая: Ханды Надежда Васильевна</w:t>
      </w:r>
    </w:p>
    <w:p w:rsidR="00B70DAB" w:rsidRPr="008A3F0B" w:rsidRDefault="00B70DAB" w:rsidP="00B70DAB">
      <w:pPr>
        <w:shd w:val="clear" w:color="auto" w:fill="FFFFFF"/>
        <w:autoSpaceDE w:val="0"/>
        <w:autoSpaceDN w:val="0"/>
        <w:adjustRightInd w:val="0"/>
        <w:rPr>
          <w:sz w:val="20"/>
        </w:rPr>
      </w:pPr>
      <w:r w:rsidRPr="008A3F0B">
        <w:rPr>
          <w:color w:val="000000"/>
          <w:sz w:val="28"/>
          <w:szCs w:val="28"/>
        </w:rPr>
        <w:t>Телефон: 23-07-41</w:t>
      </w:r>
    </w:p>
    <w:p w:rsidR="00B70DAB" w:rsidRPr="008A3F0B" w:rsidRDefault="00B70DAB" w:rsidP="00B70DAB">
      <w:pPr>
        <w:shd w:val="clear" w:color="auto" w:fill="FFFFFF"/>
        <w:autoSpaceDE w:val="0"/>
        <w:autoSpaceDN w:val="0"/>
        <w:adjustRightInd w:val="0"/>
        <w:rPr>
          <w:color w:val="212121"/>
          <w:sz w:val="28"/>
          <w:szCs w:val="28"/>
        </w:rPr>
      </w:pPr>
    </w:p>
    <w:p w:rsidR="00B70DAB" w:rsidRPr="008A3F0B" w:rsidRDefault="00B70DAB" w:rsidP="00B70DAB">
      <w:pPr>
        <w:shd w:val="clear" w:color="auto" w:fill="FFFFFF"/>
        <w:autoSpaceDE w:val="0"/>
        <w:autoSpaceDN w:val="0"/>
        <w:adjustRightInd w:val="0"/>
        <w:rPr>
          <w:color w:val="000000"/>
          <w:sz w:val="28"/>
          <w:szCs w:val="28"/>
        </w:rPr>
      </w:pPr>
      <w:r w:rsidRPr="008A3F0B">
        <w:rPr>
          <w:color w:val="212121"/>
          <w:sz w:val="28"/>
          <w:szCs w:val="28"/>
        </w:rPr>
        <w:t xml:space="preserve">От трудового коллектива: </w:t>
      </w:r>
      <w:r w:rsidRPr="008A3F0B">
        <w:rPr>
          <w:color w:val="000000"/>
          <w:sz w:val="28"/>
          <w:szCs w:val="28"/>
        </w:rPr>
        <w:t>председатель ПК: Слепцова Екатерина Ивановна</w:t>
      </w:r>
    </w:p>
    <w:p w:rsidR="00B70DAB" w:rsidRPr="008A3F0B" w:rsidRDefault="00B70DAB" w:rsidP="00B70DAB">
      <w:pPr>
        <w:shd w:val="clear" w:color="auto" w:fill="FFFFFF"/>
        <w:autoSpaceDE w:val="0"/>
        <w:autoSpaceDN w:val="0"/>
        <w:adjustRightInd w:val="0"/>
        <w:rPr>
          <w:sz w:val="20"/>
        </w:rPr>
      </w:pPr>
      <w:r w:rsidRPr="008A3F0B">
        <w:rPr>
          <w:color w:val="212121"/>
          <w:sz w:val="28"/>
          <w:szCs w:val="28"/>
        </w:rPr>
        <w:t xml:space="preserve">Телефон: </w:t>
      </w:r>
      <w:r w:rsidRPr="008A3F0B">
        <w:rPr>
          <w:color w:val="000000"/>
          <w:sz w:val="28"/>
          <w:szCs w:val="28"/>
        </w:rPr>
        <w:t>23-04-21</w:t>
      </w:r>
    </w:p>
    <w:p w:rsidR="00B70DAB" w:rsidRPr="008A3F0B" w:rsidRDefault="00B70DAB" w:rsidP="00B70DAB">
      <w:pPr>
        <w:shd w:val="clear" w:color="auto" w:fill="FFFFFF"/>
        <w:autoSpaceDE w:val="0"/>
        <w:autoSpaceDN w:val="0"/>
        <w:adjustRightInd w:val="0"/>
        <w:rPr>
          <w:color w:val="212121"/>
          <w:sz w:val="28"/>
          <w:szCs w:val="28"/>
        </w:rPr>
      </w:pPr>
    </w:p>
    <w:p w:rsidR="00B70DAB" w:rsidRPr="008A3F0B" w:rsidRDefault="00B70DAB" w:rsidP="00B70DAB">
      <w:pPr>
        <w:shd w:val="clear" w:color="auto" w:fill="FFFFFF"/>
        <w:autoSpaceDE w:val="0"/>
        <w:autoSpaceDN w:val="0"/>
        <w:adjustRightInd w:val="0"/>
        <w:rPr>
          <w:sz w:val="20"/>
        </w:rPr>
      </w:pPr>
      <w:r w:rsidRPr="008A3F0B">
        <w:rPr>
          <w:color w:val="212121"/>
          <w:sz w:val="28"/>
          <w:szCs w:val="28"/>
        </w:rPr>
        <w:t xml:space="preserve">Численность      </w:t>
      </w:r>
      <w:r w:rsidRPr="008A3F0B">
        <w:rPr>
          <w:color w:val="000000"/>
          <w:sz w:val="28"/>
          <w:szCs w:val="28"/>
        </w:rPr>
        <w:t xml:space="preserve">работников,     попадающих     под       действие </w:t>
      </w:r>
      <w:r w:rsidRPr="008A3F0B">
        <w:rPr>
          <w:color w:val="212121"/>
          <w:sz w:val="28"/>
          <w:szCs w:val="28"/>
        </w:rPr>
        <w:t xml:space="preserve">коллективного    </w:t>
      </w:r>
      <w:r w:rsidR="00753ADB">
        <w:rPr>
          <w:color w:val="000000"/>
          <w:sz w:val="28"/>
          <w:szCs w:val="28"/>
        </w:rPr>
        <w:t>договора — 63</w:t>
      </w:r>
      <w:r w:rsidRPr="008A3F0B">
        <w:rPr>
          <w:color w:val="000000"/>
          <w:sz w:val="28"/>
          <w:szCs w:val="28"/>
        </w:rPr>
        <w:t xml:space="preserve"> человек.</w:t>
      </w:r>
    </w:p>
    <w:p w:rsidR="00B70DAB" w:rsidRPr="008A3F0B" w:rsidRDefault="00B70DAB" w:rsidP="00B70DAB">
      <w:pPr>
        <w:shd w:val="clear" w:color="auto" w:fill="FFFFFF"/>
        <w:autoSpaceDE w:val="0"/>
        <w:autoSpaceDN w:val="0"/>
        <w:adjustRightInd w:val="0"/>
        <w:rPr>
          <w:color w:val="212121"/>
          <w:sz w:val="28"/>
          <w:szCs w:val="28"/>
        </w:rPr>
      </w:pPr>
    </w:p>
    <w:p w:rsidR="00B70DAB" w:rsidRPr="008A3F0B" w:rsidRDefault="00B70DAB" w:rsidP="00B70DAB">
      <w:pPr>
        <w:shd w:val="clear" w:color="auto" w:fill="FFFFFF"/>
        <w:autoSpaceDE w:val="0"/>
        <w:autoSpaceDN w:val="0"/>
        <w:adjustRightInd w:val="0"/>
        <w:rPr>
          <w:sz w:val="20"/>
        </w:rPr>
      </w:pPr>
      <w:r w:rsidRPr="008A3F0B">
        <w:rPr>
          <w:color w:val="212121"/>
          <w:sz w:val="28"/>
          <w:szCs w:val="28"/>
        </w:rPr>
        <w:t xml:space="preserve">Организационно-правовая </w:t>
      </w:r>
      <w:r w:rsidRPr="008A3F0B">
        <w:rPr>
          <w:color w:val="000000"/>
          <w:sz w:val="28"/>
          <w:szCs w:val="28"/>
        </w:rPr>
        <w:t xml:space="preserve">форма организации — муниципальное </w:t>
      </w:r>
      <w:r w:rsidR="00753ADB">
        <w:rPr>
          <w:color w:val="000000"/>
          <w:sz w:val="28"/>
          <w:szCs w:val="28"/>
        </w:rPr>
        <w:t xml:space="preserve"> бюджетное </w:t>
      </w:r>
      <w:r w:rsidRPr="008A3F0B">
        <w:rPr>
          <w:color w:val="000000"/>
          <w:sz w:val="28"/>
          <w:szCs w:val="28"/>
        </w:rPr>
        <w:t>учреждение.</w:t>
      </w:r>
    </w:p>
    <w:p w:rsidR="00B70DAB" w:rsidRPr="008A3F0B" w:rsidRDefault="00B70DAB" w:rsidP="00B70DAB">
      <w:pPr>
        <w:shd w:val="clear" w:color="auto" w:fill="FFFFFF"/>
        <w:autoSpaceDE w:val="0"/>
        <w:autoSpaceDN w:val="0"/>
        <w:adjustRightInd w:val="0"/>
        <w:rPr>
          <w:color w:val="212121"/>
          <w:sz w:val="28"/>
          <w:szCs w:val="28"/>
        </w:rPr>
      </w:pPr>
    </w:p>
    <w:p w:rsidR="00B70DAB" w:rsidRPr="008A3F0B" w:rsidRDefault="00B70DAB" w:rsidP="00B70DAB">
      <w:pPr>
        <w:shd w:val="clear" w:color="auto" w:fill="FFFFFF"/>
        <w:autoSpaceDE w:val="0"/>
        <w:autoSpaceDN w:val="0"/>
        <w:adjustRightInd w:val="0"/>
        <w:rPr>
          <w:sz w:val="20"/>
        </w:rPr>
      </w:pPr>
      <w:r w:rsidRPr="008A3F0B">
        <w:rPr>
          <w:color w:val="212121"/>
          <w:sz w:val="28"/>
          <w:szCs w:val="28"/>
        </w:rPr>
        <w:t xml:space="preserve">Наименование </w:t>
      </w:r>
      <w:r w:rsidRPr="008A3F0B">
        <w:rPr>
          <w:color w:val="000000"/>
          <w:sz w:val="28"/>
          <w:szCs w:val="28"/>
        </w:rPr>
        <w:t>вида образовательной деятельности — дошкольное образование</w:t>
      </w:r>
    </w:p>
    <w:p w:rsidR="00B70DAB" w:rsidRPr="008A3F0B" w:rsidRDefault="00B70DAB" w:rsidP="00B70DAB">
      <w:pPr>
        <w:rPr>
          <w:color w:val="212121"/>
          <w:sz w:val="28"/>
          <w:szCs w:val="28"/>
        </w:rPr>
      </w:pPr>
    </w:p>
    <w:p w:rsidR="00B70DAB" w:rsidRPr="008A3F0B" w:rsidRDefault="00B70DAB" w:rsidP="00B70DAB">
      <w:pPr>
        <w:rPr>
          <w:color w:val="212121"/>
          <w:sz w:val="28"/>
          <w:szCs w:val="28"/>
        </w:rPr>
      </w:pPr>
      <w:r w:rsidRPr="008A3F0B">
        <w:rPr>
          <w:color w:val="212121"/>
          <w:sz w:val="28"/>
          <w:szCs w:val="28"/>
        </w:rPr>
        <w:t xml:space="preserve">Наименование вида </w:t>
      </w:r>
      <w:r w:rsidRPr="008A3F0B">
        <w:rPr>
          <w:color w:val="000000"/>
          <w:sz w:val="28"/>
          <w:szCs w:val="28"/>
        </w:rPr>
        <w:t xml:space="preserve">собственности организации — муниципальная </w:t>
      </w:r>
      <w:r w:rsidRPr="008A3F0B">
        <w:rPr>
          <w:color w:val="212121"/>
          <w:sz w:val="28"/>
          <w:szCs w:val="28"/>
        </w:rPr>
        <w:t>собственность.</w:t>
      </w:r>
    </w:p>
    <w:p w:rsidR="00B70DAB" w:rsidRPr="008A3F0B" w:rsidRDefault="00B70DAB" w:rsidP="00B70DAB">
      <w:pPr>
        <w:rPr>
          <w:color w:val="212121"/>
          <w:sz w:val="28"/>
          <w:szCs w:val="28"/>
        </w:rPr>
      </w:pPr>
    </w:p>
    <w:p w:rsidR="00B70DAB" w:rsidRPr="008A3F0B" w:rsidRDefault="00B70DAB" w:rsidP="00B70DAB">
      <w:pPr>
        <w:rPr>
          <w:color w:val="212121"/>
          <w:sz w:val="28"/>
          <w:szCs w:val="28"/>
        </w:rPr>
      </w:pPr>
    </w:p>
    <w:p w:rsidR="00B70DAB" w:rsidRPr="008A3F0B" w:rsidRDefault="00B70DAB" w:rsidP="00B70DAB">
      <w:pPr>
        <w:rPr>
          <w:color w:val="212121"/>
          <w:sz w:val="28"/>
          <w:szCs w:val="28"/>
        </w:rPr>
      </w:pPr>
    </w:p>
    <w:p w:rsidR="00B70DAB" w:rsidRPr="008A3F0B" w:rsidRDefault="00B70DAB" w:rsidP="00B70DAB">
      <w:pPr>
        <w:shd w:val="clear" w:color="auto" w:fill="FFFFFF"/>
        <w:autoSpaceDE w:val="0"/>
        <w:autoSpaceDN w:val="0"/>
        <w:adjustRightInd w:val="0"/>
      </w:pPr>
      <w:r w:rsidRPr="008A3F0B">
        <w:rPr>
          <w:b/>
          <w:bCs/>
          <w:color w:val="212121"/>
        </w:rPr>
        <w:lastRenderedPageBreak/>
        <w:t>Оглавление</w:t>
      </w:r>
    </w:p>
    <w:p w:rsidR="00B70DAB" w:rsidRPr="008A3F0B" w:rsidRDefault="00B70DAB" w:rsidP="00B70DAB">
      <w:pPr>
        <w:shd w:val="clear" w:color="auto" w:fill="FFFFFF"/>
        <w:autoSpaceDE w:val="0"/>
        <w:autoSpaceDN w:val="0"/>
        <w:adjustRightInd w:val="0"/>
      </w:pPr>
      <w:r w:rsidRPr="008A3F0B">
        <w:rPr>
          <w:color w:val="000000"/>
        </w:rPr>
        <w:t>Раздел 1.</w:t>
      </w:r>
    </w:p>
    <w:p w:rsidR="00B70DAB" w:rsidRPr="008A3F0B" w:rsidRDefault="00B70DAB" w:rsidP="00A27079">
      <w:pPr>
        <w:shd w:val="clear" w:color="auto" w:fill="FFFFFF"/>
        <w:tabs>
          <w:tab w:val="left" w:pos="9214"/>
        </w:tabs>
        <w:autoSpaceDE w:val="0"/>
        <w:autoSpaceDN w:val="0"/>
        <w:adjustRightInd w:val="0"/>
      </w:pPr>
      <w:r w:rsidRPr="008A3F0B">
        <w:rPr>
          <w:color w:val="000000"/>
        </w:rPr>
        <w:t>Общие положения.............................................................................</w:t>
      </w:r>
      <w:r w:rsidR="00743AA6">
        <w:rPr>
          <w:color w:val="000000"/>
        </w:rPr>
        <w:t xml:space="preserve"> ………………</w:t>
      </w:r>
      <w:r w:rsidR="00A27079">
        <w:rPr>
          <w:color w:val="000000"/>
        </w:rPr>
        <w:t>………</w:t>
      </w:r>
      <w:r w:rsidR="00F86471">
        <w:rPr>
          <w:color w:val="000000"/>
        </w:rPr>
        <w:t>…</w:t>
      </w:r>
      <w:r w:rsidRPr="008A3F0B">
        <w:rPr>
          <w:color w:val="000000"/>
        </w:rPr>
        <w:t>4</w:t>
      </w:r>
    </w:p>
    <w:p w:rsidR="00B70DAB" w:rsidRPr="008A3F0B" w:rsidRDefault="00B70DAB" w:rsidP="00B70DAB">
      <w:pPr>
        <w:shd w:val="clear" w:color="auto" w:fill="FFFFFF"/>
        <w:autoSpaceDE w:val="0"/>
        <w:autoSpaceDN w:val="0"/>
        <w:adjustRightInd w:val="0"/>
      </w:pPr>
      <w:r w:rsidRPr="008A3F0B">
        <w:rPr>
          <w:color w:val="000000"/>
        </w:rPr>
        <w:t>Раздел 2.</w:t>
      </w:r>
    </w:p>
    <w:p w:rsidR="00B70DAB" w:rsidRPr="008A3F0B" w:rsidRDefault="00B70DAB" w:rsidP="00B70DAB">
      <w:pPr>
        <w:shd w:val="clear" w:color="auto" w:fill="FFFFFF"/>
        <w:autoSpaceDE w:val="0"/>
        <w:autoSpaceDN w:val="0"/>
        <w:adjustRightInd w:val="0"/>
      </w:pPr>
      <w:r w:rsidRPr="008A3F0B">
        <w:rPr>
          <w:color w:val="000000"/>
        </w:rPr>
        <w:t>Оплата и нормирование труда.</w:t>
      </w:r>
    </w:p>
    <w:p w:rsidR="00B70DAB" w:rsidRPr="008A3F0B" w:rsidRDefault="00B70DAB" w:rsidP="00B70DAB">
      <w:pPr>
        <w:shd w:val="clear" w:color="auto" w:fill="FFFFFF"/>
        <w:autoSpaceDE w:val="0"/>
        <w:autoSpaceDN w:val="0"/>
        <w:adjustRightInd w:val="0"/>
      </w:pPr>
      <w:r w:rsidRPr="008A3F0B">
        <w:rPr>
          <w:color w:val="000000"/>
        </w:rPr>
        <w:t>Гарантии и компенсации...................................................... ..............</w:t>
      </w:r>
      <w:r w:rsidR="00743AA6">
        <w:rPr>
          <w:color w:val="000000"/>
        </w:rPr>
        <w:t>.....................</w:t>
      </w:r>
      <w:r w:rsidR="00A27079">
        <w:rPr>
          <w:color w:val="000000"/>
        </w:rPr>
        <w:t>.....</w:t>
      </w:r>
      <w:r w:rsidR="00F86471">
        <w:rPr>
          <w:color w:val="000000"/>
        </w:rPr>
        <w:t>..........</w:t>
      </w:r>
      <w:r w:rsidRPr="008A3F0B">
        <w:rPr>
          <w:color w:val="000000"/>
        </w:rPr>
        <w:t>4</w:t>
      </w:r>
      <w:r w:rsidR="00F86471">
        <w:rPr>
          <w:color w:val="000000"/>
        </w:rPr>
        <w:t>-5</w:t>
      </w:r>
    </w:p>
    <w:p w:rsidR="00B70DAB" w:rsidRPr="008A3F0B" w:rsidRDefault="00B70DAB" w:rsidP="00B70DAB">
      <w:pPr>
        <w:shd w:val="clear" w:color="auto" w:fill="FFFFFF"/>
        <w:autoSpaceDE w:val="0"/>
        <w:autoSpaceDN w:val="0"/>
        <w:adjustRightInd w:val="0"/>
      </w:pPr>
      <w:r w:rsidRPr="008A3F0B">
        <w:rPr>
          <w:color w:val="000000"/>
        </w:rPr>
        <w:t>Раздел 3.</w:t>
      </w:r>
    </w:p>
    <w:p w:rsidR="00B70DAB" w:rsidRPr="008A3F0B" w:rsidRDefault="00B70DAB" w:rsidP="00B70DAB">
      <w:pPr>
        <w:shd w:val="clear" w:color="auto" w:fill="FFFFFF"/>
        <w:autoSpaceDE w:val="0"/>
        <w:autoSpaceDN w:val="0"/>
        <w:adjustRightInd w:val="0"/>
      </w:pPr>
      <w:r w:rsidRPr="008A3F0B">
        <w:rPr>
          <w:color w:val="000000"/>
        </w:rPr>
        <w:t>Гарантии при возможности высвобождении.</w:t>
      </w:r>
    </w:p>
    <w:p w:rsidR="00B70DAB" w:rsidRPr="008A3F0B" w:rsidRDefault="00B70DAB" w:rsidP="00B70DAB">
      <w:pPr>
        <w:shd w:val="clear" w:color="auto" w:fill="FFFFFF"/>
        <w:autoSpaceDE w:val="0"/>
        <w:autoSpaceDN w:val="0"/>
        <w:adjustRightInd w:val="0"/>
      </w:pPr>
      <w:r w:rsidRPr="008A3F0B">
        <w:rPr>
          <w:color w:val="000000"/>
        </w:rPr>
        <w:t>Обеспечение занятости......................................................................................</w:t>
      </w:r>
      <w:r w:rsidR="00743AA6">
        <w:rPr>
          <w:color w:val="000000"/>
        </w:rPr>
        <w:t>......</w:t>
      </w:r>
      <w:r w:rsidR="00A27079">
        <w:rPr>
          <w:color w:val="000000"/>
        </w:rPr>
        <w:t>................</w:t>
      </w:r>
      <w:r w:rsidR="00F86471">
        <w:rPr>
          <w:color w:val="000000"/>
        </w:rPr>
        <w:t>..</w:t>
      </w:r>
      <w:r w:rsidRPr="008A3F0B">
        <w:rPr>
          <w:color w:val="000000"/>
        </w:rPr>
        <w:t>6</w:t>
      </w:r>
    </w:p>
    <w:p w:rsidR="00B70DAB" w:rsidRPr="008A3F0B" w:rsidRDefault="00B70DAB" w:rsidP="00B70DAB">
      <w:pPr>
        <w:shd w:val="clear" w:color="auto" w:fill="FFFFFF"/>
        <w:autoSpaceDE w:val="0"/>
        <w:autoSpaceDN w:val="0"/>
        <w:adjustRightInd w:val="0"/>
      </w:pPr>
      <w:r w:rsidRPr="008A3F0B">
        <w:rPr>
          <w:color w:val="000000"/>
        </w:rPr>
        <w:t>Раздел 4.</w:t>
      </w:r>
    </w:p>
    <w:p w:rsidR="00B70DAB" w:rsidRPr="008A3F0B" w:rsidRDefault="00B70DAB" w:rsidP="00B70DAB">
      <w:pPr>
        <w:shd w:val="clear" w:color="auto" w:fill="FFFFFF"/>
        <w:autoSpaceDE w:val="0"/>
        <w:autoSpaceDN w:val="0"/>
        <w:adjustRightInd w:val="0"/>
      </w:pPr>
      <w:r w:rsidRPr="008A3F0B">
        <w:rPr>
          <w:color w:val="000000"/>
        </w:rPr>
        <w:t>Рабочее время и время отдыха...............................................................</w:t>
      </w:r>
      <w:r w:rsidR="00743AA6">
        <w:rPr>
          <w:color w:val="000000"/>
        </w:rPr>
        <w:t>.................</w:t>
      </w:r>
      <w:r w:rsidR="00A27079">
        <w:rPr>
          <w:color w:val="000000"/>
        </w:rPr>
        <w:t>...............</w:t>
      </w:r>
      <w:r w:rsidR="00F86471">
        <w:rPr>
          <w:color w:val="000000"/>
        </w:rPr>
        <w:t>6-8</w:t>
      </w:r>
    </w:p>
    <w:p w:rsidR="00B70DAB" w:rsidRPr="008A3F0B" w:rsidRDefault="00B70DAB" w:rsidP="00B70DAB">
      <w:pPr>
        <w:shd w:val="clear" w:color="auto" w:fill="FFFFFF"/>
        <w:autoSpaceDE w:val="0"/>
        <w:autoSpaceDN w:val="0"/>
        <w:adjustRightInd w:val="0"/>
      </w:pPr>
      <w:r w:rsidRPr="008A3F0B">
        <w:rPr>
          <w:color w:val="000000"/>
        </w:rPr>
        <w:t>Раздел 5. Охрана труда.......................................</w:t>
      </w:r>
      <w:r w:rsidR="00743AA6">
        <w:rPr>
          <w:color w:val="000000"/>
        </w:rPr>
        <w:t>.....................................................</w:t>
      </w:r>
      <w:r w:rsidR="00F86471">
        <w:rPr>
          <w:color w:val="000000"/>
        </w:rPr>
        <w:t>..............8-10</w:t>
      </w:r>
    </w:p>
    <w:p w:rsidR="00B70DAB" w:rsidRPr="008A3F0B" w:rsidRDefault="00B70DAB" w:rsidP="00B70DAB">
      <w:pPr>
        <w:shd w:val="clear" w:color="auto" w:fill="FFFFFF"/>
        <w:autoSpaceDE w:val="0"/>
        <w:autoSpaceDN w:val="0"/>
        <w:adjustRightInd w:val="0"/>
      </w:pPr>
      <w:r w:rsidRPr="008A3F0B">
        <w:rPr>
          <w:color w:val="000000"/>
        </w:rPr>
        <w:t>Раздел 6.</w:t>
      </w:r>
    </w:p>
    <w:p w:rsidR="00B70DAB" w:rsidRPr="008A3F0B" w:rsidRDefault="00B70DAB" w:rsidP="00B70DAB">
      <w:pPr>
        <w:shd w:val="clear" w:color="auto" w:fill="FFFFFF"/>
        <w:autoSpaceDE w:val="0"/>
        <w:autoSpaceDN w:val="0"/>
        <w:adjustRightInd w:val="0"/>
      </w:pPr>
      <w:r w:rsidRPr="008A3F0B">
        <w:rPr>
          <w:color w:val="000000"/>
        </w:rPr>
        <w:t>Социальные гарантии, непосредственно связанные</w:t>
      </w:r>
    </w:p>
    <w:p w:rsidR="00B70DAB" w:rsidRPr="008A3F0B" w:rsidRDefault="00B70DAB" w:rsidP="00B70DAB">
      <w:pPr>
        <w:shd w:val="clear" w:color="auto" w:fill="FFFFFF"/>
        <w:autoSpaceDE w:val="0"/>
        <w:autoSpaceDN w:val="0"/>
        <w:adjustRightInd w:val="0"/>
      </w:pPr>
      <w:r w:rsidRPr="008A3F0B">
        <w:rPr>
          <w:color w:val="000000"/>
        </w:rPr>
        <w:t>с трудовыми отношениями............................................................................</w:t>
      </w:r>
      <w:r w:rsidR="00F86471">
        <w:rPr>
          <w:color w:val="000000"/>
        </w:rPr>
        <w:t>..........................</w:t>
      </w:r>
      <w:r w:rsidRPr="008A3F0B">
        <w:rPr>
          <w:color w:val="000000"/>
        </w:rPr>
        <w:t>1</w:t>
      </w:r>
      <w:r w:rsidR="00F86471">
        <w:rPr>
          <w:color w:val="000000"/>
        </w:rPr>
        <w:t>0</w:t>
      </w:r>
    </w:p>
    <w:p w:rsidR="00B70DAB" w:rsidRPr="008A3F0B" w:rsidRDefault="00B70DAB" w:rsidP="00B70DAB">
      <w:pPr>
        <w:shd w:val="clear" w:color="auto" w:fill="FFFFFF"/>
        <w:autoSpaceDE w:val="0"/>
        <w:autoSpaceDN w:val="0"/>
        <w:adjustRightInd w:val="0"/>
      </w:pPr>
      <w:r w:rsidRPr="008A3F0B">
        <w:rPr>
          <w:color w:val="000000"/>
        </w:rPr>
        <w:t>Раздел 7.</w:t>
      </w:r>
    </w:p>
    <w:p w:rsidR="00B70DAB" w:rsidRPr="008A3F0B" w:rsidRDefault="00B70DAB" w:rsidP="00B70DAB">
      <w:pPr>
        <w:shd w:val="clear" w:color="auto" w:fill="FFFFFF"/>
        <w:autoSpaceDE w:val="0"/>
        <w:autoSpaceDN w:val="0"/>
        <w:adjustRightInd w:val="0"/>
      </w:pPr>
      <w:r w:rsidRPr="008A3F0B">
        <w:rPr>
          <w:color w:val="000000"/>
        </w:rPr>
        <w:t>Гарантии деятельности профсоюзной организации...................................</w:t>
      </w:r>
      <w:r w:rsidR="00F86471">
        <w:rPr>
          <w:color w:val="000000"/>
        </w:rPr>
        <w:t>.....................10-</w:t>
      </w:r>
      <w:r w:rsidRPr="008A3F0B">
        <w:rPr>
          <w:color w:val="000000"/>
        </w:rPr>
        <w:t>1</w:t>
      </w:r>
      <w:r w:rsidR="00F86471">
        <w:rPr>
          <w:color w:val="000000"/>
        </w:rPr>
        <w:t>1</w:t>
      </w:r>
    </w:p>
    <w:p w:rsidR="00B70DAB" w:rsidRPr="008A3F0B" w:rsidRDefault="00B70DAB" w:rsidP="00B70DAB">
      <w:pPr>
        <w:shd w:val="clear" w:color="auto" w:fill="FFFFFF"/>
        <w:autoSpaceDE w:val="0"/>
        <w:autoSpaceDN w:val="0"/>
        <w:adjustRightInd w:val="0"/>
      </w:pPr>
      <w:r w:rsidRPr="008A3F0B">
        <w:rPr>
          <w:color w:val="000000"/>
        </w:rPr>
        <w:t>Раздел 8.</w:t>
      </w:r>
    </w:p>
    <w:p w:rsidR="00B70DAB" w:rsidRPr="008A3F0B" w:rsidRDefault="00B70DAB" w:rsidP="00B70DAB">
      <w:pPr>
        <w:shd w:val="clear" w:color="auto" w:fill="FFFFFF"/>
        <w:autoSpaceDE w:val="0"/>
        <w:autoSpaceDN w:val="0"/>
        <w:adjustRightInd w:val="0"/>
      </w:pPr>
      <w:r w:rsidRPr="008A3F0B">
        <w:rPr>
          <w:color w:val="000000"/>
        </w:rPr>
        <w:t>Заключительные положения...............................................................</w:t>
      </w:r>
      <w:r w:rsidR="00743AA6">
        <w:rPr>
          <w:color w:val="000000"/>
        </w:rPr>
        <w:t>................................</w:t>
      </w:r>
      <w:r w:rsidR="00F86471">
        <w:rPr>
          <w:color w:val="000000"/>
        </w:rPr>
        <w:t>11-12</w:t>
      </w:r>
    </w:p>
    <w:p w:rsidR="00B70DAB" w:rsidRPr="008A3F0B" w:rsidRDefault="00B70DAB" w:rsidP="00B70DAB">
      <w:pPr>
        <w:shd w:val="clear" w:color="auto" w:fill="FFFFFF"/>
        <w:autoSpaceDE w:val="0"/>
        <w:autoSpaceDN w:val="0"/>
        <w:adjustRightInd w:val="0"/>
      </w:pPr>
      <w:r w:rsidRPr="008A3F0B">
        <w:rPr>
          <w:color w:val="000000"/>
        </w:rPr>
        <w:t>Приложение 1.</w:t>
      </w:r>
    </w:p>
    <w:p w:rsidR="00B70DAB" w:rsidRPr="008A3F0B" w:rsidRDefault="00B70DAB" w:rsidP="00B70DAB">
      <w:pPr>
        <w:shd w:val="clear" w:color="auto" w:fill="FFFFFF"/>
        <w:autoSpaceDE w:val="0"/>
        <w:autoSpaceDN w:val="0"/>
        <w:adjustRightInd w:val="0"/>
      </w:pPr>
      <w:r w:rsidRPr="008A3F0B">
        <w:rPr>
          <w:color w:val="000000"/>
        </w:rPr>
        <w:t xml:space="preserve">Положение о </w:t>
      </w:r>
      <w:r w:rsidR="00F86471">
        <w:rPr>
          <w:color w:val="000000"/>
        </w:rPr>
        <w:t xml:space="preserve"> стимулирующей части оплаты труда сотрудников </w:t>
      </w:r>
      <w:r w:rsidRPr="008A3F0B">
        <w:rPr>
          <w:color w:val="000000"/>
        </w:rPr>
        <w:t>ДОУ...</w:t>
      </w:r>
      <w:r w:rsidR="00F86471">
        <w:rPr>
          <w:color w:val="000000"/>
        </w:rPr>
        <w:t>......................</w:t>
      </w:r>
      <w:r w:rsidRPr="008A3F0B">
        <w:rPr>
          <w:color w:val="000000"/>
        </w:rPr>
        <w:t>1</w:t>
      </w:r>
      <w:r w:rsidR="00F86471">
        <w:rPr>
          <w:color w:val="000000"/>
        </w:rPr>
        <w:t>3-18</w:t>
      </w:r>
    </w:p>
    <w:p w:rsidR="00B70DAB" w:rsidRPr="008A3F0B" w:rsidRDefault="00B70DAB" w:rsidP="00B70DAB">
      <w:pPr>
        <w:shd w:val="clear" w:color="auto" w:fill="FFFFFF"/>
        <w:autoSpaceDE w:val="0"/>
        <w:autoSpaceDN w:val="0"/>
        <w:adjustRightInd w:val="0"/>
      </w:pPr>
      <w:r w:rsidRPr="008A3F0B">
        <w:rPr>
          <w:color w:val="000000"/>
        </w:rPr>
        <w:t>Приложение 2.</w:t>
      </w:r>
    </w:p>
    <w:p w:rsidR="00B70DAB" w:rsidRPr="008A3F0B" w:rsidRDefault="00B70DAB" w:rsidP="00B70DAB">
      <w:pPr>
        <w:shd w:val="clear" w:color="auto" w:fill="FFFFFF"/>
        <w:autoSpaceDE w:val="0"/>
        <w:autoSpaceDN w:val="0"/>
        <w:adjustRightInd w:val="0"/>
      </w:pPr>
      <w:r w:rsidRPr="008A3F0B">
        <w:rPr>
          <w:color w:val="000000"/>
        </w:rPr>
        <w:t>Положение об условиях оплаты труда работников образовательных</w:t>
      </w:r>
    </w:p>
    <w:p w:rsidR="00B70DAB" w:rsidRPr="008A3F0B" w:rsidRDefault="00B70DAB" w:rsidP="00B70DAB">
      <w:pPr>
        <w:shd w:val="clear" w:color="auto" w:fill="FFFFFF"/>
        <w:autoSpaceDE w:val="0"/>
        <w:autoSpaceDN w:val="0"/>
        <w:adjustRightInd w:val="0"/>
      </w:pPr>
      <w:r w:rsidRPr="008A3F0B">
        <w:rPr>
          <w:color w:val="000000"/>
        </w:rPr>
        <w:t>учрежде</w:t>
      </w:r>
      <w:r w:rsidR="00F86471">
        <w:rPr>
          <w:color w:val="000000"/>
        </w:rPr>
        <w:t xml:space="preserve">ний МО «Город Якутск» от 17 июня 2010 г </w:t>
      </w:r>
      <w:r w:rsidRPr="008A3F0B">
        <w:rPr>
          <w:color w:val="000000"/>
        </w:rPr>
        <w:t>................................................</w:t>
      </w:r>
      <w:r w:rsidR="00F86471">
        <w:rPr>
          <w:color w:val="000000"/>
        </w:rPr>
        <w:t>.......</w:t>
      </w:r>
      <w:r w:rsidRPr="008A3F0B">
        <w:rPr>
          <w:color w:val="000000"/>
        </w:rPr>
        <w:t>19</w:t>
      </w:r>
      <w:r w:rsidR="00F86471">
        <w:rPr>
          <w:color w:val="000000"/>
        </w:rPr>
        <w:t>-38</w:t>
      </w:r>
    </w:p>
    <w:p w:rsidR="00B70DAB" w:rsidRPr="008A3F0B" w:rsidRDefault="00B70DAB" w:rsidP="00B70DAB">
      <w:pPr>
        <w:shd w:val="clear" w:color="auto" w:fill="FFFFFF"/>
        <w:autoSpaceDE w:val="0"/>
        <w:autoSpaceDN w:val="0"/>
        <w:adjustRightInd w:val="0"/>
      </w:pPr>
      <w:r w:rsidRPr="008A3F0B">
        <w:rPr>
          <w:color w:val="000000"/>
        </w:rPr>
        <w:t>Приложение 3.</w:t>
      </w:r>
    </w:p>
    <w:p w:rsidR="00B70DAB" w:rsidRPr="008A3F0B" w:rsidRDefault="00B70DAB" w:rsidP="00B70DAB">
      <w:pPr>
        <w:shd w:val="clear" w:color="auto" w:fill="FFFFFF"/>
        <w:autoSpaceDE w:val="0"/>
        <w:autoSpaceDN w:val="0"/>
        <w:adjustRightInd w:val="0"/>
      </w:pPr>
      <w:r w:rsidRPr="008A3F0B">
        <w:rPr>
          <w:color w:val="000000"/>
        </w:rPr>
        <w:t>Правила внутреннего трудового распорядка для работников дошкольного образовательного</w:t>
      </w:r>
      <w:r w:rsidR="00F86471">
        <w:rPr>
          <w:color w:val="000000"/>
        </w:rPr>
        <w:t xml:space="preserve"> бюджетного</w:t>
      </w:r>
      <w:r w:rsidR="00F86471">
        <w:t xml:space="preserve"> </w:t>
      </w:r>
      <w:r w:rsidR="00743AA6">
        <w:rPr>
          <w:color w:val="000000"/>
        </w:rPr>
        <w:t>учреждения детского сада №5 «Радуга</w:t>
      </w:r>
      <w:r w:rsidR="00F86471">
        <w:rPr>
          <w:color w:val="000000"/>
        </w:rPr>
        <w:t>»……………..39-51</w:t>
      </w:r>
    </w:p>
    <w:p w:rsidR="00B70DAB" w:rsidRPr="008A3F0B" w:rsidRDefault="00B70DAB" w:rsidP="00B70DAB">
      <w:pPr>
        <w:shd w:val="clear" w:color="auto" w:fill="FFFFFF"/>
        <w:autoSpaceDE w:val="0"/>
        <w:autoSpaceDN w:val="0"/>
        <w:adjustRightInd w:val="0"/>
      </w:pPr>
      <w:r w:rsidRPr="008A3F0B">
        <w:rPr>
          <w:color w:val="000000"/>
        </w:rPr>
        <w:t>Приложение 4.</w:t>
      </w:r>
    </w:p>
    <w:p w:rsidR="00B70DAB" w:rsidRPr="008A3F0B" w:rsidRDefault="00B70DAB" w:rsidP="00B70DAB">
      <w:pPr>
        <w:shd w:val="clear" w:color="auto" w:fill="FFFFFF"/>
        <w:autoSpaceDE w:val="0"/>
        <w:autoSpaceDN w:val="0"/>
        <w:adjustRightInd w:val="0"/>
      </w:pPr>
      <w:r w:rsidRPr="008A3F0B">
        <w:rPr>
          <w:color w:val="000000"/>
        </w:rPr>
        <w:t>Работники с ненормированным рабочим днём, имеющие право на</w:t>
      </w:r>
    </w:p>
    <w:p w:rsidR="00B70DAB" w:rsidRPr="008A3F0B" w:rsidRDefault="00B70DAB" w:rsidP="00B70DAB">
      <w:pPr>
        <w:shd w:val="clear" w:color="auto" w:fill="FFFFFF"/>
        <w:autoSpaceDE w:val="0"/>
        <w:autoSpaceDN w:val="0"/>
        <w:adjustRightInd w:val="0"/>
      </w:pPr>
      <w:r w:rsidRPr="008A3F0B">
        <w:rPr>
          <w:color w:val="000000"/>
        </w:rPr>
        <w:t>дополнительный отпуск......................................................................................</w:t>
      </w:r>
      <w:r w:rsidR="00743AA6">
        <w:rPr>
          <w:color w:val="000000"/>
        </w:rPr>
        <w:t>....................</w:t>
      </w:r>
      <w:r w:rsidR="00F86471">
        <w:rPr>
          <w:color w:val="000000"/>
        </w:rPr>
        <w:t>52</w:t>
      </w:r>
    </w:p>
    <w:p w:rsidR="00B70DAB" w:rsidRPr="008A3F0B" w:rsidRDefault="00B70DAB" w:rsidP="00B70DAB">
      <w:pPr>
        <w:shd w:val="clear" w:color="auto" w:fill="FFFFFF"/>
        <w:autoSpaceDE w:val="0"/>
        <w:autoSpaceDN w:val="0"/>
        <w:adjustRightInd w:val="0"/>
      </w:pPr>
      <w:r w:rsidRPr="008A3F0B">
        <w:rPr>
          <w:color w:val="000000"/>
        </w:rPr>
        <w:t>Приложение 5.</w:t>
      </w:r>
    </w:p>
    <w:p w:rsidR="00B70DAB" w:rsidRPr="008A3F0B" w:rsidRDefault="00B70DAB" w:rsidP="00B70DAB">
      <w:pPr>
        <w:shd w:val="clear" w:color="auto" w:fill="FFFFFF"/>
        <w:autoSpaceDE w:val="0"/>
        <w:autoSpaceDN w:val="0"/>
        <w:adjustRightInd w:val="0"/>
      </w:pPr>
      <w:r w:rsidRPr="008A3F0B">
        <w:rPr>
          <w:color w:val="000000"/>
        </w:rPr>
        <w:t>Работники с вредными условиями труда, имеющие право на</w:t>
      </w:r>
    </w:p>
    <w:p w:rsidR="00B70DAB" w:rsidRPr="008A3F0B" w:rsidRDefault="00B70DAB" w:rsidP="00B70DAB">
      <w:pPr>
        <w:shd w:val="clear" w:color="auto" w:fill="FFFFFF"/>
        <w:autoSpaceDE w:val="0"/>
        <w:autoSpaceDN w:val="0"/>
        <w:adjustRightInd w:val="0"/>
      </w:pPr>
      <w:r w:rsidRPr="008A3F0B">
        <w:rPr>
          <w:color w:val="000000"/>
        </w:rPr>
        <w:t>дополнительный отпуск......................................................................................</w:t>
      </w:r>
      <w:r w:rsidR="00F86471">
        <w:rPr>
          <w:color w:val="000000"/>
        </w:rPr>
        <w:t>....................53</w:t>
      </w:r>
    </w:p>
    <w:p w:rsidR="00B70DAB" w:rsidRPr="008A3F0B" w:rsidRDefault="00B70DAB" w:rsidP="00B70DAB">
      <w:pPr>
        <w:shd w:val="clear" w:color="auto" w:fill="FFFFFF"/>
        <w:autoSpaceDE w:val="0"/>
        <w:autoSpaceDN w:val="0"/>
        <w:adjustRightInd w:val="0"/>
      </w:pPr>
      <w:r w:rsidRPr="008A3F0B">
        <w:rPr>
          <w:color w:val="000000"/>
        </w:rPr>
        <w:t>Приложение 6.</w:t>
      </w:r>
    </w:p>
    <w:p w:rsidR="00B70DAB" w:rsidRPr="008A3F0B" w:rsidRDefault="00B70DAB" w:rsidP="00B70DAB">
      <w:pPr>
        <w:shd w:val="clear" w:color="auto" w:fill="FFFFFF"/>
        <w:autoSpaceDE w:val="0"/>
        <w:autoSpaceDN w:val="0"/>
        <w:adjustRightInd w:val="0"/>
      </w:pPr>
      <w:r w:rsidRPr="008A3F0B">
        <w:rPr>
          <w:color w:val="000000"/>
        </w:rPr>
        <w:t>Порядок предоставления отпусков.........................................................................</w:t>
      </w:r>
      <w:r w:rsidR="00F86471">
        <w:rPr>
          <w:color w:val="000000"/>
        </w:rPr>
        <w:t>...............54</w:t>
      </w:r>
    </w:p>
    <w:p w:rsidR="00B70DAB" w:rsidRPr="008A3F0B" w:rsidRDefault="00B70DAB" w:rsidP="00B70DAB">
      <w:pPr>
        <w:shd w:val="clear" w:color="auto" w:fill="FFFFFF"/>
        <w:autoSpaceDE w:val="0"/>
        <w:autoSpaceDN w:val="0"/>
        <w:adjustRightInd w:val="0"/>
      </w:pPr>
      <w:r w:rsidRPr="008A3F0B">
        <w:rPr>
          <w:color w:val="000000"/>
        </w:rPr>
        <w:t>Приложение 8.</w:t>
      </w:r>
    </w:p>
    <w:p w:rsidR="00B70DAB" w:rsidRPr="008A3F0B" w:rsidRDefault="00B70DAB" w:rsidP="00B70DAB">
      <w:pPr>
        <w:shd w:val="clear" w:color="auto" w:fill="FFFFFF"/>
        <w:autoSpaceDE w:val="0"/>
        <w:autoSpaceDN w:val="0"/>
        <w:adjustRightInd w:val="0"/>
      </w:pPr>
      <w:r w:rsidRPr="008A3F0B">
        <w:rPr>
          <w:color w:val="000000"/>
        </w:rPr>
        <w:t>Перечень должностей, дающих право на молоко.......................................................</w:t>
      </w:r>
      <w:r w:rsidR="00743AA6">
        <w:rPr>
          <w:color w:val="000000"/>
        </w:rPr>
        <w:t>..........</w:t>
      </w:r>
      <w:r w:rsidR="00F86471">
        <w:rPr>
          <w:color w:val="000000"/>
        </w:rPr>
        <w:t>55</w:t>
      </w:r>
    </w:p>
    <w:p w:rsidR="00B70DAB" w:rsidRPr="008A3F0B" w:rsidRDefault="00B70DAB" w:rsidP="00B70DAB">
      <w:pPr>
        <w:shd w:val="clear" w:color="auto" w:fill="FFFFFF"/>
        <w:autoSpaceDE w:val="0"/>
        <w:autoSpaceDN w:val="0"/>
        <w:adjustRightInd w:val="0"/>
      </w:pPr>
      <w:r w:rsidRPr="008A3F0B">
        <w:rPr>
          <w:color w:val="000000"/>
        </w:rPr>
        <w:t>Приложение 9</w:t>
      </w:r>
    </w:p>
    <w:p w:rsidR="00B70DAB" w:rsidRPr="008A3F0B" w:rsidRDefault="00B70DAB" w:rsidP="00B70DAB">
      <w:pPr>
        <w:shd w:val="clear" w:color="auto" w:fill="FFFFFF"/>
        <w:autoSpaceDE w:val="0"/>
        <w:autoSpaceDN w:val="0"/>
        <w:adjustRightInd w:val="0"/>
      </w:pPr>
      <w:r w:rsidRPr="008A3F0B">
        <w:rPr>
          <w:color w:val="000000"/>
        </w:rPr>
        <w:t>Типовые нормы бесплатной выдачи работникам специальной</w:t>
      </w:r>
    </w:p>
    <w:p w:rsidR="00B70DAB" w:rsidRPr="008A3F0B" w:rsidRDefault="00B70DAB" w:rsidP="00B70DAB">
      <w:pPr>
        <w:shd w:val="clear" w:color="auto" w:fill="FFFFFF"/>
        <w:autoSpaceDE w:val="0"/>
        <w:autoSpaceDN w:val="0"/>
        <w:adjustRightInd w:val="0"/>
      </w:pPr>
      <w:r w:rsidRPr="008A3F0B">
        <w:rPr>
          <w:color w:val="000000"/>
        </w:rPr>
        <w:t>одежды, специально обуви и других средств индивидуальной защиты...........................</w:t>
      </w:r>
      <w:r w:rsidR="00F86471">
        <w:rPr>
          <w:color w:val="000000"/>
        </w:rPr>
        <w:t>.56</w:t>
      </w:r>
    </w:p>
    <w:p w:rsidR="00B70DAB" w:rsidRPr="008A3F0B" w:rsidRDefault="00B70DAB" w:rsidP="00B70DAB">
      <w:pPr>
        <w:shd w:val="clear" w:color="auto" w:fill="FFFFFF"/>
        <w:autoSpaceDE w:val="0"/>
        <w:autoSpaceDN w:val="0"/>
        <w:adjustRightInd w:val="0"/>
      </w:pPr>
      <w:r w:rsidRPr="008A3F0B">
        <w:rPr>
          <w:color w:val="000000"/>
        </w:rPr>
        <w:t>Приложение 10</w:t>
      </w:r>
    </w:p>
    <w:p w:rsidR="00B70DAB" w:rsidRPr="008A3F0B" w:rsidRDefault="00B70DAB" w:rsidP="00B70DAB">
      <w:pPr>
        <w:shd w:val="clear" w:color="auto" w:fill="FFFFFF"/>
        <w:autoSpaceDE w:val="0"/>
        <w:autoSpaceDN w:val="0"/>
        <w:adjustRightInd w:val="0"/>
      </w:pPr>
      <w:r w:rsidRPr="008A3F0B">
        <w:rPr>
          <w:color w:val="000000"/>
        </w:rPr>
        <w:t>Перечень работ и профессий, дающих право на получение беспл</w:t>
      </w:r>
      <w:r w:rsidR="00F86471">
        <w:rPr>
          <w:color w:val="000000"/>
        </w:rPr>
        <w:t>атного мыла................57</w:t>
      </w:r>
    </w:p>
    <w:p w:rsidR="00B70DAB" w:rsidRPr="008A3F0B" w:rsidRDefault="00B70DAB" w:rsidP="00B70DAB">
      <w:pPr>
        <w:shd w:val="clear" w:color="auto" w:fill="FFFFFF"/>
        <w:autoSpaceDE w:val="0"/>
        <w:autoSpaceDN w:val="0"/>
        <w:adjustRightInd w:val="0"/>
      </w:pPr>
      <w:r w:rsidRPr="008A3F0B">
        <w:rPr>
          <w:color w:val="000000"/>
        </w:rPr>
        <w:t>Приложение 11</w:t>
      </w:r>
    </w:p>
    <w:p w:rsidR="00B70DAB" w:rsidRPr="008A3F0B" w:rsidRDefault="00B70DAB" w:rsidP="00B70DAB">
      <w:pPr>
        <w:shd w:val="clear" w:color="auto" w:fill="FFFFFF"/>
        <w:autoSpaceDE w:val="0"/>
        <w:autoSpaceDN w:val="0"/>
        <w:adjustRightInd w:val="0"/>
        <w:rPr>
          <w:color w:val="000000"/>
        </w:rPr>
      </w:pPr>
      <w:r w:rsidRPr="008A3F0B">
        <w:rPr>
          <w:color w:val="000000"/>
        </w:rPr>
        <w:t>Положение о комиссии по трудовым спорам............................................................</w:t>
      </w:r>
      <w:r w:rsidR="00743AA6">
        <w:rPr>
          <w:color w:val="000000"/>
        </w:rPr>
        <w:t>...........</w:t>
      </w:r>
      <w:r w:rsidR="00F86471">
        <w:rPr>
          <w:color w:val="000000"/>
        </w:rPr>
        <w:t>58</w:t>
      </w:r>
    </w:p>
    <w:p w:rsidR="00B70DAB" w:rsidRPr="008A3F0B" w:rsidRDefault="00B70DAB" w:rsidP="00B70DAB">
      <w:pPr>
        <w:shd w:val="clear" w:color="auto" w:fill="FFFFFF"/>
        <w:autoSpaceDE w:val="0"/>
        <w:autoSpaceDN w:val="0"/>
        <w:adjustRightInd w:val="0"/>
      </w:pPr>
      <w:r w:rsidRPr="008A3F0B">
        <w:rPr>
          <w:color w:val="000000"/>
        </w:rPr>
        <w:t>Приложение 12</w:t>
      </w:r>
    </w:p>
    <w:p w:rsidR="00B70DAB" w:rsidRPr="008A3F0B" w:rsidRDefault="00B70DAB" w:rsidP="00B70DAB">
      <w:pPr>
        <w:shd w:val="clear" w:color="auto" w:fill="FFFFFF"/>
        <w:autoSpaceDE w:val="0"/>
        <w:autoSpaceDN w:val="0"/>
        <w:adjustRightInd w:val="0"/>
      </w:pPr>
      <w:r w:rsidRPr="008A3F0B">
        <w:rPr>
          <w:color w:val="000000"/>
        </w:rPr>
        <w:t>Соглашение по охране труда..............................................................................</w:t>
      </w:r>
      <w:r w:rsidR="00F86471">
        <w:rPr>
          <w:color w:val="000000"/>
        </w:rPr>
        <w:t>...............59-60</w:t>
      </w:r>
    </w:p>
    <w:p w:rsidR="00B70DAB" w:rsidRPr="008A3F0B" w:rsidRDefault="00B70DAB" w:rsidP="00B70DAB">
      <w:pPr>
        <w:shd w:val="clear" w:color="auto" w:fill="FFFFFF"/>
        <w:autoSpaceDE w:val="0"/>
        <w:autoSpaceDN w:val="0"/>
        <w:adjustRightInd w:val="0"/>
      </w:pPr>
      <w:r w:rsidRPr="008A3F0B">
        <w:rPr>
          <w:color w:val="000000"/>
        </w:rPr>
        <w:t>Приложение 13</w:t>
      </w:r>
    </w:p>
    <w:p w:rsidR="00B70DAB" w:rsidRPr="008A3F0B" w:rsidRDefault="00B70DAB" w:rsidP="00B70DAB">
      <w:pPr>
        <w:shd w:val="clear" w:color="auto" w:fill="FFFFFF"/>
        <w:autoSpaceDE w:val="0"/>
        <w:autoSpaceDN w:val="0"/>
        <w:adjustRightInd w:val="0"/>
      </w:pPr>
      <w:r w:rsidRPr="008A3F0B">
        <w:rPr>
          <w:color w:val="000000"/>
        </w:rPr>
        <w:t>Положение о деятельности совместных комиссий по охране труда,</w:t>
      </w:r>
    </w:p>
    <w:p w:rsidR="00B70DAB" w:rsidRPr="008A3F0B" w:rsidRDefault="00B70DAB" w:rsidP="00B70DAB">
      <w:pPr>
        <w:shd w:val="clear" w:color="auto" w:fill="FFFFFF"/>
        <w:autoSpaceDE w:val="0"/>
        <w:autoSpaceDN w:val="0"/>
        <w:adjustRightInd w:val="0"/>
      </w:pPr>
      <w:r w:rsidRPr="008A3F0B">
        <w:rPr>
          <w:color w:val="000000"/>
        </w:rPr>
        <w:t>технике безопасности и пожарной безопасности......................................................</w:t>
      </w:r>
      <w:r w:rsidR="00F86471">
        <w:rPr>
          <w:color w:val="000000"/>
        </w:rPr>
        <w:t>......6</w:t>
      </w:r>
      <w:r w:rsidR="00EC34FD">
        <w:rPr>
          <w:color w:val="000000"/>
        </w:rPr>
        <w:t>1-63</w:t>
      </w:r>
    </w:p>
    <w:p w:rsidR="00B70DAB" w:rsidRPr="008A3F0B" w:rsidRDefault="00B70DAB" w:rsidP="00B70DAB">
      <w:pPr>
        <w:shd w:val="clear" w:color="auto" w:fill="FFFFFF"/>
        <w:autoSpaceDE w:val="0"/>
        <w:autoSpaceDN w:val="0"/>
        <w:adjustRightInd w:val="0"/>
      </w:pPr>
      <w:r w:rsidRPr="008A3F0B">
        <w:rPr>
          <w:color w:val="000000"/>
        </w:rPr>
        <w:t>Приложение 14</w:t>
      </w:r>
    </w:p>
    <w:p w:rsidR="00B70DAB" w:rsidRPr="008A3F0B" w:rsidRDefault="00B70DAB" w:rsidP="00B70DAB">
      <w:pPr>
        <w:shd w:val="clear" w:color="auto" w:fill="FFFFFF"/>
        <w:autoSpaceDE w:val="0"/>
        <w:autoSpaceDN w:val="0"/>
        <w:adjustRightInd w:val="0"/>
      </w:pPr>
      <w:r w:rsidRPr="008A3F0B">
        <w:rPr>
          <w:color w:val="000000"/>
        </w:rPr>
        <w:t>План мероприятий по охране труда, технике безопасности, пожарной безопасности</w:t>
      </w:r>
    </w:p>
    <w:p w:rsidR="00B70DAB" w:rsidRPr="008A3F0B" w:rsidRDefault="00B70DAB" w:rsidP="00B70DAB">
      <w:pPr>
        <w:shd w:val="clear" w:color="auto" w:fill="FFFFFF"/>
        <w:autoSpaceDE w:val="0"/>
        <w:autoSpaceDN w:val="0"/>
        <w:adjustRightInd w:val="0"/>
      </w:pPr>
      <w:r w:rsidRPr="008A3F0B">
        <w:rPr>
          <w:color w:val="000000"/>
        </w:rPr>
        <w:t>администрации и профсоюзног</w:t>
      </w:r>
      <w:r w:rsidR="00EC34FD">
        <w:rPr>
          <w:color w:val="000000"/>
        </w:rPr>
        <w:t>о комитета по детскому саду № 5</w:t>
      </w:r>
      <w:r w:rsidRPr="008A3F0B">
        <w:rPr>
          <w:color w:val="000000"/>
        </w:rPr>
        <w:t xml:space="preserve"> г. Якутска.............</w:t>
      </w:r>
      <w:r w:rsidR="00EC34FD">
        <w:rPr>
          <w:color w:val="000000"/>
        </w:rPr>
        <w:t>64-66</w:t>
      </w:r>
    </w:p>
    <w:p w:rsidR="00B70DAB" w:rsidRPr="008A3F0B" w:rsidRDefault="00B70DAB" w:rsidP="00B70DAB">
      <w:pPr>
        <w:shd w:val="clear" w:color="auto" w:fill="FFFFFF"/>
        <w:autoSpaceDE w:val="0"/>
        <w:autoSpaceDN w:val="0"/>
        <w:adjustRightInd w:val="0"/>
      </w:pPr>
      <w:r w:rsidRPr="008A3F0B">
        <w:rPr>
          <w:color w:val="000000"/>
        </w:rPr>
        <w:lastRenderedPageBreak/>
        <w:t>Приложение 15</w:t>
      </w:r>
    </w:p>
    <w:p w:rsidR="00B70DAB" w:rsidRDefault="00B70DAB" w:rsidP="00B70DAB">
      <w:pPr>
        <w:rPr>
          <w:color w:val="000000"/>
        </w:rPr>
      </w:pPr>
      <w:r w:rsidRPr="008A3F0B">
        <w:rPr>
          <w:color w:val="000000"/>
        </w:rPr>
        <w:t>Трудовой договор..............................................................................................</w:t>
      </w:r>
      <w:r w:rsidR="00EC34FD">
        <w:rPr>
          <w:color w:val="000000"/>
        </w:rPr>
        <w:t>...................67-70</w:t>
      </w:r>
    </w:p>
    <w:p w:rsidR="00EC34FD" w:rsidRDefault="00EC34FD" w:rsidP="00B70DAB">
      <w:pPr>
        <w:rPr>
          <w:color w:val="000000"/>
        </w:rPr>
      </w:pPr>
      <w:r>
        <w:rPr>
          <w:color w:val="000000"/>
        </w:rPr>
        <w:t>Приложение 16</w:t>
      </w:r>
    </w:p>
    <w:p w:rsidR="00EC34FD" w:rsidRPr="008A3F0B" w:rsidRDefault="00EC34FD" w:rsidP="00B70DAB">
      <w:pPr>
        <w:rPr>
          <w:color w:val="000000"/>
        </w:rPr>
      </w:pPr>
      <w:r>
        <w:rPr>
          <w:color w:val="000000"/>
        </w:rPr>
        <w:t>Дополнение к коллективному договору …………………………………………………….71</w:t>
      </w: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E04389" w:rsidRPr="008A3F0B" w:rsidRDefault="00E04389" w:rsidP="00B70DAB">
      <w:pPr>
        <w:rPr>
          <w:color w:val="000000"/>
        </w:rPr>
      </w:pPr>
    </w:p>
    <w:p w:rsidR="00E04389" w:rsidRPr="008A3F0B" w:rsidRDefault="00E04389" w:rsidP="00B70DAB">
      <w:pPr>
        <w:rPr>
          <w:color w:val="000000"/>
        </w:rPr>
      </w:pPr>
    </w:p>
    <w:p w:rsidR="00E04389" w:rsidRPr="008A3F0B" w:rsidRDefault="00E04389"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rPr>
          <w:color w:val="000000"/>
        </w:rPr>
      </w:pPr>
    </w:p>
    <w:p w:rsidR="00D91EC1" w:rsidRDefault="00D91EC1" w:rsidP="00B70DAB">
      <w:pPr>
        <w:shd w:val="clear" w:color="auto" w:fill="FFFFFF"/>
        <w:autoSpaceDE w:val="0"/>
        <w:autoSpaceDN w:val="0"/>
        <w:adjustRightInd w:val="0"/>
        <w:rPr>
          <w:color w:val="000000"/>
        </w:rPr>
      </w:pPr>
    </w:p>
    <w:p w:rsidR="00D91EC1" w:rsidRDefault="00D91EC1" w:rsidP="00B70DAB">
      <w:pPr>
        <w:shd w:val="clear" w:color="auto" w:fill="FFFFFF"/>
        <w:autoSpaceDE w:val="0"/>
        <w:autoSpaceDN w:val="0"/>
        <w:adjustRightInd w:val="0"/>
        <w:rPr>
          <w:color w:val="000000"/>
        </w:rPr>
      </w:pPr>
    </w:p>
    <w:p w:rsidR="00B70DAB" w:rsidRPr="008A3F0B" w:rsidRDefault="00B70DAB" w:rsidP="00B70DAB">
      <w:pPr>
        <w:shd w:val="clear" w:color="auto" w:fill="FFFFFF"/>
        <w:autoSpaceDE w:val="0"/>
        <w:autoSpaceDN w:val="0"/>
        <w:adjustRightInd w:val="0"/>
        <w:rPr>
          <w:color w:val="000000"/>
        </w:rPr>
      </w:pPr>
      <w:r w:rsidRPr="008A3F0B">
        <w:rPr>
          <w:color w:val="000000"/>
        </w:rPr>
        <w:lastRenderedPageBreak/>
        <w:t>Председатель профсоюзного комитета                           Заведующая МДОБУ</w:t>
      </w:r>
    </w:p>
    <w:p w:rsidR="00B70DAB" w:rsidRPr="008A3F0B" w:rsidRDefault="00B70DAB" w:rsidP="00B70DAB">
      <w:pPr>
        <w:shd w:val="clear" w:color="auto" w:fill="FFFFFF"/>
        <w:autoSpaceDE w:val="0"/>
        <w:autoSpaceDN w:val="0"/>
        <w:adjustRightInd w:val="0"/>
      </w:pPr>
      <w:r w:rsidRPr="008A3F0B">
        <w:rPr>
          <w:color w:val="000000"/>
        </w:rPr>
        <w:t xml:space="preserve">МДОБУ Детский сад № 5 «Радуга»  </w:t>
      </w:r>
      <w:r w:rsidR="00753ADB">
        <w:rPr>
          <w:color w:val="000000"/>
        </w:rPr>
        <w:t xml:space="preserve">                               </w:t>
      </w:r>
      <w:r w:rsidRPr="008A3F0B">
        <w:rPr>
          <w:color w:val="000000"/>
        </w:rPr>
        <w:t>Детский сад № 5 «Радуга»</w:t>
      </w:r>
    </w:p>
    <w:p w:rsidR="00B70DAB" w:rsidRPr="008A3F0B" w:rsidRDefault="00B70DAB" w:rsidP="00B70DAB">
      <w:pPr>
        <w:shd w:val="clear" w:color="auto" w:fill="FFFFFF"/>
        <w:autoSpaceDE w:val="0"/>
        <w:autoSpaceDN w:val="0"/>
        <w:adjustRightInd w:val="0"/>
        <w:rPr>
          <w:color w:val="000000"/>
        </w:rPr>
      </w:pPr>
      <w:r w:rsidRPr="008A3F0B">
        <w:rPr>
          <w:color w:val="000000"/>
        </w:rPr>
        <w:t xml:space="preserve"> ___________________________                            </w:t>
      </w:r>
      <w:r w:rsidR="00753ADB">
        <w:rPr>
          <w:color w:val="000000"/>
        </w:rPr>
        <w:t xml:space="preserve">          </w:t>
      </w:r>
      <w:r w:rsidRPr="008A3F0B">
        <w:rPr>
          <w:color w:val="000000"/>
        </w:rPr>
        <w:t>________________________</w:t>
      </w:r>
    </w:p>
    <w:p w:rsidR="00B70DAB" w:rsidRPr="008A3F0B" w:rsidRDefault="00753ADB" w:rsidP="00B70DAB">
      <w:pPr>
        <w:shd w:val="clear" w:color="auto" w:fill="FFFFFF"/>
        <w:autoSpaceDE w:val="0"/>
        <w:autoSpaceDN w:val="0"/>
        <w:adjustRightInd w:val="0"/>
      </w:pPr>
      <w:r>
        <w:rPr>
          <w:color w:val="000000"/>
        </w:rPr>
        <w:t>«____»______________ 20</w:t>
      </w:r>
      <w:r w:rsidR="00B70DAB" w:rsidRPr="008A3F0B">
        <w:rPr>
          <w:color w:val="000000"/>
        </w:rPr>
        <w:t xml:space="preserve">___г.                           </w:t>
      </w:r>
      <w:r>
        <w:rPr>
          <w:color w:val="000000"/>
        </w:rPr>
        <w:t xml:space="preserve">           «____»___________20</w:t>
      </w:r>
      <w:r w:rsidR="00B70DAB" w:rsidRPr="008A3F0B">
        <w:rPr>
          <w:color w:val="000000"/>
        </w:rPr>
        <w:t>___г.</w:t>
      </w:r>
    </w:p>
    <w:p w:rsidR="00B70DAB" w:rsidRPr="008A3F0B" w:rsidRDefault="00B70DAB" w:rsidP="00B70DAB">
      <w:pPr>
        <w:shd w:val="clear" w:color="auto" w:fill="FFFFFF"/>
        <w:autoSpaceDE w:val="0"/>
        <w:autoSpaceDN w:val="0"/>
        <w:adjustRightInd w:val="0"/>
        <w:rPr>
          <w:b/>
          <w:bCs/>
          <w:color w:val="000000"/>
        </w:rPr>
      </w:pPr>
      <w:r w:rsidRPr="008A3F0B">
        <w:rPr>
          <w:b/>
          <w:bCs/>
          <w:color w:val="000000"/>
        </w:rPr>
        <w:t xml:space="preserve"> </w:t>
      </w:r>
    </w:p>
    <w:p w:rsidR="00B70DAB" w:rsidRPr="008A3F0B" w:rsidRDefault="00B70DAB" w:rsidP="00B70DAB">
      <w:pPr>
        <w:rPr>
          <w:color w:val="000000"/>
        </w:rPr>
      </w:pPr>
    </w:p>
    <w:p w:rsidR="00B70DAB" w:rsidRPr="008A3F0B" w:rsidRDefault="00B70DAB" w:rsidP="00B70DAB">
      <w:pPr>
        <w:rPr>
          <w:color w:val="000000"/>
        </w:rPr>
      </w:pPr>
    </w:p>
    <w:p w:rsidR="00B70DAB" w:rsidRPr="008A3F0B" w:rsidRDefault="00B70DAB" w:rsidP="00B70DAB">
      <w:pPr>
        <w:shd w:val="clear" w:color="auto" w:fill="FFFFFF"/>
        <w:autoSpaceDE w:val="0"/>
        <w:autoSpaceDN w:val="0"/>
        <w:adjustRightInd w:val="0"/>
        <w:jc w:val="center"/>
        <w:rPr>
          <w:b/>
          <w:bCs/>
          <w:color w:val="212121"/>
        </w:rPr>
      </w:pPr>
      <w:r w:rsidRPr="008A3F0B">
        <w:rPr>
          <w:b/>
          <w:bCs/>
          <w:color w:val="212121"/>
        </w:rPr>
        <w:t xml:space="preserve">Раздел 1. </w:t>
      </w:r>
    </w:p>
    <w:p w:rsidR="00B70DAB" w:rsidRPr="008A3F0B" w:rsidRDefault="00B70DAB" w:rsidP="00B70DAB">
      <w:pPr>
        <w:shd w:val="clear" w:color="auto" w:fill="FFFFFF"/>
        <w:autoSpaceDE w:val="0"/>
        <w:autoSpaceDN w:val="0"/>
        <w:adjustRightInd w:val="0"/>
        <w:jc w:val="center"/>
        <w:rPr>
          <w:b/>
          <w:bCs/>
          <w:color w:val="212121"/>
        </w:rPr>
      </w:pPr>
    </w:p>
    <w:p w:rsidR="00B70DAB" w:rsidRPr="008A3F0B" w:rsidRDefault="00B70DAB" w:rsidP="00B70DAB">
      <w:pPr>
        <w:shd w:val="clear" w:color="auto" w:fill="FFFFFF"/>
        <w:autoSpaceDE w:val="0"/>
        <w:autoSpaceDN w:val="0"/>
        <w:adjustRightInd w:val="0"/>
        <w:jc w:val="center"/>
        <w:rPr>
          <w:b/>
          <w:bCs/>
          <w:color w:val="212121"/>
        </w:rPr>
      </w:pPr>
      <w:r w:rsidRPr="008A3F0B">
        <w:rPr>
          <w:b/>
          <w:bCs/>
          <w:color w:val="212121"/>
        </w:rPr>
        <w:t>Общие положения.</w:t>
      </w:r>
    </w:p>
    <w:p w:rsidR="00B70DAB" w:rsidRPr="008A3F0B" w:rsidRDefault="00B70DAB" w:rsidP="00B70DAB">
      <w:pPr>
        <w:shd w:val="clear" w:color="auto" w:fill="FFFFFF"/>
        <w:autoSpaceDE w:val="0"/>
        <w:autoSpaceDN w:val="0"/>
        <w:adjustRightInd w:val="0"/>
        <w:jc w:val="both"/>
      </w:pPr>
    </w:p>
    <w:p w:rsidR="00B70DAB" w:rsidRPr="008A3F0B" w:rsidRDefault="00B70DAB" w:rsidP="00B70DAB">
      <w:pPr>
        <w:shd w:val="clear" w:color="auto" w:fill="FFFFFF"/>
        <w:autoSpaceDE w:val="0"/>
        <w:autoSpaceDN w:val="0"/>
        <w:adjustRightInd w:val="0"/>
        <w:ind w:firstLine="540"/>
        <w:jc w:val="both"/>
        <w:rPr>
          <w:color w:val="000000"/>
        </w:rPr>
      </w:pPr>
      <w:r w:rsidRPr="008A3F0B">
        <w:rPr>
          <w:color w:val="212121"/>
        </w:rPr>
        <w:t xml:space="preserve">Настоящий </w:t>
      </w:r>
      <w:r w:rsidRPr="008A3F0B">
        <w:rPr>
          <w:color w:val="000000"/>
        </w:rPr>
        <w:t xml:space="preserve">Коллективный договор (далее - Договор) является правовым актом, регулирующим социально-трудовые отношения в </w:t>
      </w:r>
      <w:r w:rsidRPr="008A3F0B">
        <w:rPr>
          <w:color w:val="212121"/>
        </w:rPr>
        <w:t xml:space="preserve">муниципальном </w:t>
      </w:r>
      <w:r w:rsidRPr="008A3F0B">
        <w:rPr>
          <w:color w:val="000000"/>
        </w:rPr>
        <w:t xml:space="preserve">дошкольном образовательном бюджетном учреждении Детский сад </w:t>
      </w:r>
      <w:r w:rsidRPr="008A3F0B">
        <w:rPr>
          <w:color w:val="212121"/>
        </w:rPr>
        <w:t xml:space="preserve">№ 5 «Радуга»  (далее </w:t>
      </w:r>
      <w:r w:rsidRPr="008A3F0B">
        <w:rPr>
          <w:color w:val="000000"/>
        </w:rPr>
        <w:t xml:space="preserve">- </w:t>
      </w:r>
      <w:r w:rsidRPr="008A3F0B">
        <w:rPr>
          <w:color w:val="212121"/>
        </w:rPr>
        <w:t xml:space="preserve">ДОУ) и </w:t>
      </w:r>
      <w:r w:rsidRPr="008A3F0B">
        <w:rPr>
          <w:color w:val="000000"/>
        </w:rPr>
        <w:t xml:space="preserve">устанавливающим взаимные обязательства </w:t>
      </w:r>
      <w:r w:rsidRPr="008A3F0B">
        <w:rPr>
          <w:color w:val="212121"/>
        </w:rPr>
        <w:t xml:space="preserve">между работниками и работодателем </w:t>
      </w:r>
      <w:r w:rsidRPr="008A3F0B">
        <w:rPr>
          <w:color w:val="000000"/>
        </w:rPr>
        <w:t xml:space="preserve">в </w:t>
      </w:r>
      <w:r w:rsidRPr="008A3F0B">
        <w:rPr>
          <w:color w:val="212121"/>
        </w:rPr>
        <w:t xml:space="preserve">лице их </w:t>
      </w:r>
      <w:r w:rsidRPr="008A3F0B">
        <w:rPr>
          <w:color w:val="000000"/>
        </w:rPr>
        <w:t>представителей.</w:t>
      </w:r>
    </w:p>
    <w:p w:rsidR="00B70DAB" w:rsidRPr="008A3F0B" w:rsidRDefault="00B70DAB" w:rsidP="00B70DAB">
      <w:pPr>
        <w:shd w:val="clear" w:color="auto" w:fill="FFFFFF"/>
        <w:autoSpaceDE w:val="0"/>
        <w:autoSpaceDN w:val="0"/>
        <w:adjustRightInd w:val="0"/>
        <w:ind w:firstLine="540"/>
        <w:jc w:val="both"/>
      </w:pPr>
    </w:p>
    <w:p w:rsidR="00B70DAB" w:rsidRPr="008A3F0B" w:rsidRDefault="00B70DAB" w:rsidP="00B70DAB">
      <w:pPr>
        <w:numPr>
          <w:ilvl w:val="1"/>
          <w:numId w:val="1"/>
        </w:numPr>
        <w:shd w:val="clear" w:color="auto" w:fill="FFFFFF"/>
        <w:autoSpaceDE w:val="0"/>
        <w:autoSpaceDN w:val="0"/>
        <w:adjustRightInd w:val="0"/>
        <w:jc w:val="both"/>
        <w:rPr>
          <w:b/>
          <w:bCs/>
          <w:color w:val="212121"/>
        </w:rPr>
      </w:pPr>
      <w:r w:rsidRPr="008A3F0B">
        <w:rPr>
          <w:b/>
          <w:bCs/>
          <w:color w:val="212121"/>
        </w:rPr>
        <w:t xml:space="preserve">Сторонами настоящего </w:t>
      </w:r>
      <w:r w:rsidRPr="008A3F0B">
        <w:rPr>
          <w:b/>
          <w:bCs/>
          <w:color w:val="000000"/>
        </w:rPr>
        <w:t xml:space="preserve">Договора </w:t>
      </w:r>
      <w:r w:rsidRPr="008A3F0B">
        <w:rPr>
          <w:b/>
          <w:bCs/>
          <w:color w:val="212121"/>
        </w:rPr>
        <w:t>являются:</w:t>
      </w:r>
    </w:p>
    <w:p w:rsidR="00B70DAB" w:rsidRPr="008A3F0B" w:rsidRDefault="00B70DAB" w:rsidP="00B70DAB">
      <w:pPr>
        <w:shd w:val="clear" w:color="auto" w:fill="FFFFFF"/>
        <w:autoSpaceDE w:val="0"/>
        <w:autoSpaceDN w:val="0"/>
        <w:adjustRightInd w:val="0"/>
        <w:ind w:firstLine="540"/>
        <w:jc w:val="both"/>
      </w:pPr>
    </w:p>
    <w:p w:rsidR="00B70DAB" w:rsidRPr="008A3F0B" w:rsidRDefault="00B70DAB" w:rsidP="00B70DAB">
      <w:pPr>
        <w:shd w:val="clear" w:color="auto" w:fill="FFFFFF"/>
        <w:autoSpaceDE w:val="0"/>
        <w:autoSpaceDN w:val="0"/>
        <w:adjustRightInd w:val="0"/>
        <w:ind w:firstLine="540"/>
        <w:jc w:val="both"/>
      </w:pPr>
      <w:r w:rsidRPr="008A3F0B">
        <w:rPr>
          <w:color w:val="212121"/>
        </w:rPr>
        <w:t xml:space="preserve">Заведующая МДОБУ Д/с </w:t>
      </w:r>
      <w:r w:rsidRPr="008A3F0B">
        <w:rPr>
          <w:color w:val="000000"/>
        </w:rPr>
        <w:t>– Ханды Надежда Васильевна,</w:t>
      </w:r>
      <w:r w:rsidRPr="008A3F0B">
        <w:rPr>
          <w:color w:val="212121"/>
        </w:rPr>
        <w:t xml:space="preserve"> </w:t>
      </w:r>
      <w:r w:rsidRPr="008A3F0B">
        <w:rPr>
          <w:color w:val="000000"/>
        </w:rPr>
        <w:t xml:space="preserve">профсоюзный комитет </w:t>
      </w:r>
      <w:r w:rsidRPr="008A3F0B">
        <w:rPr>
          <w:color w:val="212121"/>
        </w:rPr>
        <w:t xml:space="preserve">в лице </w:t>
      </w:r>
      <w:r w:rsidRPr="008A3F0B">
        <w:rPr>
          <w:color w:val="000000"/>
        </w:rPr>
        <w:t>председателя Слепцовой Екатерины Ивановны.</w:t>
      </w:r>
      <w:r w:rsidRPr="008A3F0B">
        <w:rPr>
          <w:color w:val="212121"/>
        </w:rPr>
        <w:t xml:space="preserve">   </w:t>
      </w:r>
      <w:r w:rsidRPr="008A3F0B">
        <w:rPr>
          <w:color w:val="000000"/>
        </w:rPr>
        <w:t xml:space="preserve">Коллективный </w:t>
      </w:r>
      <w:r w:rsidRPr="008A3F0B">
        <w:rPr>
          <w:color w:val="212121"/>
        </w:rPr>
        <w:t xml:space="preserve">договор </w:t>
      </w:r>
      <w:r w:rsidRPr="008A3F0B">
        <w:rPr>
          <w:color w:val="000000"/>
        </w:rPr>
        <w:t xml:space="preserve">основывается на действующих </w:t>
      </w:r>
      <w:r w:rsidRPr="008A3F0B">
        <w:rPr>
          <w:color w:val="212121"/>
        </w:rPr>
        <w:t xml:space="preserve">нормах, </w:t>
      </w:r>
      <w:r w:rsidRPr="008A3F0B">
        <w:rPr>
          <w:color w:val="000000"/>
        </w:rPr>
        <w:t xml:space="preserve">содержащихся </w:t>
      </w:r>
      <w:r w:rsidRPr="008A3F0B">
        <w:rPr>
          <w:color w:val="212121"/>
        </w:rPr>
        <w:t xml:space="preserve">в ТК РФ, </w:t>
      </w:r>
      <w:r w:rsidRPr="008A3F0B">
        <w:rPr>
          <w:color w:val="000000"/>
        </w:rPr>
        <w:t xml:space="preserve">законах </w:t>
      </w:r>
      <w:r w:rsidR="00753ADB">
        <w:rPr>
          <w:color w:val="212121"/>
        </w:rPr>
        <w:t xml:space="preserve">РФ </w:t>
      </w:r>
      <w:r w:rsidRPr="008A3F0B">
        <w:rPr>
          <w:color w:val="212121"/>
        </w:rPr>
        <w:t xml:space="preserve">«Об </w:t>
      </w:r>
      <w:r w:rsidRPr="008A3F0B">
        <w:rPr>
          <w:color w:val="000000"/>
        </w:rPr>
        <w:t xml:space="preserve">образовании», </w:t>
      </w:r>
      <w:r w:rsidR="00753ADB">
        <w:rPr>
          <w:color w:val="212121"/>
        </w:rPr>
        <w:t xml:space="preserve">«О занятости </w:t>
      </w:r>
      <w:r w:rsidRPr="008A3F0B">
        <w:rPr>
          <w:color w:val="212121"/>
        </w:rPr>
        <w:t>населения</w:t>
      </w:r>
      <w:r w:rsidR="00753ADB">
        <w:rPr>
          <w:color w:val="212121"/>
        </w:rPr>
        <w:t xml:space="preserve"> </w:t>
      </w:r>
      <w:r w:rsidRPr="008A3F0B">
        <w:rPr>
          <w:color w:val="000000"/>
        </w:rPr>
        <w:t xml:space="preserve">в </w:t>
      </w:r>
      <w:r w:rsidRPr="008A3F0B">
        <w:rPr>
          <w:color w:val="212121"/>
        </w:rPr>
        <w:t xml:space="preserve">РФ», Федеральных </w:t>
      </w:r>
      <w:r w:rsidRPr="008A3F0B">
        <w:rPr>
          <w:color w:val="000000"/>
        </w:rPr>
        <w:t xml:space="preserve">законах </w:t>
      </w:r>
      <w:r w:rsidRPr="008A3F0B">
        <w:rPr>
          <w:color w:val="212121"/>
        </w:rPr>
        <w:t xml:space="preserve">«О </w:t>
      </w:r>
      <w:r w:rsidRPr="008A3F0B">
        <w:rPr>
          <w:color w:val="000000"/>
        </w:rPr>
        <w:t xml:space="preserve">профессиональных   </w:t>
      </w:r>
      <w:r w:rsidRPr="008A3F0B">
        <w:rPr>
          <w:color w:val="212121"/>
        </w:rPr>
        <w:t xml:space="preserve">союзах, их правах и </w:t>
      </w:r>
      <w:r w:rsidRPr="008A3F0B">
        <w:rPr>
          <w:color w:val="000000"/>
        </w:rPr>
        <w:t>г</w:t>
      </w:r>
      <w:r w:rsidRPr="008A3F0B">
        <w:t>арантиях деятельности»,     законах    Республики     Саха    (Якутия)     и     договоре     «О взаимоотношениях      муниципального      образовательного      учреждения      с учредителем»</w:t>
      </w:r>
      <w:r w:rsidR="00753ADB">
        <w:t xml:space="preserve"> </w:t>
      </w:r>
      <w:r w:rsidRPr="008A3F0B">
        <w:t xml:space="preserve"> от 8 октября 2010г. № 747</w:t>
      </w:r>
    </w:p>
    <w:p w:rsidR="00B70DAB" w:rsidRPr="008A3F0B" w:rsidRDefault="00B70DAB" w:rsidP="00B70DAB">
      <w:pPr>
        <w:shd w:val="clear" w:color="auto" w:fill="FFFFFF"/>
        <w:autoSpaceDE w:val="0"/>
        <w:autoSpaceDN w:val="0"/>
        <w:adjustRightInd w:val="0"/>
        <w:ind w:firstLine="540"/>
        <w:jc w:val="both"/>
      </w:pPr>
    </w:p>
    <w:p w:rsidR="00B70DAB" w:rsidRPr="008A3F0B" w:rsidRDefault="00B70DAB" w:rsidP="00B70DAB">
      <w:pPr>
        <w:numPr>
          <w:ilvl w:val="1"/>
          <w:numId w:val="1"/>
        </w:numPr>
        <w:shd w:val="clear" w:color="auto" w:fill="FFFFFF"/>
        <w:autoSpaceDE w:val="0"/>
        <w:autoSpaceDN w:val="0"/>
        <w:adjustRightInd w:val="0"/>
        <w:jc w:val="both"/>
        <w:rPr>
          <w:b/>
          <w:bCs/>
          <w:color w:val="212121"/>
        </w:rPr>
      </w:pPr>
      <w:r w:rsidRPr="008A3F0B">
        <w:rPr>
          <w:b/>
          <w:bCs/>
          <w:color w:val="212121"/>
        </w:rPr>
        <w:t>Предмет Договора</w:t>
      </w:r>
    </w:p>
    <w:p w:rsidR="00B70DAB" w:rsidRPr="008A3F0B" w:rsidRDefault="00B70DAB" w:rsidP="00B70DAB">
      <w:pPr>
        <w:shd w:val="clear" w:color="auto" w:fill="FFFFFF"/>
        <w:autoSpaceDE w:val="0"/>
        <w:autoSpaceDN w:val="0"/>
        <w:adjustRightInd w:val="0"/>
        <w:jc w:val="both"/>
      </w:pPr>
    </w:p>
    <w:p w:rsidR="00B70DAB" w:rsidRPr="008A3F0B" w:rsidRDefault="00B70DAB" w:rsidP="00B70DAB">
      <w:pPr>
        <w:shd w:val="clear" w:color="auto" w:fill="FFFFFF"/>
        <w:autoSpaceDE w:val="0"/>
        <w:autoSpaceDN w:val="0"/>
        <w:adjustRightInd w:val="0"/>
        <w:ind w:firstLine="540"/>
        <w:jc w:val="both"/>
        <w:rPr>
          <w:color w:val="000000"/>
        </w:rPr>
      </w:pPr>
      <w:r w:rsidRPr="008A3F0B">
        <w:rPr>
          <w:color w:val="212121"/>
        </w:rPr>
        <w:t xml:space="preserve">Предметом </w:t>
      </w:r>
      <w:r w:rsidRPr="008A3F0B">
        <w:rPr>
          <w:color w:val="000000"/>
        </w:rPr>
        <w:t xml:space="preserve">настоящего Договора являются </w:t>
      </w:r>
      <w:r w:rsidRPr="008A3F0B">
        <w:rPr>
          <w:color w:val="212121"/>
        </w:rPr>
        <w:t xml:space="preserve">взаимные обязательства Сторон по </w:t>
      </w:r>
      <w:r w:rsidRPr="008A3F0B">
        <w:rPr>
          <w:color w:val="000000"/>
        </w:rPr>
        <w:t xml:space="preserve">вопросам условий труда, в том числе оплаты </w:t>
      </w:r>
      <w:r w:rsidRPr="008A3F0B">
        <w:rPr>
          <w:color w:val="212121"/>
        </w:rPr>
        <w:t xml:space="preserve">труда, занятости, </w:t>
      </w:r>
      <w:r w:rsidRPr="008A3F0B">
        <w:rPr>
          <w:color w:val="000000"/>
        </w:rPr>
        <w:t xml:space="preserve">переобучения, условий высвобождения работников, продолжительности рабочего времени и </w:t>
      </w:r>
      <w:r w:rsidRPr="008A3F0B">
        <w:rPr>
          <w:color w:val="212121"/>
        </w:rPr>
        <w:t xml:space="preserve">времени </w:t>
      </w:r>
      <w:r w:rsidRPr="008A3F0B">
        <w:rPr>
          <w:color w:val="000000"/>
        </w:rPr>
        <w:t xml:space="preserve">отдыха, улучшения условий и охраны труда, </w:t>
      </w:r>
      <w:r w:rsidRPr="008A3F0B">
        <w:rPr>
          <w:color w:val="212121"/>
        </w:rPr>
        <w:t xml:space="preserve">социальных гарантий и другим вопросам, </w:t>
      </w:r>
      <w:r w:rsidRPr="008A3F0B">
        <w:rPr>
          <w:color w:val="000000"/>
        </w:rPr>
        <w:t>определенным Сторонами.</w:t>
      </w:r>
    </w:p>
    <w:p w:rsidR="00B70DAB" w:rsidRPr="008A3F0B" w:rsidRDefault="00B70DAB" w:rsidP="00B70DAB">
      <w:pPr>
        <w:shd w:val="clear" w:color="auto" w:fill="FFFFFF"/>
        <w:autoSpaceDE w:val="0"/>
        <w:autoSpaceDN w:val="0"/>
        <w:adjustRightInd w:val="0"/>
        <w:ind w:firstLine="540"/>
        <w:jc w:val="both"/>
      </w:pPr>
    </w:p>
    <w:p w:rsidR="00B70DAB" w:rsidRPr="008A3F0B" w:rsidRDefault="00B70DAB" w:rsidP="00B70DAB">
      <w:pPr>
        <w:shd w:val="clear" w:color="auto" w:fill="FFFFFF"/>
        <w:autoSpaceDE w:val="0"/>
        <w:autoSpaceDN w:val="0"/>
        <w:adjustRightInd w:val="0"/>
        <w:jc w:val="center"/>
        <w:rPr>
          <w:b/>
          <w:bCs/>
          <w:color w:val="212121"/>
        </w:rPr>
      </w:pPr>
      <w:r w:rsidRPr="008A3F0B">
        <w:rPr>
          <w:b/>
          <w:bCs/>
          <w:color w:val="212121"/>
        </w:rPr>
        <w:t>Раздел 2.</w:t>
      </w:r>
    </w:p>
    <w:p w:rsidR="00B70DAB" w:rsidRPr="008A3F0B" w:rsidRDefault="00B70DAB" w:rsidP="00B70DAB">
      <w:pPr>
        <w:shd w:val="clear" w:color="auto" w:fill="FFFFFF"/>
        <w:autoSpaceDE w:val="0"/>
        <w:autoSpaceDN w:val="0"/>
        <w:adjustRightInd w:val="0"/>
        <w:jc w:val="center"/>
        <w:rPr>
          <w:b/>
          <w:bCs/>
          <w:color w:val="212121"/>
        </w:rPr>
      </w:pPr>
    </w:p>
    <w:p w:rsidR="00B70DAB" w:rsidRPr="008A3F0B" w:rsidRDefault="00B70DAB" w:rsidP="00B70DAB">
      <w:pPr>
        <w:shd w:val="clear" w:color="auto" w:fill="FFFFFF"/>
        <w:autoSpaceDE w:val="0"/>
        <w:autoSpaceDN w:val="0"/>
        <w:adjustRightInd w:val="0"/>
        <w:jc w:val="center"/>
        <w:rPr>
          <w:b/>
          <w:bCs/>
          <w:color w:val="212121"/>
        </w:rPr>
      </w:pPr>
      <w:r w:rsidRPr="008A3F0B">
        <w:rPr>
          <w:b/>
          <w:bCs/>
          <w:color w:val="212121"/>
        </w:rPr>
        <w:t xml:space="preserve">Оплата и нормирование </w:t>
      </w:r>
      <w:r w:rsidRPr="008A3F0B">
        <w:rPr>
          <w:b/>
          <w:bCs/>
          <w:color w:val="000000"/>
        </w:rPr>
        <w:t xml:space="preserve">труда, </w:t>
      </w:r>
      <w:r w:rsidRPr="008A3F0B">
        <w:rPr>
          <w:b/>
          <w:bCs/>
          <w:color w:val="212121"/>
        </w:rPr>
        <w:t>гарантии и компенсации.</w:t>
      </w:r>
    </w:p>
    <w:p w:rsidR="00B70DAB" w:rsidRPr="008A3F0B" w:rsidRDefault="00B70DAB" w:rsidP="00B70DAB">
      <w:pPr>
        <w:shd w:val="clear" w:color="auto" w:fill="FFFFFF"/>
        <w:autoSpaceDE w:val="0"/>
        <w:autoSpaceDN w:val="0"/>
        <w:adjustRightInd w:val="0"/>
        <w:jc w:val="both"/>
      </w:pPr>
    </w:p>
    <w:p w:rsidR="00B70DAB" w:rsidRPr="008A3F0B" w:rsidRDefault="00B70DAB" w:rsidP="00B70DAB">
      <w:pPr>
        <w:shd w:val="clear" w:color="auto" w:fill="FFFFFF"/>
        <w:autoSpaceDE w:val="0"/>
        <w:autoSpaceDN w:val="0"/>
        <w:adjustRightInd w:val="0"/>
        <w:jc w:val="both"/>
      </w:pPr>
      <w:r w:rsidRPr="008A3F0B">
        <w:rPr>
          <w:b/>
          <w:bCs/>
          <w:color w:val="212121"/>
        </w:rPr>
        <w:t xml:space="preserve">2.1. В области оплаты труда </w:t>
      </w:r>
      <w:r w:rsidRPr="008A3F0B">
        <w:rPr>
          <w:b/>
          <w:bCs/>
          <w:color w:val="000000"/>
        </w:rPr>
        <w:t xml:space="preserve">Стороны </w:t>
      </w:r>
      <w:r w:rsidRPr="008A3F0B">
        <w:rPr>
          <w:b/>
          <w:bCs/>
          <w:color w:val="212121"/>
        </w:rPr>
        <w:t>договорились:</w:t>
      </w:r>
    </w:p>
    <w:p w:rsidR="00B70DAB" w:rsidRPr="008A3F0B" w:rsidRDefault="00B70DAB" w:rsidP="00B70DAB">
      <w:pPr>
        <w:pStyle w:val="Style18"/>
        <w:widowControl/>
        <w:tabs>
          <w:tab w:val="left" w:pos="977"/>
        </w:tabs>
        <w:spacing w:before="58" w:line="275" w:lineRule="exact"/>
        <w:ind w:firstLine="0"/>
        <w:rPr>
          <w:color w:val="212121"/>
        </w:rPr>
      </w:pPr>
      <w:r w:rsidRPr="008A3F0B">
        <w:rPr>
          <w:color w:val="212121"/>
        </w:rPr>
        <w:t xml:space="preserve">2.1.1. </w:t>
      </w:r>
      <w:r w:rsidRPr="008A3F0B">
        <w:rPr>
          <w:rStyle w:val="FontStyle145"/>
          <w:sz w:val="24"/>
          <w:szCs w:val="24"/>
        </w:rPr>
        <w:t xml:space="preserve">Оплата труда работников муниципальных учреждений городского округа «город Якутск», подведомственных Управлению образования Окружной администрации города Якутска осуществляется в соответствии с Положением «Об оплате труда работников муниципальных образовательных учреждений городского округа «город </w:t>
      </w:r>
      <w:r w:rsidRPr="008A3F0B">
        <w:rPr>
          <w:rStyle w:val="FontStyle149"/>
        </w:rPr>
        <w:t xml:space="preserve">Якутск», </w:t>
      </w:r>
      <w:r w:rsidRPr="008A3F0B">
        <w:rPr>
          <w:rStyle w:val="FontStyle145"/>
          <w:sz w:val="24"/>
          <w:szCs w:val="24"/>
        </w:rPr>
        <w:t xml:space="preserve">утвержденным Решением Якутской городской Думы от 17 июня 2010г. № РЯГД-26-7  (Приложение № 2) </w:t>
      </w:r>
    </w:p>
    <w:p w:rsidR="00B70DAB" w:rsidRPr="008A3F0B" w:rsidRDefault="00B70DAB" w:rsidP="00B70DAB">
      <w:pPr>
        <w:shd w:val="clear" w:color="auto" w:fill="FFFFFF"/>
        <w:autoSpaceDE w:val="0"/>
        <w:autoSpaceDN w:val="0"/>
        <w:adjustRightInd w:val="0"/>
        <w:jc w:val="both"/>
        <w:rPr>
          <w:color w:val="FF0000"/>
        </w:rPr>
      </w:pPr>
      <w:r w:rsidRPr="008A3F0B">
        <w:rPr>
          <w:color w:val="000000"/>
        </w:rPr>
        <w:t xml:space="preserve">2.1.2.  </w:t>
      </w:r>
      <w:r w:rsidR="00753ADB">
        <w:t>Оплата</w:t>
      </w:r>
      <w:r w:rsidRPr="008A3F0B">
        <w:t xml:space="preserve"> труда, включает размер оклада, повышающих коэффициентов к окладам, выплат компенсационного характера, выплат стимулирующего характера и квалифицированной категории, присвоенной по результатам аттестации.</w:t>
      </w:r>
    </w:p>
    <w:p w:rsidR="00B70DAB" w:rsidRPr="008A3F0B" w:rsidRDefault="00B70DAB" w:rsidP="00B70DAB">
      <w:pPr>
        <w:shd w:val="clear" w:color="auto" w:fill="FFFFFF"/>
        <w:autoSpaceDE w:val="0"/>
        <w:autoSpaceDN w:val="0"/>
        <w:adjustRightInd w:val="0"/>
        <w:jc w:val="both"/>
      </w:pPr>
      <w:r w:rsidRPr="008A3F0B">
        <w:rPr>
          <w:color w:val="000000"/>
        </w:rPr>
        <w:t xml:space="preserve">2.1.3.   Оплата труда в районах Крайнего  Севера и  приравненным  к  ним местностях   осуществляется   с   применением   районных   коэффициентов   и процентных надбавок к </w:t>
      </w:r>
      <w:r w:rsidRPr="008A3F0B">
        <w:rPr>
          <w:color w:val="000000"/>
        </w:rPr>
        <w:lastRenderedPageBreak/>
        <w:t>заработной плате. Лицам, работающим в районах Крайнего Севера и приравненным к ним местностям, выплачивается процентная надбавка к заработной  плате за стаж  в  данных  районах  или местностях. Размер  и  порядок  ее   выплаты  устанавливается   федеральным законом (ст. 316, 317 ТК РФ).</w:t>
      </w:r>
    </w:p>
    <w:p w:rsidR="00B70DAB" w:rsidRPr="008A3F0B" w:rsidRDefault="00B70DAB" w:rsidP="00B70DAB">
      <w:pPr>
        <w:shd w:val="clear" w:color="auto" w:fill="FFFFFF"/>
        <w:autoSpaceDE w:val="0"/>
        <w:autoSpaceDN w:val="0"/>
        <w:adjustRightInd w:val="0"/>
        <w:jc w:val="both"/>
      </w:pPr>
      <w:r w:rsidRPr="008A3F0B">
        <w:rPr>
          <w:color w:val="000000"/>
        </w:rPr>
        <w:t>2.1.4. Стороны считают обязательным производить выплату:</w:t>
      </w:r>
    </w:p>
    <w:p w:rsidR="00B70DAB" w:rsidRPr="008A3F0B" w:rsidRDefault="00B70DAB" w:rsidP="00B70DAB">
      <w:pPr>
        <w:numPr>
          <w:ilvl w:val="0"/>
          <w:numId w:val="5"/>
        </w:numPr>
        <w:shd w:val="clear" w:color="auto" w:fill="FFFFFF"/>
        <w:autoSpaceDE w:val="0"/>
        <w:autoSpaceDN w:val="0"/>
        <w:adjustRightInd w:val="0"/>
        <w:jc w:val="both"/>
      </w:pPr>
      <w:r w:rsidRPr="008A3F0B">
        <w:rPr>
          <w:color w:val="000000"/>
        </w:rPr>
        <w:t>заработной платы 2 раза в месяц 5 и 20 числа каждого месяца. При совпадении дня выплаты с выходным или праздничным нерабочим днем она производится накануне;</w:t>
      </w:r>
    </w:p>
    <w:p w:rsidR="00B70DAB" w:rsidRPr="00753ADB" w:rsidRDefault="00B70DAB" w:rsidP="00B70DAB">
      <w:pPr>
        <w:numPr>
          <w:ilvl w:val="0"/>
          <w:numId w:val="5"/>
        </w:numPr>
        <w:shd w:val="clear" w:color="auto" w:fill="FFFFFF"/>
        <w:autoSpaceDE w:val="0"/>
        <w:autoSpaceDN w:val="0"/>
        <w:adjustRightInd w:val="0"/>
        <w:jc w:val="both"/>
      </w:pPr>
      <w:r w:rsidRPr="00753ADB">
        <w:t>надбавок к должностным окладам работникам системы образования, в том числе пенсионерам, награжденным орденами и медалями, либо удостоенным почетных званий СССР или РФ, округа, либо награжденным ведомственными знаками отличника в труде, соответствующем профилю работы, имеющим ученую степень доктора наук, кандидата наук, состоящего в штате ДОУ согласно «Закона об учителе РФ» и «Закона об учителе Республики Саха (Якутия)».</w:t>
      </w:r>
    </w:p>
    <w:p w:rsidR="00B70DAB" w:rsidRPr="008A3F0B" w:rsidRDefault="00B70DAB" w:rsidP="00B70DAB">
      <w:pPr>
        <w:shd w:val="clear" w:color="auto" w:fill="FFFFFF"/>
        <w:autoSpaceDE w:val="0"/>
        <w:autoSpaceDN w:val="0"/>
        <w:adjustRightInd w:val="0"/>
        <w:jc w:val="both"/>
      </w:pPr>
      <w:r w:rsidRPr="008A3F0B">
        <w:rPr>
          <w:color w:val="000000"/>
        </w:rPr>
        <w:t>2.1.5.   В   случае   задержки   выплаты   заработной   платы   на   срок   более   15 календарных дней работник имеет право, известив работодателя в письменной форме, приостановить работу на весь период до выплаты задержанной суммы.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ЦБ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w:t>
      </w:r>
    </w:p>
    <w:p w:rsidR="00B70DAB" w:rsidRPr="008A3F0B" w:rsidRDefault="00B70DAB" w:rsidP="00B70DAB">
      <w:pPr>
        <w:shd w:val="clear" w:color="auto" w:fill="FFFFFF"/>
        <w:autoSpaceDE w:val="0"/>
        <w:autoSpaceDN w:val="0"/>
        <w:adjustRightInd w:val="0"/>
        <w:jc w:val="both"/>
      </w:pPr>
      <w:r w:rsidRPr="008A3F0B">
        <w:rPr>
          <w:color w:val="000000"/>
        </w:rPr>
        <w:t>2.1.6.  Выплаты стимулирующего характера устанавливаются Управляющим</w:t>
      </w:r>
      <w:r w:rsidRPr="008A3F0B">
        <w:rPr>
          <w:color w:val="FF0000"/>
        </w:rPr>
        <w:t xml:space="preserve"> </w:t>
      </w:r>
      <w:r w:rsidRPr="008A3F0B">
        <w:t>Советом</w:t>
      </w:r>
      <w:r w:rsidRPr="008A3F0B">
        <w:rPr>
          <w:color w:val="000000"/>
        </w:rPr>
        <w:t xml:space="preserve"> в пределах имеющихся средств на оплату труда со стимулирующей части, с учетом мнения соответствующих профсоюзных органов, на основе «Положения о премировании стимулировании сотрудников МДОБУ» (Приложение 1),   «Положения   об   условиях   оплаты   труда  работников   образовательных учреждений МО «Город Якутск</w:t>
      </w:r>
      <w:r w:rsidRPr="008A3F0B">
        <w:rPr>
          <w:color w:val="FF0000"/>
        </w:rPr>
        <w:t>» с 1 января 2005 года»</w:t>
      </w:r>
      <w:r w:rsidRPr="008A3F0B">
        <w:rPr>
          <w:color w:val="000000"/>
        </w:rPr>
        <w:t xml:space="preserve"> (Приложение 2).</w:t>
      </w:r>
    </w:p>
    <w:p w:rsidR="00B70DAB" w:rsidRPr="008A3F0B" w:rsidRDefault="00B70DAB" w:rsidP="00B70DAB">
      <w:pPr>
        <w:jc w:val="both"/>
      </w:pPr>
      <w:r w:rsidRPr="008A3F0B">
        <w:rPr>
          <w:color w:val="000000"/>
        </w:rPr>
        <w:t>2.1.7.  Работодатель не вправе требовать от работника выполнения работы, не обусловленной       трудовым       договором,       за       исключением       случаев предусмотренных ТК РФ (ст.60 ТК РФ). Выполнение дополнительных видов работ, не входящих в круг прямых обязанностей сотрудников, осуществляется за   дополнительную    плату,    порядок   установления    и    размеры    которой</w:t>
      </w:r>
      <w:r w:rsidRPr="008A3F0B">
        <w:rPr>
          <w:color w:val="212121"/>
        </w:rPr>
        <w:t xml:space="preserve"> </w:t>
      </w:r>
      <w:r w:rsidRPr="008A3F0B">
        <w:rPr>
          <w:color w:val="000000"/>
        </w:rPr>
        <w:t>регулируются    ДОУ    самостоятельно    в    соответствии    с    действующим</w:t>
      </w:r>
      <w:r w:rsidRPr="008A3F0B">
        <w:t xml:space="preserve">  </w:t>
      </w:r>
      <w:r w:rsidRPr="008A3F0B">
        <w:rPr>
          <w:color w:val="000000"/>
        </w:rPr>
        <w:t>законодательством.</w:t>
      </w:r>
    </w:p>
    <w:p w:rsidR="00B70DAB" w:rsidRPr="00753ADB" w:rsidRDefault="00B70DAB" w:rsidP="00B70DAB">
      <w:pPr>
        <w:shd w:val="clear" w:color="auto" w:fill="FFFFFF"/>
        <w:autoSpaceDE w:val="0"/>
        <w:autoSpaceDN w:val="0"/>
        <w:adjustRightInd w:val="0"/>
        <w:jc w:val="both"/>
      </w:pPr>
      <w:r w:rsidRPr="008A3F0B">
        <w:rPr>
          <w:color w:val="000000"/>
        </w:rPr>
        <w:t>2.1.8.   Юбилярам  (50,   ...70  лет)  производить  единовременную   выплату  в</w:t>
      </w:r>
      <w:r w:rsidR="00753ADB">
        <w:t xml:space="preserve"> </w:t>
      </w:r>
      <w:r w:rsidRPr="008A3F0B">
        <w:rPr>
          <w:color w:val="000000"/>
        </w:rPr>
        <w:t>размере 4000 рублей.</w:t>
      </w:r>
    </w:p>
    <w:p w:rsidR="00B70DAB" w:rsidRPr="008A3F0B" w:rsidRDefault="00B70DAB" w:rsidP="00B70DAB">
      <w:pPr>
        <w:shd w:val="clear" w:color="auto" w:fill="FFFFFF"/>
        <w:autoSpaceDE w:val="0"/>
        <w:autoSpaceDN w:val="0"/>
        <w:adjustRightInd w:val="0"/>
        <w:jc w:val="both"/>
      </w:pPr>
    </w:p>
    <w:p w:rsidR="00B70DAB" w:rsidRPr="008A3F0B" w:rsidRDefault="00B70DAB" w:rsidP="00B70DAB">
      <w:pPr>
        <w:shd w:val="clear" w:color="auto" w:fill="FFFFFF"/>
        <w:autoSpaceDE w:val="0"/>
        <w:autoSpaceDN w:val="0"/>
        <w:adjustRightInd w:val="0"/>
        <w:jc w:val="both"/>
        <w:rPr>
          <w:b/>
          <w:bCs/>
          <w:color w:val="212121"/>
        </w:rPr>
      </w:pPr>
      <w:r w:rsidRPr="008A3F0B">
        <w:rPr>
          <w:b/>
          <w:bCs/>
          <w:color w:val="212121"/>
        </w:rPr>
        <w:t>2.2. Гарантии и компенсации</w:t>
      </w:r>
    </w:p>
    <w:p w:rsidR="00B70DAB" w:rsidRPr="008A3F0B" w:rsidRDefault="00B70DAB" w:rsidP="00B70DAB">
      <w:pPr>
        <w:shd w:val="clear" w:color="auto" w:fill="FFFFFF"/>
        <w:autoSpaceDE w:val="0"/>
        <w:autoSpaceDN w:val="0"/>
        <w:adjustRightInd w:val="0"/>
        <w:jc w:val="both"/>
      </w:pPr>
    </w:p>
    <w:p w:rsidR="00B70DAB" w:rsidRPr="008A3F0B" w:rsidRDefault="00B70DAB" w:rsidP="00B70DAB">
      <w:pPr>
        <w:shd w:val="clear" w:color="auto" w:fill="FFFFFF"/>
        <w:autoSpaceDE w:val="0"/>
        <w:autoSpaceDN w:val="0"/>
        <w:adjustRightInd w:val="0"/>
        <w:jc w:val="both"/>
      </w:pPr>
      <w:r w:rsidRPr="008A3F0B">
        <w:rPr>
          <w:color w:val="000000"/>
        </w:rPr>
        <w:t xml:space="preserve">2.2.1. Дополнительные отпуска с сохранением среднего заработка предоставляются работникам, направленным на </w:t>
      </w:r>
      <w:r w:rsidRPr="008A3F0B">
        <w:rPr>
          <w:color w:val="212121"/>
        </w:rPr>
        <w:t xml:space="preserve">обучение работодателем </w:t>
      </w:r>
      <w:r w:rsidRPr="008A3F0B">
        <w:rPr>
          <w:color w:val="000000"/>
        </w:rPr>
        <w:t xml:space="preserve">или поступившим самостоятельно в имеющие государственную </w:t>
      </w:r>
      <w:r w:rsidRPr="008A3F0B">
        <w:rPr>
          <w:color w:val="212121"/>
        </w:rPr>
        <w:t xml:space="preserve">аккредитацию </w:t>
      </w:r>
      <w:r w:rsidRPr="008A3F0B">
        <w:rPr>
          <w:color w:val="000000"/>
        </w:rPr>
        <w:t xml:space="preserve">учреждение профессионального высшего </w:t>
      </w:r>
      <w:r w:rsidRPr="008A3F0B">
        <w:rPr>
          <w:color w:val="212121"/>
        </w:rPr>
        <w:t xml:space="preserve">обучения независимо </w:t>
      </w:r>
      <w:r w:rsidRPr="008A3F0B">
        <w:rPr>
          <w:color w:val="000000"/>
        </w:rPr>
        <w:t xml:space="preserve">от </w:t>
      </w:r>
      <w:r w:rsidRPr="008A3F0B">
        <w:rPr>
          <w:color w:val="212121"/>
        </w:rPr>
        <w:t xml:space="preserve">их </w:t>
      </w:r>
      <w:r w:rsidRPr="008A3F0B">
        <w:rPr>
          <w:color w:val="000000"/>
        </w:rPr>
        <w:t xml:space="preserve">организационно - правовых форм по заочной и </w:t>
      </w:r>
      <w:r w:rsidRPr="008A3F0B">
        <w:rPr>
          <w:color w:val="212121"/>
        </w:rPr>
        <w:t>очно</w:t>
      </w:r>
      <w:r w:rsidRPr="008A3F0B">
        <w:rPr>
          <w:color w:val="000000"/>
        </w:rPr>
        <w:t>-</w:t>
      </w:r>
      <w:r w:rsidRPr="008A3F0B">
        <w:rPr>
          <w:color w:val="212121"/>
        </w:rPr>
        <w:t xml:space="preserve">заочной </w:t>
      </w:r>
      <w:r w:rsidRPr="008A3F0B">
        <w:rPr>
          <w:color w:val="000000"/>
        </w:rPr>
        <w:t xml:space="preserve">(вечерней) </w:t>
      </w:r>
      <w:r w:rsidRPr="008A3F0B">
        <w:rPr>
          <w:color w:val="212121"/>
        </w:rPr>
        <w:t xml:space="preserve">форме </w:t>
      </w:r>
      <w:r w:rsidRPr="008A3F0B">
        <w:rPr>
          <w:color w:val="000000"/>
        </w:rPr>
        <w:t xml:space="preserve">обучения, успешно обучающихся в </w:t>
      </w:r>
      <w:r w:rsidRPr="008A3F0B">
        <w:rPr>
          <w:color w:val="212121"/>
        </w:rPr>
        <w:t>этих учреждениях (ст. 173 ТК РФ):</w:t>
      </w:r>
    </w:p>
    <w:p w:rsidR="00B70DAB" w:rsidRPr="008A3F0B" w:rsidRDefault="00B70DAB" w:rsidP="00B70DAB">
      <w:pPr>
        <w:numPr>
          <w:ilvl w:val="0"/>
          <w:numId w:val="4"/>
        </w:numPr>
        <w:shd w:val="clear" w:color="auto" w:fill="FFFFFF"/>
        <w:autoSpaceDE w:val="0"/>
        <w:autoSpaceDN w:val="0"/>
        <w:adjustRightInd w:val="0"/>
        <w:jc w:val="both"/>
      </w:pPr>
      <w:r w:rsidRPr="008A3F0B">
        <w:rPr>
          <w:color w:val="000000"/>
        </w:rPr>
        <w:t xml:space="preserve">прохождения   промежуточной   аттестации   </w:t>
      </w:r>
      <w:r w:rsidRPr="008A3F0B">
        <w:rPr>
          <w:color w:val="212121"/>
        </w:rPr>
        <w:t xml:space="preserve">на   первом   и   втором   курсах соответственно </w:t>
      </w:r>
      <w:r w:rsidRPr="008A3F0B">
        <w:rPr>
          <w:color w:val="000000"/>
        </w:rPr>
        <w:t xml:space="preserve">- </w:t>
      </w:r>
      <w:r w:rsidRPr="008A3F0B">
        <w:rPr>
          <w:color w:val="212121"/>
        </w:rPr>
        <w:t xml:space="preserve">по 40 </w:t>
      </w:r>
      <w:r w:rsidRPr="008A3F0B">
        <w:rPr>
          <w:color w:val="000000"/>
        </w:rPr>
        <w:t xml:space="preserve">календарных дней, </w:t>
      </w:r>
      <w:r w:rsidRPr="008A3F0B">
        <w:rPr>
          <w:color w:val="212121"/>
        </w:rPr>
        <w:t xml:space="preserve">на </w:t>
      </w:r>
      <w:r w:rsidRPr="008A3F0B">
        <w:rPr>
          <w:color w:val="000000"/>
        </w:rPr>
        <w:t xml:space="preserve">каждом </w:t>
      </w:r>
      <w:r w:rsidRPr="008A3F0B">
        <w:rPr>
          <w:color w:val="212121"/>
        </w:rPr>
        <w:t xml:space="preserve">из последующих </w:t>
      </w:r>
      <w:r w:rsidRPr="008A3F0B">
        <w:rPr>
          <w:color w:val="000000"/>
        </w:rPr>
        <w:t xml:space="preserve">курсов </w:t>
      </w:r>
      <w:r w:rsidRPr="008A3F0B">
        <w:rPr>
          <w:color w:val="212121"/>
        </w:rPr>
        <w:t xml:space="preserve">соответственно   —   по    50    </w:t>
      </w:r>
      <w:r w:rsidRPr="008A3F0B">
        <w:rPr>
          <w:color w:val="000000"/>
        </w:rPr>
        <w:t xml:space="preserve">календарных   дней   </w:t>
      </w:r>
      <w:r w:rsidRPr="008A3F0B">
        <w:rPr>
          <w:color w:val="212121"/>
        </w:rPr>
        <w:t xml:space="preserve">(при    освоении    основных образовательных    </w:t>
      </w:r>
      <w:r w:rsidRPr="008A3F0B">
        <w:rPr>
          <w:color w:val="000000"/>
        </w:rPr>
        <w:t xml:space="preserve">программ    высшего    профессионального    </w:t>
      </w:r>
      <w:r w:rsidRPr="008A3F0B">
        <w:rPr>
          <w:color w:val="212121"/>
        </w:rPr>
        <w:t xml:space="preserve">образования    в сокращённые </w:t>
      </w:r>
      <w:r w:rsidRPr="008A3F0B">
        <w:rPr>
          <w:color w:val="000000"/>
        </w:rPr>
        <w:t xml:space="preserve">сроки на втором курсе </w:t>
      </w:r>
      <w:r w:rsidRPr="008A3F0B">
        <w:rPr>
          <w:color w:val="212121"/>
        </w:rPr>
        <w:t xml:space="preserve">- </w:t>
      </w:r>
      <w:r w:rsidRPr="008A3F0B">
        <w:rPr>
          <w:color w:val="000000"/>
        </w:rPr>
        <w:t>50 календарных дней);</w:t>
      </w:r>
    </w:p>
    <w:p w:rsidR="00B70DAB" w:rsidRPr="008A3F0B" w:rsidRDefault="00B70DAB" w:rsidP="00B70DAB">
      <w:pPr>
        <w:numPr>
          <w:ilvl w:val="0"/>
          <w:numId w:val="4"/>
        </w:numPr>
        <w:shd w:val="clear" w:color="auto" w:fill="FFFFFF"/>
        <w:autoSpaceDE w:val="0"/>
        <w:autoSpaceDN w:val="0"/>
        <w:adjustRightInd w:val="0"/>
        <w:jc w:val="both"/>
      </w:pPr>
      <w:r w:rsidRPr="008A3F0B">
        <w:rPr>
          <w:color w:val="000000"/>
        </w:rPr>
        <w:lastRenderedPageBreak/>
        <w:t xml:space="preserve">для подготовки </w:t>
      </w:r>
      <w:r w:rsidRPr="008A3F0B">
        <w:rPr>
          <w:color w:val="212121"/>
        </w:rPr>
        <w:t xml:space="preserve">и защиты </w:t>
      </w:r>
      <w:r w:rsidRPr="008A3F0B">
        <w:rPr>
          <w:color w:val="000000"/>
        </w:rPr>
        <w:t xml:space="preserve">выпускной квалифицированной </w:t>
      </w:r>
      <w:r w:rsidRPr="008A3F0B">
        <w:rPr>
          <w:color w:val="212121"/>
        </w:rPr>
        <w:t xml:space="preserve">работы и сдачи </w:t>
      </w:r>
      <w:r w:rsidRPr="008A3F0B">
        <w:rPr>
          <w:color w:val="000000"/>
        </w:rPr>
        <w:t>итоговых государственных экзаменов - 4 месяца;</w:t>
      </w:r>
      <w:r w:rsidRPr="008A3F0B">
        <w:t xml:space="preserve"> </w:t>
      </w:r>
    </w:p>
    <w:p w:rsidR="00B70DAB" w:rsidRPr="008A3F0B" w:rsidRDefault="00B70DAB" w:rsidP="00B70DAB">
      <w:pPr>
        <w:numPr>
          <w:ilvl w:val="0"/>
          <w:numId w:val="4"/>
        </w:numPr>
        <w:shd w:val="clear" w:color="auto" w:fill="FFFFFF"/>
        <w:autoSpaceDE w:val="0"/>
        <w:autoSpaceDN w:val="0"/>
        <w:adjustRightInd w:val="0"/>
        <w:jc w:val="both"/>
        <w:rPr>
          <w:color w:val="212121"/>
        </w:rPr>
      </w:pPr>
      <w:r w:rsidRPr="008A3F0B">
        <w:rPr>
          <w:color w:val="212121"/>
        </w:rPr>
        <w:t xml:space="preserve">сдачи </w:t>
      </w:r>
      <w:r w:rsidRPr="008A3F0B">
        <w:rPr>
          <w:color w:val="000000"/>
        </w:rPr>
        <w:t xml:space="preserve">итоговых государственных экзаменов </w:t>
      </w:r>
      <w:r w:rsidRPr="008A3F0B">
        <w:rPr>
          <w:color w:val="212121"/>
        </w:rPr>
        <w:t>- 1 месяц.</w:t>
      </w:r>
    </w:p>
    <w:p w:rsidR="00B70DAB" w:rsidRPr="008A3F0B" w:rsidRDefault="00B70DAB" w:rsidP="00B70DAB">
      <w:pPr>
        <w:shd w:val="clear" w:color="auto" w:fill="FFFFFF"/>
        <w:autoSpaceDE w:val="0"/>
        <w:autoSpaceDN w:val="0"/>
        <w:adjustRightInd w:val="0"/>
        <w:ind w:left="645"/>
        <w:jc w:val="both"/>
      </w:pPr>
    </w:p>
    <w:p w:rsidR="00B70DAB" w:rsidRPr="008A3F0B" w:rsidRDefault="00B70DAB" w:rsidP="00B70DAB">
      <w:pPr>
        <w:shd w:val="clear" w:color="auto" w:fill="FFFFFF"/>
        <w:autoSpaceDE w:val="0"/>
        <w:autoSpaceDN w:val="0"/>
        <w:adjustRightInd w:val="0"/>
        <w:jc w:val="center"/>
        <w:rPr>
          <w:b/>
          <w:bCs/>
          <w:color w:val="212121"/>
        </w:rPr>
      </w:pPr>
      <w:r w:rsidRPr="008A3F0B">
        <w:rPr>
          <w:b/>
          <w:bCs/>
          <w:color w:val="212121"/>
        </w:rPr>
        <w:t xml:space="preserve">Раздел 3. </w:t>
      </w:r>
    </w:p>
    <w:p w:rsidR="00B70DAB" w:rsidRPr="008A3F0B" w:rsidRDefault="00B70DAB" w:rsidP="00B70DAB">
      <w:pPr>
        <w:shd w:val="clear" w:color="auto" w:fill="FFFFFF"/>
        <w:autoSpaceDE w:val="0"/>
        <w:autoSpaceDN w:val="0"/>
        <w:adjustRightInd w:val="0"/>
        <w:jc w:val="center"/>
        <w:rPr>
          <w:b/>
          <w:bCs/>
          <w:color w:val="212121"/>
        </w:rPr>
      </w:pPr>
    </w:p>
    <w:p w:rsidR="00B70DAB" w:rsidRPr="008A3F0B" w:rsidRDefault="00B70DAB" w:rsidP="00B70DAB">
      <w:pPr>
        <w:shd w:val="clear" w:color="auto" w:fill="FFFFFF"/>
        <w:autoSpaceDE w:val="0"/>
        <w:autoSpaceDN w:val="0"/>
        <w:adjustRightInd w:val="0"/>
        <w:jc w:val="center"/>
        <w:rPr>
          <w:b/>
          <w:bCs/>
          <w:color w:val="212121"/>
        </w:rPr>
      </w:pPr>
      <w:r w:rsidRPr="008A3F0B">
        <w:rPr>
          <w:b/>
          <w:bCs/>
          <w:color w:val="212121"/>
        </w:rPr>
        <w:t>Гарантии при возможном высвобождении, обеспечение занятости.</w:t>
      </w:r>
    </w:p>
    <w:p w:rsidR="00B70DAB" w:rsidRPr="008A3F0B" w:rsidRDefault="00B70DAB" w:rsidP="00B70DAB">
      <w:pPr>
        <w:shd w:val="clear" w:color="auto" w:fill="FFFFFF"/>
        <w:autoSpaceDE w:val="0"/>
        <w:autoSpaceDN w:val="0"/>
        <w:adjustRightInd w:val="0"/>
        <w:jc w:val="center"/>
      </w:pPr>
    </w:p>
    <w:p w:rsidR="00B70DAB" w:rsidRPr="008A3F0B" w:rsidRDefault="00B70DAB" w:rsidP="00B70DAB">
      <w:pPr>
        <w:shd w:val="clear" w:color="auto" w:fill="FFFFFF"/>
        <w:autoSpaceDE w:val="0"/>
        <w:autoSpaceDN w:val="0"/>
        <w:adjustRightInd w:val="0"/>
        <w:jc w:val="both"/>
      </w:pPr>
      <w:r w:rsidRPr="008A3F0B">
        <w:rPr>
          <w:color w:val="000000"/>
        </w:rPr>
        <w:t xml:space="preserve">3.1. При принятии решения о сокращении численности или штата </w:t>
      </w:r>
      <w:r w:rsidRPr="008A3F0B">
        <w:rPr>
          <w:color w:val="212121"/>
        </w:rPr>
        <w:t xml:space="preserve">работников и </w:t>
      </w:r>
      <w:r w:rsidRPr="008A3F0B">
        <w:rPr>
          <w:color w:val="000000"/>
        </w:rPr>
        <w:t xml:space="preserve">возможном расторжении трудовых договоров </w:t>
      </w:r>
      <w:r w:rsidRPr="008A3F0B">
        <w:rPr>
          <w:color w:val="212121"/>
        </w:rPr>
        <w:t xml:space="preserve">с </w:t>
      </w:r>
      <w:r w:rsidRPr="008A3F0B">
        <w:rPr>
          <w:color w:val="000000"/>
        </w:rPr>
        <w:t xml:space="preserve">работниками </w:t>
      </w:r>
      <w:r w:rsidRPr="008A3F0B">
        <w:rPr>
          <w:color w:val="212121"/>
        </w:rPr>
        <w:t xml:space="preserve">работодатель в </w:t>
      </w:r>
      <w:r w:rsidRPr="008A3F0B">
        <w:rPr>
          <w:color w:val="000000"/>
        </w:rPr>
        <w:t xml:space="preserve">письменной   форме   сообщает   об   этом   выборному   </w:t>
      </w:r>
      <w:r w:rsidRPr="008A3F0B">
        <w:rPr>
          <w:color w:val="212121"/>
        </w:rPr>
        <w:t xml:space="preserve">профсоюзному   органу </w:t>
      </w:r>
      <w:r w:rsidRPr="008A3F0B">
        <w:rPr>
          <w:color w:val="000000"/>
        </w:rPr>
        <w:t xml:space="preserve">организации </w:t>
      </w:r>
      <w:r w:rsidRPr="008A3F0B">
        <w:rPr>
          <w:color w:val="212121"/>
        </w:rPr>
        <w:t xml:space="preserve">не </w:t>
      </w:r>
      <w:r w:rsidRPr="008A3F0B">
        <w:rPr>
          <w:color w:val="000000"/>
        </w:rPr>
        <w:t>позднее, чем за два месяца до начала проведения мероприятий.</w:t>
      </w:r>
    </w:p>
    <w:p w:rsidR="00B70DAB" w:rsidRPr="008A3F0B" w:rsidRDefault="00B70DAB" w:rsidP="00B70DAB">
      <w:pPr>
        <w:shd w:val="clear" w:color="auto" w:fill="FFFFFF"/>
        <w:autoSpaceDE w:val="0"/>
        <w:autoSpaceDN w:val="0"/>
        <w:adjustRightInd w:val="0"/>
        <w:ind w:firstLine="540"/>
        <w:jc w:val="both"/>
      </w:pPr>
      <w:r w:rsidRPr="008A3F0B">
        <w:rPr>
          <w:color w:val="212121"/>
        </w:rPr>
        <w:t xml:space="preserve">В </w:t>
      </w:r>
      <w:r w:rsidRPr="008A3F0B">
        <w:rPr>
          <w:color w:val="000000"/>
        </w:rPr>
        <w:t>случае если решение о сокращении численности или штата работников организации может привести к массовому увольнению работников работодатель не позднее, чем за три месяца до начала проведения соответствующих мероприятий</w:t>
      </w:r>
      <w:r w:rsidR="00753ADB">
        <w:rPr>
          <w:color w:val="000000"/>
        </w:rPr>
        <w:t xml:space="preserve">, </w:t>
      </w:r>
      <w:r w:rsidRPr="008A3F0B">
        <w:rPr>
          <w:color w:val="000000"/>
        </w:rPr>
        <w:t xml:space="preserve"> представляет органу службы </w:t>
      </w:r>
      <w:r w:rsidRPr="008A3F0B">
        <w:rPr>
          <w:color w:val="212121"/>
        </w:rPr>
        <w:t xml:space="preserve">занятости и </w:t>
      </w:r>
      <w:r w:rsidRPr="008A3F0B">
        <w:rPr>
          <w:color w:val="000000"/>
        </w:rPr>
        <w:t xml:space="preserve">профсоюзному органу или иному представительному </w:t>
      </w:r>
      <w:r w:rsidRPr="008A3F0B">
        <w:rPr>
          <w:color w:val="212121"/>
        </w:rPr>
        <w:t xml:space="preserve">органу работников </w:t>
      </w:r>
      <w:r w:rsidRPr="008A3F0B">
        <w:rPr>
          <w:color w:val="000000"/>
        </w:rPr>
        <w:t>информацию о возможном массовом увольнении.</w:t>
      </w:r>
    </w:p>
    <w:p w:rsidR="00B70DAB" w:rsidRPr="008A3F0B" w:rsidRDefault="00B70DAB" w:rsidP="00B70DAB">
      <w:pPr>
        <w:shd w:val="clear" w:color="auto" w:fill="FFFFFF"/>
        <w:autoSpaceDE w:val="0"/>
        <w:autoSpaceDN w:val="0"/>
        <w:adjustRightInd w:val="0"/>
        <w:jc w:val="both"/>
      </w:pPr>
      <w:r w:rsidRPr="008A3F0B">
        <w:rPr>
          <w:color w:val="000000"/>
        </w:rPr>
        <w:t xml:space="preserve">3.2. Стороны    обязуются    совместно    разрабатывать     </w:t>
      </w:r>
      <w:r w:rsidRPr="008A3F0B">
        <w:rPr>
          <w:color w:val="212121"/>
        </w:rPr>
        <w:t xml:space="preserve">предложения    по </w:t>
      </w:r>
      <w:r w:rsidRPr="008A3F0B">
        <w:rPr>
          <w:color w:val="000000"/>
        </w:rPr>
        <w:t xml:space="preserve">обеспечению    занятости    и    меры    по    социальной    </w:t>
      </w:r>
      <w:r w:rsidRPr="008A3F0B">
        <w:rPr>
          <w:color w:val="212121"/>
        </w:rPr>
        <w:t xml:space="preserve">защите    </w:t>
      </w:r>
      <w:r w:rsidRPr="008A3F0B">
        <w:rPr>
          <w:color w:val="000000"/>
        </w:rPr>
        <w:t xml:space="preserve">работников, высвобождаемых в результате реорганизации, ликвидации </w:t>
      </w:r>
      <w:r w:rsidRPr="008A3F0B">
        <w:rPr>
          <w:color w:val="212121"/>
        </w:rPr>
        <w:t xml:space="preserve">организации, при </w:t>
      </w:r>
      <w:r w:rsidRPr="008A3F0B">
        <w:rPr>
          <w:color w:val="000000"/>
        </w:rPr>
        <w:t xml:space="preserve">ухудшении финансово-экономического положения </w:t>
      </w:r>
      <w:r w:rsidRPr="008A3F0B">
        <w:rPr>
          <w:color w:val="212121"/>
        </w:rPr>
        <w:t>организации.</w:t>
      </w:r>
    </w:p>
    <w:p w:rsidR="00B70DAB" w:rsidRPr="008A3F0B" w:rsidRDefault="00B70DAB" w:rsidP="00B70DAB">
      <w:pPr>
        <w:jc w:val="both"/>
        <w:rPr>
          <w:color w:val="000000"/>
        </w:rPr>
      </w:pPr>
      <w:r w:rsidRPr="008A3F0B">
        <w:rPr>
          <w:color w:val="000000"/>
        </w:rPr>
        <w:t xml:space="preserve">В случае проведения процедур банкротства предложения </w:t>
      </w:r>
      <w:r w:rsidRPr="008A3F0B">
        <w:rPr>
          <w:color w:val="212121"/>
        </w:rPr>
        <w:t xml:space="preserve">по </w:t>
      </w:r>
      <w:r w:rsidRPr="008A3F0B">
        <w:rPr>
          <w:color w:val="000000"/>
        </w:rPr>
        <w:t xml:space="preserve">смягчению последствий проведения этих процедур </w:t>
      </w:r>
      <w:r w:rsidRPr="008A3F0B">
        <w:rPr>
          <w:color w:val="212121"/>
        </w:rPr>
        <w:t xml:space="preserve">принимаются с учётом мнения </w:t>
      </w:r>
      <w:r w:rsidRPr="008A3F0B">
        <w:rPr>
          <w:color w:val="000000"/>
        </w:rPr>
        <w:t>выборного профсоюзного органа.</w:t>
      </w:r>
    </w:p>
    <w:p w:rsidR="00B70DAB" w:rsidRPr="008A3F0B" w:rsidRDefault="00B70DAB" w:rsidP="00B70DAB">
      <w:pPr>
        <w:jc w:val="both"/>
      </w:pPr>
      <w:r w:rsidRPr="008A3F0B">
        <w:rPr>
          <w:color w:val="000000"/>
        </w:rPr>
        <w:t>3.3. При сокращении численности или штата работников организации</w:t>
      </w:r>
      <w:r w:rsidR="00753ADB">
        <w:rPr>
          <w:color w:val="000000"/>
        </w:rPr>
        <w:t xml:space="preserve">, </w:t>
      </w:r>
      <w:r w:rsidRPr="008A3F0B">
        <w:rPr>
          <w:color w:val="000000"/>
        </w:rPr>
        <w:t xml:space="preserve"> преимущественное право на оставление на работе помимо категорий,</w:t>
      </w:r>
      <w:r w:rsidRPr="008A3F0B">
        <w:rPr>
          <w:color w:val="212121"/>
        </w:rPr>
        <w:t xml:space="preserve"> </w:t>
      </w:r>
      <w:r w:rsidRPr="008A3F0B">
        <w:rPr>
          <w:color w:val="000000"/>
        </w:rPr>
        <w:t>предусмотренных статьей 179 Трудового кодекса Российской Федерации, при равной производительности труда может предоставляться работникам:</w:t>
      </w:r>
    </w:p>
    <w:p w:rsidR="00B70DAB" w:rsidRPr="008A3F0B" w:rsidRDefault="00B70DAB" w:rsidP="00B70DAB">
      <w:pPr>
        <w:numPr>
          <w:ilvl w:val="0"/>
          <w:numId w:val="6"/>
        </w:numPr>
        <w:shd w:val="clear" w:color="auto" w:fill="FFFFFF"/>
        <w:autoSpaceDE w:val="0"/>
        <w:autoSpaceDN w:val="0"/>
        <w:adjustRightInd w:val="0"/>
        <w:jc w:val="both"/>
      </w:pPr>
      <w:r w:rsidRPr="008A3F0B">
        <w:rPr>
          <w:color w:val="000000"/>
        </w:rPr>
        <w:t>предпенсионного возраста (за 2 года до пенсии);</w:t>
      </w:r>
    </w:p>
    <w:p w:rsidR="00B70DAB" w:rsidRPr="008A3F0B" w:rsidRDefault="00B70DAB" w:rsidP="00B70DAB">
      <w:pPr>
        <w:numPr>
          <w:ilvl w:val="0"/>
          <w:numId w:val="6"/>
        </w:numPr>
        <w:shd w:val="clear" w:color="auto" w:fill="FFFFFF"/>
        <w:autoSpaceDE w:val="0"/>
        <w:autoSpaceDN w:val="0"/>
        <w:adjustRightInd w:val="0"/>
        <w:jc w:val="both"/>
      </w:pPr>
      <w:r w:rsidRPr="008A3F0B">
        <w:rPr>
          <w:color w:val="000000"/>
        </w:rPr>
        <w:t>проработавшим в организации более 10 лет.</w:t>
      </w:r>
    </w:p>
    <w:p w:rsidR="00B70DAB" w:rsidRPr="008A3F0B" w:rsidRDefault="00B70DAB" w:rsidP="00B70DAB">
      <w:pPr>
        <w:shd w:val="clear" w:color="auto" w:fill="FFFFFF"/>
        <w:autoSpaceDE w:val="0"/>
        <w:autoSpaceDN w:val="0"/>
        <w:adjustRightInd w:val="0"/>
        <w:jc w:val="both"/>
      </w:pPr>
      <w:r w:rsidRPr="008A3F0B">
        <w:rPr>
          <w:color w:val="000000"/>
        </w:rPr>
        <w:t>3.4.  При сокращении численности или штата не допускать увольнения двух работников из одной семьи одновременно.</w:t>
      </w:r>
    </w:p>
    <w:p w:rsidR="00B70DAB" w:rsidRPr="008A3F0B" w:rsidRDefault="00B70DAB" w:rsidP="00B70DAB">
      <w:pPr>
        <w:shd w:val="clear" w:color="auto" w:fill="FFFFFF"/>
        <w:autoSpaceDE w:val="0"/>
        <w:autoSpaceDN w:val="0"/>
        <w:adjustRightInd w:val="0"/>
        <w:jc w:val="both"/>
      </w:pPr>
      <w:r w:rsidRPr="008A3F0B">
        <w:rPr>
          <w:color w:val="000000"/>
        </w:rPr>
        <w:t>3.5.С целью использования внутрипроизводственных резервов для сохранения рабочих    мест    работодатель    с    учётом    производственных    условий    и возможностей:</w:t>
      </w:r>
    </w:p>
    <w:p w:rsidR="00B70DAB" w:rsidRPr="008A3F0B" w:rsidRDefault="00B70DAB" w:rsidP="00B70DAB">
      <w:pPr>
        <w:numPr>
          <w:ilvl w:val="0"/>
          <w:numId w:val="7"/>
        </w:numPr>
        <w:shd w:val="clear" w:color="auto" w:fill="FFFFFF"/>
        <w:autoSpaceDE w:val="0"/>
        <w:autoSpaceDN w:val="0"/>
        <w:adjustRightInd w:val="0"/>
        <w:jc w:val="both"/>
      </w:pPr>
      <w:r w:rsidRPr="008A3F0B">
        <w:rPr>
          <w:color w:val="000000"/>
        </w:rPr>
        <w:t>приостанавливает приём новых работников;</w:t>
      </w:r>
    </w:p>
    <w:p w:rsidR="00B70DAB" w:rsidRPr="008A3F0B" w:rsidRDefault="00B70DAB" w:rsidP="00B70DAB">
      <w:pPr>
        <w:numPr>
          <w:ilvl w:val="0"/>
          <w:numId w:val="7"/>
        </w:numPr>
        <w:shd w:val="clear" w:color="auto" w:fill="FFFFFF"/>
        <w:autoSpaceDE w:val="0"/>
        <w:autoSpaceDN w:val="0"/>
        <w:adjustRightInd w:val="0"/>
        <w:jc w:val="both"/>
      </w:pPr>
      <w:r w:rsidRPr="008A3F0B">
        <w:rPr>
          <w:color w:val="000000"/>
        </w:rPr>
        <w:t>проводит мероприятия с целью предотвращения, уменьшения или смягчения последствий массового высвобождения работников.</w:t>
      </w:r>
    </w:p>
    <w:p w:rsidR="00B70DAB" w:rsidRPr="008A3F0B" w:rsidRDefault="00B70DAB" w:rsidP="00B70DAB">
      <w:pPr>
        <w:shd w:val="clear" w:color="auto" w:fill="FFFFFF"/>
        <w:autoSpaceDE w:val="0"/>
        <w:autoSpaceDN w:val="0"/>
        <w:adjustRightInd w:val="0"/>
        <w:jc w:val="both"/>
        <w:rPr>
          <w:color w:val="000000"/>
        </w:rPr>
      </w:pPr>
      <w:r w:rsidRPr="008A3F0B">
        <w:rPr>
          <w:color w:val="000000"/>
        </w:rPr>
        <w:t>3.6. Работодатель      содействует      работнику,      желающему      повысить квалификацию, пройти переобучение и приобрести другую профессию.</w:t>
      </w:r>
    </w:p>
    <w:p w:rsidR="00B70DAB" w:rsidRPr="008A3F0B" w:rsidRDefault="00B70DAB" w:rsidP="00B70DAB">
      <w:pPr>
        <w:shd w:val="clear" w:color="auto" w:fill="FFFFFF"/>
        <w:autoSpaceDE w:val="0"/>
        <w:autoSpaceDN w:val="0"/>
        <w:adjustRightInd w:val="0"/>
        <w:jc w:val="both"/>
      </w:pPr>
    </w:p>
    <w:p w:rsidR="00B70DAB" w:rsidRPr="008A3F0B" w:rsidRDefault="00B70DAB" w:rsidP="00B70DAB">
      <w:pPr>
        <w:shd w:val="clear" w:color="auto" w:fill="FFFFFF"/>
        <w:autoSpaceDE w:val="0"/>
        <w:autoSpaceDN w:val="0"/>
        <w:adjustRightInd w:val="0"/>
        <w:jc w:val="center"/>
        <w:rPr>
          <w:b/>
          <w:bCs/>
          <w:color w:val="000000"/>
        </w:rPr>
      </w:pPr>
      <w:r w:rsidRPr="008A3F0B">
        <w:rPr>
          <w:b/>
          <w:bCs/>
          <w:color w:val="000000"/>
        </w:rPr>
        <w:t xml:space="preserve">Раздел 4. </w:t>
      </w:r>
    </w:p>
    <w:p w:rsidR="00B70DAB" w:rsidRPr="008A3F0B" w:rsidRDefault="00B70DAB" w:rsidP="00B70DAB">
      <w:pPr>
        <w:shd w:val="clear" w:color="auto" w:fill="FFFFFF"/>
        <w:autoSpaceDE w:val="0"/>
        <w:autoSpaceDN w:val="0"/>
        <w:adjustRightInd w:val="0"/>
        <w:jc w:val="center"/>
        <w:rPr>
          <w:b/>
          <w:bCs/>
          <w:color w:val="000000"/>
        </w:rPr>
      </w:pPr>
    </w:p>
    <w:p w:rsidR="00B70DAB" w:rsidRPr="008A3F0B" w:rsidRDefault="00B70DAB" w:rsidP="00B70DAB">
      <w:pPr>
        <w:shd w:val="clear" w:color="auto" w:fill="FFFFFF"/>
        <w:autoSpaceDE w:val="0"/>
        <w:autoSpaceDN w:val="0"/>
        <w:adjustRightInd w:val="0"/>
        <w:jc w:val="center"/>
        <w:rPr>
          <w:b/>
          <w:bCs/>
          <w:color w:val="000000"/>
        </w:rPr>
      </w:pPr>
      <w:r w:rsidRPr="008A3F0B">
        <w:rPr>
          <w:b/>
          <w:bCs/>
          <w:color w:val="000000"/>
        </w:rPr>
        <w:t>Рабочее время и время отдыха.</w:t>
      </w:r>
    </w:p>
    <w:p w:rsidR="00B70DAB" w:rsidRPr="008A3F0B" w:rsidRDefault="00B70DAB" w:rsidP="00B70DAB">
      <w:pPr>
        <w:shd w:val="clear" w:color="auto" w:fill="FFFFFF"/>
        <w:autoSpaceDE w:val="0"/>
        <w:autoSpaceDN w:val="0"/>
        <w:adjustRightInd w:val="0"/>
        <w:jc w:val="center"/>
      </w:pPr>
    </w:p>
    <w:p w:rsidR="00B70DAB" w:rsidRPr="008A3F0B" w:rsidRDefault="00B70DAB" w:rsidP="00B70DAB">
      <w:pPr>
        <w:shd w:val="clear" w:color="auto" w:fill="FFFFFF"/>
        <w:autoSpaceDE w:val="0"/>
        <w:autoSpaceDN w:val="0"/>
        <w:adjustRightInd w:val="0"/>
        <w:jc w:val="both"/>
      </w:pPr>
      <w:r w:rsidRPr="008A3F0B">
        <w:rPr>
          <w:color w:val="000000"/>
        </w:rPr>
        <w:t>4.1. В соответствии с действующим законодательством для педагогов-женщин, работающих,   не   зависимо   от   должности   в   учреждениях    образования, расположенных в районах Крайнего Севера и приравненным к ним местностях, установлена сокращенная продолжительность рабочего времени - не более 36 ч. в неделю; для мужчин - не более 40 ч. в неделю.</w:t>
      </w:r>
    </w:p>
    <w:p w:rsidR="00B70DAB" w:rsidRPr="008A3F0B" w:rsidRDefault="00B70DAB" w:rsidP="00B70DAB">
      <w:pPr>
        <w:shd w:val="clear" w:color="auto" w:fill="FFFFFF"/>
        <w:autoSpaceDE w:val="0"/>
        <w:autoSpaceDN w:val="0"/>
        <w:adjustRightInd w:val="0"/>
        <w:jc w:val="both"/>
      </w:pPr>
      <w:r w:rsidRPr="008A3F0B">
        <w:rPr>
          <w:color w:val="000000"/>
        </w:rPr>
        <w:t>4.2.  Продолжительность рабочего дня или смены уменьшается на 1 час, в дни непосредственно    предшествующие    праздничному    нерабочему    дню. На отдельных видах работ, где невозможно уменьшить продолжительность смены</w:t>
      </w:r>
      <w:r w:rsidRPr="008A3F0B">
        <w:t xml:space="preserve"> </w:t>
      </w:r>
      <w:r w:rsidRPr="008A3F0B">
        <w:rPr>
          <w:color w:val="000000"/>
        </w:rPr>
        <w:t xml:space="preserve">(сторож), переработка </w:t>
      </w:r>
      <w:r w:rsidRPr="008A3F0B">
        <w:rPr>
          <w:color w:val="000000"/>
        </w:rPr>
        <w:lastRenderedPageBreak/>
        <w:t>компенсируется предоставлением дополнительного времени отдыха или с согласия сотрудника, оплатой по нормам, установленным для сверхурочной работы (ст. 95 ТК РФ).</w:t>
      </w:r>
    </w:p>
    <w:p w:rsidR="00B70DAB" w:rsidRPr="008A3F0B" w:rsidRDefault="00B70DAB" w:rsidP="00B70DAB">
      <w:pPr>
        <w:shd w:val="clear" w:color="auto" w:fill="FFFFFF"/>
        <w:autoSpaceDE w:val="0"/>
        <w:autoSpaceDN w:val="0"/>
        <w:adjustRightInd w:val="0"/>
        <w:jc w:val="both"/>
      </w:pPr>
      <w:r w:rsidRPr="008A3F0B">
        <w:rPr>
          <w:color w:val="000000"/>
        </w:rPr>
        <w:t>4.3.  Работник обязан соблюдать трудовую и производственную дисциплину, которая устанавливается правилами внутреннего трудового распорядка ДОУ. (Приложение 3)</w:t>
      </w:r>
    </w:p>
    <w:p w:rsidR="00B70DAB" w:rsidRPr="008A3F0B" w:rsidRDefault="00B70DAB" w:rsidP="00B70DAB">
      <w:pPr>
        <w:shd w:val="clear" w:color="auto" w:fill="FFFFFF"/>
        <w:autoSpaceDE w:val="0"/>
        <w:autoSpaceDN w:val="0"/>
        <w:adjustRightInd w:val="0"/>
        <w:jc w:val="both"/>
      </w:pPr>
      <w:r w:rsidRPr="008A3F0B">
        <w:rPr>
          <w:color w:val="000000"/>
        </w:rPr>
        <w:t>4.4. Стороны согласовали следующие положения:</w:t>
      </w:r>
    </w:p>
    <w:p w:rsidR="00B70DAB" w:rsidRPr="008A3F0B" w:rsidRDefault="00B70DAB" w:rsidP="00B70DAB">
      <w:pPr>
        <w:numPr>
          <w:ilvl w:val="0"/>
          <w:numId w:val="8"/>
        </w:numPr>
        <w:shd w:val="clear" w:color="auto" w:fill="FFFFFF"/>
        <w:autoSpaceDE w:val="0"/>
        <w:autoSpaceDN w:val="0"/>
        <w:adjustRightInd w:val="0"/>
        <w:jc w:val="both"/>
      </w:pPr>
      <w:r w:rsidRPr="008A3F0B">
        <w:rPr>
          <w:color w:val="000000"/>
        </w:rPr>
        <w:t>кроме установленных законодательством ежегодного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w:t>
      </w:r>
    </w:p>
    <w:p w:rsidR="00B70DAB" w:rsidRPr="008A3F0B" w:rsidRDefault="00B70DAB" w:rsidP="00B70DAB">
      <w:pPr>
        <w:pStyle w:val="a3"/>
        <w:numPr>
          <w:ilvl w:val="0"/>
          <w:numId w:val="8"/>
        </w:numPr>
        <w:rPr>
          <w:color w:val="212121"/>
          <w:sz w:val="24"/>
          <w:szCs w:val="24"/>
        </w:rPr>
      </w:pPr>
      <w:r w:rsidRPr="008A3F0B">
        <w:rPr>
          <w:sz w:val="24"/>
          <w:szCs w:val="24"/>
        </w:rPr>
        <w:t>отзыв   работника    из    отпуска   допускается    только    с    его    согласия. Неиспользованная  часть   отпуска  должна   быть   предоставлена   по   выбору сотрудника в удобное для него время в течение текущего рабочего года или присоединена к отпуску за следующий рабочий год;</w:t>
      </w:r>
    </w:p>
    <w:p w:rsidR="00B70DAB" w:rsidRPr="008A3F0B" w:rsidRDefault="00B70DAB" w:rsidP="00B70DAB">
      <w:pPr>
        <w:numPr>
          <w:ilvl w:val="0"/>
          <w:numId w:val="8"/>
        </w:numPr>
        <w:shd w:val="clear" w:color="auto" w:fill="FFFFFF"/>
        <w:autoSpaceDE w:val="0"/>
        <w:autoSpaceDN w:val="0"/>
        <w:adjustRightInd w:val="0"/>
        <w:jc w:val="both"/>
      </w:pPr>
      <w:r w:rsidRPr="008A3F0B">
        <w:rPr>
          <w:color w:val="000000"/>
        </w:rPr>
        <w:t>не допускается отзывать из отпуска сотрудников в возрасте до   18 лет, беременных женщин и лиц, занятых на работе  с  вредными  и  опасными условиями труда.</w:t>
      </w:r>
    </w:p>
    <w:p w:rsidR="00B70DAB" w:rsidRPr="008A3F0B" w:rsidRDefault="00B70DAB" w:rsidP="00B70DAB">
      <w:pPr>
        <w:numPr>
          <w:ilvl w:val="0"/>
          <w:numId w:val="8"/>
        </w:numPr>
        <w:shd w:val="clear" w:color="auto" w:fill="FFFFFF"/>
        <w:autoSpaceDE w:val="0"/>
        <w:autoSpaceDN w:val="0"/>
        <w:adjustRightInd w:val="0"/>
        <w:jc w:val="both"/>
      </w:pPr>
      <w:r w:rsidRPr="008A3F0B">
        <w:rPr>
          <w:color w:val="000000"/>
        </w:rPr>
        <w:t>ежегодный оплачиваемый отпуск должен быть продлен в случаях:</w:t>
      </w:r>
    </w:p>
    <w:p w:rsidR="00B70DAB" w:rsidRPr="00ED4109" w:rsidRDefault="00B70DAB" w:rsidP="00ED4109">
      <w:pPr>
        <w:shd w:val="clear" w:color="auto" w:fill="FFFFFF"/>
        <w:autoSpaceDE w:val="0"/>
        <w:autoSpaceDN w:val="0"/>
        <w:adjustRightInd w:val="0"/>
        <w:ind w:left="1416"/>
        <w:jc w:val="both"/>
        <w:rPr>
          <w:color w:val="000000"/>
        </w:rPr>
      </w:pPr>
      <w:r w:rsidRPr="008A3F0B">
        <w:rPr>
          <w:color w:val="000000"/>
        </w:rPr>
        <w:t xml:space="preserve">- временной   нетрудоспособности   работника;   </w:t>
      </w:r>
    </w:p>
    <w:p w:rsidR="00B70DAB" w:rsidRPr="008A3F0B" w:rsidRDefault="00B70DAB" w:rsidP="00B70DAB">
      <w:pPr>
        <w:pStyle w:val="a5"/>
        <w:ind w:left="1416"/>
        <w:rPr>
          <w:sz w:val="24"/>
          <w:szCs w:val="24"/>
        </w:rPr>
      </w:pPr>
      <w:r w:rsidRPr="008A3F0B">
        <w:rPr>
          <w:sz w:val="24"/>
          <w:szCs w:val="24"/>
        </w:rPr>
        <w:t>- исполнения   работником  во   время   ежегодно   оплачиваемого   отпуска государственных обязанностей, если для  этого законом   предусмотрено освобождение от работы.</w:t>
      </w:r>
    </w:p>
    <w:p w:rsidR="00B70DAB" w:rsidRPr="008A3F0B" w:rsidRDefault="00B70DAB" w:rsidP="00B70DAB">
      <w:pPr>
        <w:shd w:val="clear" w:color="auto" w:fill="FFFFFF"/>
        <w:autoSpaceDE w:val="0"/>
        <w:autoSpaceDN w:val="0"/>
        <w:adjustRightInd w:val="0"/>
        <w:jc w:val="both"/>
      </w:pPr>
      <w:r w:rsidRPr="008A3F0B">
        <w:rPr>
          <w:color w:val="000000"/>
        </w:rPr>
        <w:t>4.5. 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организации   и   который   не   может   быть   менее   трех  дней (Приложение 4). В случае, когда такой отпуск не предоставляется, переработка сверх нормы продолжительности рабочего времени с письменного согласия работника компенсируется как сверхурочная работа (ст. 119 ТК РФ).</w:t>
      </w:r>
    </w:p>
    <w:p w:rsidR="00B70DAB" w:rsidRPr="008A3F0B" w:rsidRDefault="00B70DAB" w:rsidP="00B70DAB">
      <w:pPr>
        <w:shd w:val="clear" w:color="auto" w:fill="FFFFFF"/>
        <w:autoSpaceDE w:val="0"/>
        <w:autoSpaceDN w:val="0"/>
        <w:adjustRightInd w:val="0"/>
        <w:jc w:val="both"/>
      </w:pPr>
      <w:r w:rsidRPr="008A3F0B">
        <w:rPr>
          <w:color w:val="000000"/>
        </w:rPr>
        <w:t>4.6. Ежегодные    дополнительные    оплачиваемые    отпуска    предоставлять работникам, занятым на работах с вредными и или опасными условиями труда согласно проведенной аттестации рабочих мест (Приложение 5).</w:t>
      </w:r>
    </w:p>
    <w:p w:rsidR="00B70DAB" w:rsidRPr="008A3F0B" w:rsidRDefault="00B70DAB" w:rsidP="00B70DAB">
      <w:pPr>
        <w:shd w:val="clear" w:color="auto" w:fill="FFFFFF"/>
        <w:autoSpaceDE w:val="0"/>
        <w:autoSpaceDN w:val="0"/>
        <w:adjustRightInd w:val="0"/>
        <w:jc w:val="both"/>
      </w:pPr>
      <w:r w:rsidRPr="008A3F0B">
        <w:rPr>
          <w:color w:val="000000"/>
        </w:rPr>
        <w:t>4.7.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(ст. 128 п. 1 ТК РФ):</w:t>
      </w:r>
    </w:p>
    <w:p w:rsidR="00B70DAB" w:rsidRPr="008A3F0B" w:rsidRDefault="00B70DAB" w:rsidP="00B70DAB">
      <w:pPr>
        <w:numPr>
          <w:ilvl w:val="0"/>
          <w:numId w:val="2"/>
        </w:numPr>
        <w:shd w:val="clear" w:color="auto" w:fill="FFFFFF"/>
        <w:autoSpaceDE w:val="0"/>
        <w:autoSpaceDN w:val="0"/>
        <w:adjustRightInd w:val="0"/>
        <w:jc w:val="both"/>
      </w:pPr>
      <w:r w:rsidRPr="008A3F0B">
        <w:rPr>
          <w:color w:val="000000"/>
        </w:rPr>
        <w:t>участникам Великой Отечественной войны - до 35 календарных дней в году;</w:t>
      </w:r>
    </w:p>
    <w:p w:rsidR="00B70DAB" w:rsidRPr="008A3F0B" w:rsidRDefault="00B70DAB" w:rsidP="00B70DAB">
      <w:pPr>
        <w:numPr>
          <w:ilvl w:val="0"/>
          <w:numId w:val="2"/>
        </w:numPr>
        <w:shd w:val="clear" w:color="auto" w:fill="FFFFFF"/>
        <w:autoSpaceDE w:val="0"/>
        <w:autoSpaceDN w:val="0"/>
        <w:adjustRightInd w:val="0"/>
        <w:jc w:val="both"/>
      </w:pPr>
      <w:r w:rsidRPr="008A3F0B">
        <w:rPr>
          <w:color w:val="000000"/>
        </w:rPr>
        <w:t>работающим пенсионерам по старости (по возрасту) - до 14 календарных дней;</w:t>
      </w:r>
    </w:p>
    <w:p w:rsidR="00B70DAB" w:rsidRPr="008A3F0B" w:rsidRDefault="00B70DAB" w:rsidP="00B70DAB">
      <w:pPr>
        <w:numPr>
          <w:ilvl w:val="0"/>
          <w:numId w:val="2"/>
        </w:numPr>
        <w:shd w:val="clear" w:color="auto" w:fill="FFFFFF"/>
        <w:autoSpaceDE w:val="0"/>
        <w:autoSpaceDN w:val="0"/>
        <w:adjustRightInd w:val="0"/>
        <w:jc w:val="both"/>
      </w:pPr>
      <w:r w:rsidRPr="008A3F0B">
        <w:rPr>
          <w:color w:val="000000"/>
        </w:rPr>
        <w:t>родителям и женам (мужьям) военнослужащих, погибших или умерших вследствие   ранения,   контузии   или   увечий,   полученные   при   исполнении обязанностей военной службы, либо вследствие заболевания,  связанного с</w:t>
      </w:r>
      <w:r w:rsidRPr="008A3F0B">
        <w:t xml:space="preserve"> </w:t>
      </w:r>
      <w:r w:rsidRPr="008A3F0B">
        <w:rPr>
          <w:color w:val="000000"/>
        </w:rPr>
        <w:t>прохождением военной службы, - 14 календарных дней;</w:t>
      </w:r>
    </w:p>
    <w:p w:rsidR="00B70DAB" w:rsidRPr="008A3F0B" w:rsidRDefault="00B70DAB" w:rsidP="00B70DAB">
      <w:pPr>
        <w:numPr>
          <w:ilvl w:val="0"/>
          <w:numId w:val="2"/>
        </w:numPr>
        <w:shd w:val="clear" w:color="auto" w:fill="FFFFFF"/>
        <w:autoSpaceDE w:val="0"/>
        <w:autoSpaceDN w:val="0"/>
        <w:adjustRightInd w:val="0"/>
        <w:jc w:val="both"/>
      </w:pPr>
      <w:r w:rsidRPr="008A3F0B">
        <w:rPr>
          <w:color w:val="000000"/>
        </w:rPr>
        <w:t>работникам инвалидам - до 60 календарных дней;</w:t>
      </w:r>
    </w:p>
    <w:p w:rsidR="00B70DAB" w:rsidRPr="008A3F0B" w:rsidRDefault="00B70DAB" w:rsidP="00B70DAB">
      <w:pPr>
        <w:numPr>
          <w:ilvl w:val="0"/>
          <w:numId w:val="2"/>
        </w:numPr>
        <w:shd w:val="clear" w:color="auto" w:fill="FFFFFF"/>
        <w:autoSpaceDE w:val="0"/>
        <w:autoSpaceDN w:val="0"/>
        <w:adjustRightInd w:val="0"/>
        <w:jc w:val="both"/>
      </w:pPr>
      <w:r w:rsidRPr="008A3F0B">
        <w:rPr>
          <w:color w:val="000000"/>
        </w:rPr>
        <w:t>работникам в случаях рождения ребенка, регистрации брака, смерти близких родственников - до 5 календарных дней.</w:t>
      </w:r>
    </w:p>
    <w:p w:rsidR="00B70DAB" w:rsidRPr="008A3F0B" w:rsidRDefault="00B70DAB" w:rsidP="00B70DAB">
      <w:pPr>
        <w:shd w:val="clear" w:color="auto" w:fill="FFFFFF"/>
        <w:autoSpaceDE w:val="0"/>
        <w:autoSpaceDN w:val="0"/>
        <w:adjustRightInd w:val="0"/>
        <w:jc w:val="both"/>
      </w:pPr>
      <w:r w:rsidRPr="008A3F0B">
        <w:rPr>
          <w:color w:val="000000"/>
        </w:rPr>
        <w:t>4.8.  Работодатель обязан по заявлению работника предоставить отпуск без сохранения заработной платы:</w:t>
      </w:r>
    </w:p>
    <w:p w:rsidR="00B70DAB" w:rsidRPr="008A3F0B" w:rsidRDefault="00B70DAB" w:rsidP="00B70DAB">
      <w:pPr>
        <w:numPr>
          <w:ilvl w:val="0"/>
          <w:numId w:val="3"/>
        </w:numPr>
        <w:shd w:val="clear" w:color="auto" w:fill="FFFFFF"/>
        <w:autoSpaceDE w:val="0"/>
        <w:autoSpaceDN w:val="0"/>
        <w:adjustRightInd w:val="0"/>
        <w:jc w:val="both"/>
      </w:pPr>
      <w:r w:rsidRPr="008A3F0B">
        <w:rPr>
          <w:color w:val="000000"/>
        </w:rPr>
        <w:t>работникам,   допущенным   к   вступительным   испытаниям   в   учреждения профессионального высшего образования, - 15 календарных дней;</w:t>
      </w:r>
    </w:p>
    <w:p w:rsidR="00B70DAB" w:rsidRPr="008A3F0B" w:rsidRDefault="00B70DAB" w:rsidP="00B70DAB">
      <w:pPr>
        <w:numPr>
          <w:ilvl w:val="0"/>
          <w:numId w:val="3"/>
        </w:numPr>
        <w:shd w:val="clear" w:color="auto" w:fill="FFFFFF"/>
        <w:autoSpaceDE w:val="0"/>
        <w:autoSpaceDN w:val="0"/>
        <w:adjustRightInd w:val="0"/>
        <w:jc w:val="both"/>
      </w:pPr>
      <w:r w:rsidRPr="008A3F0B">
        <w:rPr>
          <w:color w:val="000000"/>
        </w:rPr>
        <w:t>работникам  -  слушателям  подготовительных  отделений  образовательных заведений профессионального высшего образования для сдачи вступительных экзаменов - 15 календарных дней (ст. 128, 129 ТК РФ);</w:t>
      </w:r>
    </w:p>
    <w:p w:rsidR="00B70DAB" w:rsidRPr="008A3F0B" w:rsidRDefault="00B70DAB" w:rsidP="00B70DAB">
      <w:pPr>
        <w:numPr>
          <w:ilvl w:val="0"/>
          <w:numId w:val="3"/>
        </w:numPr>
        <w:shd w:val="clear" w:color="auto" w:fill="FFFFFF"/>
        <w:autoSpaceDE w:val="0"/>
        <w:autoSpaceDN w:val="0"/>
        <w:adjustRightInd w:val="0"/>
        <w:jc w:val="both"/>
      </w:pPr>
      <w:r w:rsidRPr="008A3F0B">
        <w:rPr>
          <w:color w:val="000000"/>
        </w:rPr>
        <w:lastRenderedPageBreak/>
        <w:t>женщинам - по уходу за ребенком до достижения им возраста трех лет (ст. 256 ТК РФ);</w:t>
      </w:r>
    </w:p>
    <w:p w:rsidR="00B70DAB" w:rsidRPr="008A3F0B" w:rsidRDefault="00B70DAB" w:rsidP="00B70DAB">
      <w:pPr>
        <w:numPr>
          <w:ilvl w:val="0"/>
          <w:numId w:val="3"/>
        </w:numPr>
        <w:shd w:val="clear" w:color="auto" w:fill="FFFFFF"/>
        <w:autoSpaceDE w:val="0"/>
        <w:autoSpaceDN w:val="0"/>
        <w:adjustRightInd w:val="0"/>
        <w:jc w:val="both"/>
      </w:pPr>
      <w:r w:rsidRPr="008A3F0B">
        <w:rPr>
          <w:color w:val="000000"/>
        </w:rPr>
        <w:t>работнику, имеющему двух или более детей в возрасте до 14 лет, работнику, имеющему ребенка инвалида в возрасте до 18 лет, одинокой матери, имеющей ребенка в возрасте до 14 лет, отцу, воспитывающему ребенка в возрасте до 14</w:t>
      </w:r>
      <w:r w:rsidRPr="008A3F0B">
        <w:t xml:space="preserve"> </w:t>
      </w:r>
      <w:r w:rsidRPr="008A3F0B">
        <w:rPr>
          <w:color w:val="000000"/>
        </w:rPr>
        <w:t>лет без матери, может быть предоставлен дополнительный отпуск без сохранения заработной платы в любое удобное для них время продолжительностью до 14 календарных дней;</w:t>
      </w:r>
    </w:p>
    <w:p w:rsidR="00B70DAB" w:rsidRPr="008A3F0B" w:rsidRDefault="00B70DAB" w:rsidP="00B70DAB">
      <w:pPr>
        <w:numPr>
          <w:ilvl w:val="0"/>
          <w:numId w:val="3"/>
        </w:numPr>
        <w:shd w:val="clear" w:color="auto" w:fill="FFFFFF"/>
        <w:autoSpaceDE w:val="0"/>
        <w:autoSpaceDN w:val="0"/>
        <w:adjustRightInd w:val="0"/>
        <w:jc w:val="both"/>
      </w:pPr>
      <w:r w:rsidRPr="008A3F0B">
        <w:rPr>
          <w:color w:val="000000"/>
        </w:rPr>
        <w:t>одному   из   родителей,   работающему   в   районах   Крайнего   Севера   и приравненным к нему местностях, имеющему детей в возрасте до 16 лет, по его письменному заявлению ежемесячно предоставлять дополнительный выходной день без сохранения заработной платы.</w:t>
      </w:r>
    </w:p>
    <w:p w:rsidR="00B70DAB" w:rsidRPr="008A3F0B" w:rsidRDefault="00B70DAB" w:rsidP="00B70DAB">
      <w:pPr>
        <w:shd w:val="clear" w:color="auto" w:fill="FFFFFF"/>
        <w:autoSpaceDE w:val="0"/>
        <w:autoSpaceDN w:val="0"/>
        <w:adjustRightInd w:val="0"/>
        <w:jc w:val="both"/>
      </w:pPr>
      <w:r w:rsidRPr="008A3F0B">
        <w:rPr>
          <w:color w:val="000000"/>
        </w:rPr>
        <w:t>4.9.  Предоставлять работникам отпуска без сохранения заработной платы по семейным обстоятельствам и другим уважительным причинам на срок по соглашению между работником и работодателем.</w:t>
      </w:r>
    </w:p>
    <w:p w:rsidR="00B70DAB" w:rsidRPr="008A3F0B" w:rsidRDefault="00B70DAB" w:rsidP="00B70DAB">
      <w:pPr>
        <w:numPr>
          <w:ilvl w:val="1"/>
          <w:numId w:val="9"/>
        </w:numPr>
        <w:shd w:val="clear" w:color="auto" w:fill="FFFFFF"/>
        <w:tabs>
          <w:tab w:val="clear" w:pos="915"/>
          <w:tab w:val="num" w:pos="-180"/>
        </w:tabs>
        <w:autoSpaceDE w:val="0"/>
        <w:autoSpaceDN w:val="0"/>
        <w:adjustRightInd w:val="0"/>
        <w:ind w:left="0" w:firstLine="0"/>
        <w:jc w:val="both"/>
        <w:rPr>
          <w:color w:val="000000"/>
        </w:rPr>
      </w:pPr>
      <w:r w:rsidRPr="008A3F0B">
        <w:rPr>
          <w:color w:val="000000"/>
        </w:rPr>
        <w:t>Режим рабочего времени и времени отдыха конкретизируется в правилах внутреннего трудового распорядка, графиках сменности, графиках отпусков (Приложение 3).</w:t>
      </w:r>
    </w:p>
    <w:p w:rsidR="00B70DAB" w:rsidRPr="008A3F0B" w:rsidRDefault="00B70DAB" w:rsidP="00B70DAB">
      <w:pPr>
        <w:shd w:val="clear" w:color="auto" w:fill="FFFFFF"/>
        <w:autoSpaceDE w:val="0"/>
        <w:autoSpaceDN w:val="0"/>
        <w:adjustRightInd w:val="0"/>
        <w:jc w:val="both"/>
      </w:pPr>
    </w:p>
    <w:p w:rsidR="00B70DAB" w:rsidRPr="008A3F0B" w:rsidRDefault="00B70DAB" w:rsidP="00B70DAB">
      <w:pPr>
        <w:shd w:val="clear" w:color="auto" w:fill="FFFFFF"/>
        <w:autoSpaceDE w:val="0"/>
        <w:autoSpaceDN w:val="0"/>
        <w:adjustRightInd w:val="0"/>
        <w:jc w:val="center"/>
        <w:rPr>
          <w:b/>
          <w:bCs/>
          <w:color w:val="000000"/>
        </w:rPr>
      </w:pPr>
      <w:r w:rsidRPr="008A3F0B">
        <w:rPr>
          <w:b/>
          <w:bCs/>
          <w:color w:val="000000"/>
        </w:rPr>
        <w:t xml:space="preserve">Раздел 5. </w:t>
      </w:r>
    </w:p>
    <w:p w:rsidR="00B70DAB" w:rsidRPr="008A3F0B" w:rsidRDefault="00B70DAB" w:rsidP="00B70DAB">
      <w:pPr>
        <w:shd w:val="clear" w:color="auto" w:fill="FFFFFF"/>
        <w:autoSpaceDE w:val="0"/>
        <w:autoSpaceDN w:val="0"/>
        <w:adjustRightInd w:val="0"/>
        <w:jc w:val="center"/>
        <w:rPr>
          <w:b/>
          <w:bCs/>
          <w:color w:val="000000"/>
        </w:rPr>
      </w:pPr>
    </w:p>
    <w:p w:rsidR="00B70DAB" w:rsidRPr="008A3F0B" w:rsidRDefault="00B70DAB" w:rsidP="00B70DAB">
      <w:pPr>
        <w:shd w:val="clear" w:color="auto" w:fill="FFFFFF"/>
        <w:autoSpaceDE w:val="0"/>
        <w:autoSpaceDN w:val="0"/>
        <w:adjustRightInd w:val="0"/>
        <w:jc w:val="center"/>
        <w:rPr>
          <w:b/>
          <w:bCs/>
          <w:color w:val="000000"/>
        </w:rPr>
      </w:pPr>
      <w:r w:rsidRPr="008A3F0B">
        <w:rPr>
          <w:b/>
          <w:bCs/>
          <w:color w:val="000000"/>
        </w:rPr>
        <w:t>Охрана труда.</w:t>
      </w:r>
    </w:p>
    <w:p w:rsidR="00B70DAB" w:rsidRPr="008A3F0B" w:rsidRDefault="00B70DAB" w:rsidP="00B70DAB">
      <w:pPr>
        <w:shd w:val="clear" w:color="auto" w:fill="FFFFFF"/>
        <w:autoSpaceDE w:val="0"/>
        <w:autoSpaceDN w:val="0"/>
        <w:adjustRightInd w:val="0"/>
        <w:jc w:val="center"/>
      </w:pPr>
    </w:p>
    <w:p w:rsidR="00B70DAB" w:rsidRPr="008A3F0B" w:rsidRDefault="00B70DAB" w:rsidP="00B70DAB">
      <w:pPr>
        <w:shd w:val="clear" w:color="auto" w:fill="FFFFFF"/>
        <w:autoSpaceDE w:val="0"/>
        <w:autoSpaceDN w:val="0"/>
        <w:adjustRightInd w:val="0"/>
        <w:jc w:val="both"/>
      </w:pPr>
      <w:r w:rsidRPr="008A3F0B">
        <w:rPr>
          <w:b/>
          <w:bCs/>
          <w:color w:val="000000"/>
        </w:rPr>
        <w:t>5.1. Работодатель в соответствии с действующим законодательством и нормативными правовыми актами по охране труда обязуется:</w:t>
      </w:r>
    </w:p>
    <w:p w:rsidR="00B70DAB" w:rsidRPr="008A3F0B" w:rsidRDefault="00B70DAB" w:rsidP="00B70DAB">
      <w:pPr>
        <w:shd w:val="clear" w:color="auto" w:fill="FFFFFF"/>
        <w:autoSpaceDE w:val="0"/>
        <w:autoSpaceDN w:val="0"/>
        <w:adjustRightInd w:val="0"/>
        <w:jc w:val="both"/>
      </w:pPr>
      <w:r w:rsidRPr="008A3F0B">
        <w:rPr>
          <w:color w:val="000000"/>
        </w:rPr>
        <w:t>5.1.1. Обеспечить:</w:t>
      </w:r>
    </w:p>
    <w:p w:rsidR="00B70DAB" w:rsidRPr="008A3F0B" w:rsidRDefault="00B70DAB" w:rsidP="00B70DAB">
      <w:pPr>
        <w:numPr>
          <w:ilvl w:val="0"/>
          <w:numId w:val="10"/>
        </w:numPr>
        <w:shd w:val="clear" w:color="auto" w:fill="FFFFFF"/>
        <w:autoSpaceDE w:val="0"/>
        <w:autoSpaceDN w:val="0"/>
        <w:adjustRightInd w:val="0"/>
        <w:jc w:val="both"/>
      </w:pPr>
      <w:r w:rsidRPr="008A3F0B">
        <w:rPr>
          <w:color w:val="000000"/>
        </w:rPr>
        <w:t>соответствующие требования охраны труда на каждом рабочем месте;</w:t>
      </w:r>
    </w:p>
    <w:p w:rsidR="00B70DAB" w:rsidRPr="008A3F0B" w:rsidRDefault="00B70DAB" w:rsidP="00B70DAB">
      <w:pPr>
        <w:numPr>
          <w:ilvl w:val="0"/>
          <w:numId w:val="10"/>
        </w:numPr>
        <w:shd w:val="clear" w:color="auto" w:fill="FFFFFF"/>
        <w:autoSpaceDE w:val="0"/>
        <w:autoSpaceDN w:val="0"/>
        <w:adjustRightInd w:val="0"/>
        <w:jc w:val="both"/>
      </w:pPr>
      <w:r w:rsidRPr="008A3F0B">
        <w:rPr>
          <w:color w:val="000000"/>
        </w:rPr>
        <w:t>соблюдение    санитарно   —   гигиенических   требований   температурного, воздушного, светового и водного режимов;</w:t>
      </w:r>
    </w:p>
    <w:p w:rsidR="00B70DAB" w:rsidRPr="008A3F0B" w:rsidRDefault="00B70DAB" w:rsidP="00B70DAB">
      <w:pPr>
        <w:numPr>
          <w:ilvl w:val="0"/>
          <w:numId w:val="10"/>
        </w:numPr>
        <w:shd w:val="clear" w:color="auto" w:fill="FFFFFF"/>
        <w:autoSpaceDE w:val="0"/>
        <w:autoSpaceDN w:val="0"/>
        <w:adjustRightInd w:val="0"/>
        <w:jc w:val="both"/>
      </w:pPr>
      <w:r w:rsidRPr="008A3F0B">
        <w:rPr>
          <w:color w:val="000000"/>
        </w:rPr>
        <w:t>снабжение помещений необходимым инвентарём;</w:t>
      </w:r>
    </w:p>
    <w:p w:rsidR="00B70DAB" w:rsidRPr="008A3F0B" w:rsidRDefault="00B70DAB" w:rsidP="00B70DAB">
      <w:pPr>
        <w:numPr>
          <w:ilvl w:val="0"/>
          <w:numId w:val="10"/>
        </w:numPr>
        <w:shd w:val="clear" w:color="auto" w:fill="FFFFFF"/>
        <w:autoSpaceDE w:val="0"/>
        <w:autoSpaceDN w:val="0"/>
        <w:adjustRightInd w:val="0"/>
        <w:jc w:val="both"/>
      </w:pPr>
      <w:r w:rsidRPr="008A3F0B">
        <w:rPr>
          <w:color w:val="000000"/>
        </w:rPr>
        <w:t>создание условий для отдыха и организации оздоровительной работы;</w:t>
      </w:r>
    </w:p>
    <w:p w:rsidR="00B70DAB" w:rsidRPr="008A3F0B" w:rsidRDefault="00B70DAB" w:rsidP="00B70DAB">
      <w:pPr>
        <w:numPr>
          <w:ilvl w:val="0"/>
          <w:numId w:val="10"/>
        </w:numPr>
        <w:shd w:val="clear" w:color="auto" w:fill="FFFFFF"/>
        <w:autoSpaceDE w:val="0"/>
        <w:autoSpaceDN w:val="0"/>
        <w:adjustRightInd w:val="0"/>
        <w:jc w:val="both"/>
      </w:pPr>
      <w:r w:rsidRPr="008A3F0B">
        <w:rPr>
          <w:color w:val="000000"/>
        </w:rPr>
        <w:t>обязательно социальное страхование работников от несчастных случаев на производстве и профессиональных заболеваний,</w:t>
      </w:r>
    </w:p>
    <w:p w:rsidR="00B70DAB" w:rsidRPr="008A3F0B" w:rsidRDefault="00B70DAB" w:rsidP="00B70DAB">
      <w:pPr>
        <w:numPr>
          <w:ilvl w:val="0"/>
          <w:numId w:val="10"/>
        </w:numPr>
        <w:shd w:val="clear" w:color="auto" w:fill="FFFFFF"/>
        <w:autoSpaceDE w:val="0"/>
        <w:autoSpaceDN w:val="0"/>
        <w:adjustRightInd w:val="0"/>
        <w:jc w:val="both"/>
      </w:pPr>
      <w:r w:rsidRPr="008A3F0B">
        <w:rPr>
          <w:color w:val="000000"/>
        </w:rPr>
        <w:t>прохождение  бесплатн</w:t>
      </w:r>
      <w:r w:rsidR="00ED4109">
        <w:rPr>
          <w:color w:val="000000"/>
        </w:rPr>
        <w:t>ого  медицинского   осмотра  один  раз</w:t>
      </w:r>
      <w:r w:rsidRPr="008A3F0B">
        <w:rPr>
          <w:color w:val="000000"/>
        </w:rPr>
        <w:t xml:space="preserve">  в   год,  санминимума один раз в два года.</w:t>
      </w:r>
    </w:p>
    <w:p w:rsidR="00B70DAB" w:rsidRPr="008A3F0B" w:rsidRDefault="00B70DAB" w:rsidP="00B70DAB">
      <w:pPr>
        <w:shd w:val="clear" w:color="auto" w:fill="FFFFFF"/>
        <w:autoSpaceDE w:val="0"/>
        <w:autoSpaceDN w:val="0"/>
        <w:adjustRightInd w:val="0"/>
        <w:jc w:val="both"/>
      </w:pPr>
      <w:r w:rsidRPr="008A3F0B">
        <w:rPr>
          <w:color w:val="000000"/>
        </w:rPr>
        <w:t>5.1.2. Выполнить   в    установленные    сроки    комплекс    организационных, технических и экологических мероприятий, предусмотренных требованиями по охране труда.</w:t>
      </w:r>
    </w:p>
    <w:p w:rsidR="00B70DAB" w:rsidRPr="008A3F0B" w:rsidRDefault="00B70DAB" w:rsidP="00B70DAB">
      <w:pPr>
        <w:shd w:val="clear" w:color="auto" w:fill="FFFFFF"/>
        <w:autoSpaceDE w:val="0"/>
        <w:autoSpaceDN w:val="0"/>
        <w:adjustRightInd w:val="0"/>
        <w:jc w:val="both"/>
      </w:pPr>
      <w:r w:rsidRPr="008A3F0B">
        <w:rPr>
          <w:color w:val="000000"/>
        </w:rPr>
        <w:t>5.1.3.   Обеспечить информирование работников об условиях и охране труда на рабочих местах,  в том числе  о  результатах аттестации  рабочих  мест  по условиям труда в организации.</w:t>
      </w:r>
    </w:p>
    <w:p w:rsidR="00B70DAB" w:rsidRPr="008A3F0B" w:rsidRDefault="00B70DAB" w:rsidP="00B70DAB">
      <w:pPr>
        <w:shd w:val="clear" w:color="auto" w:fill="FFFFFF"/>
        <w:autoSpaceDE w:val="0"/>
        <w:autoSpaceDN w:val="0"/>
        <w:adjustRightInd w:val="0"/>
        <w:jc w:val="both"/>
      </w:pPr>
      <w:r w:rsidRPr="008A3F0B">
        <w:rPr>
          <w:color w:val="000000"/>
        </w:rPr>
        <w:t>5.1.4.   Для всех поступающих на работу лиц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B70DAB" w:rsidRPr="008A3F0B" w:rsidRDefault="00B70DAB" w:rsidP="00B70DAB">
      <w:pPr>
        <w:jc w:val="both"/>
        <w:rPr>
          <w:color w:val="212121"/>
        </w:rPr>
      </w:pPr>
      <w:r w:rsidRPr="008A3F0B">
        <w:rPr>
          <w:color w:val="000000"/>
        </w:rPr>
        <w:t>5.1.5.  Обеспечивать обучение лиц, поступающих на работу с вредными и/или опасными условиями труда, безопасным методам и приемам выполнения работ со   стажировкой   на  рабочем   месте   и   сдачей   экзаменов   и   проводить   их периодическое  обучение  по  охране  труда  и  проверку  знаний  требований охраны труда в период работы.</w:t>
      </w:r>
    </w:p>
    <w:p w:rsidR="00B70DAB" w:rsidRPr="008A3F0B" w:rsidRDefault="00B70DAB" w:rsidP="00B70DAB">
      <w:pPr>
        <w:shd w:val="clear" w:color="auto" w:fill="FFFFFF"/>
        <w:autoSpaceDE w:val="0"/>
        <w:autoSpaceDN w:val="0"/>
        <w:adjustRightInd w:val="0"/>
        <w:jc w:val="both"/>
      </w:pPr>
      <w:r w:rsidRPr="008A3F0B">
        <w:rPr>
          <w:color w:val="000000"/>
        </w:rPr>
        <w:t>5.1.6.  Осуществлять контроль    над состоянием условий и охраны труда на рабочих местах, а также за правильностью применения работниками средств индивидуальной и коллективной защиты.</w:t>
      </w:r>
    </w:p>
    <w:p w:rsidR="00B70DAB" w:rsidRPr="008A3F0B" w:rsidRDefault="00B70DAB" w:rsidP="00B70DAB">
      <w:pPr>
        <w:shd w:val="clear" w:color="auto" w:fill="FFFFFF"/>
        <w:autoSpaceDE w:val="0"/>
        <w:autoSpaceDN w:val="0"/>
        <w:adjustRightInd w:val="0"/>
        <w:jc w:val="both"/>
      </w:pPr>
      <w:r w:rsidRPr="008A3F0B">
        <w:rPr>
          <w:color w:val="000000"/>
        </w:rPr>
        <w:t xml:space="preserve">5.1.7. Выдавать своевременно и бесплатно работникам специальную одежду, и другие средства индивидуальной защиты в соответствии с установленными нормами по перечню </w:t>
      </w:r>
      <w:r w:rsidRPr="008A3F0B">
        <w:rPr>
          <w:color w:val="000000"/>
        </w:rPr>
        <w:lastRenderedPageBreak/>
        <w:t>профессий и должностей    (Приложение 8). В случае, когда   работодатель    не    обеспечил   работника   спецодеждой    и    другими средствами, и по соглашению сторон работник приобрел ее сам, работодатель возмещает ее стоимость.</w:t>
      </w:r>
    </w:p>
    <w:p w:rsidR="00B70DAB" w:rsidRPr="008A3F0B" w:rsidRDefault="00B70DAB" w:rsidP="00B70DAB">
      <w:pPr>
        <w:shd w:val="clear" w:color="auto" w:fill="FFFFFF"/>
        <w:autoSpaceDE w:val="0"/>
        <w:autoSpaceDN w:val="0"/>
        <w:adjustRightInd w:val="0"/>
        <w:jc w:val="both"/>
      </w:pPr>
      <w:r w:rsidRPr="008A3F0B">
        <w:rPr>
          <w:color w:val="000000"/>
        </w:rPr>
        <w:t>5.1.8. Обеспечить условия и охрану труда женщин, в том числе:</w:t>
      </w:r>
      <w:r w:rsidRPr="008A3F0B">
        <w:t xml:space="preserve">  </w:t>
      </w:r>
    </w:p>
    <w:p w:rsidR="00B70DAB" w:rsidRPr="008A3F0B" w:rsidRDefault="00B70DAB" w:rsidP="00B70DAB">
      <w:pPr>
        <w:numPr>
          <w:ilvl w:val="0"/>
          <w:numId w:val="11"/>
        </w:numPr>
        <w:shd w:val="clear" w:color="auto" w:fill="FFFFFF"/>
        <w:autoSpaceDE w:val="0"/>
        <w:autoSpaceDN w:val="0"/>
        <w:adjustRightInd w:val="0"/>
        <w:jc w:val="both"/>
      </w:pPr>
      <w:r w:rsidRPr="008A3F0B">
        <w:rPr>
          <w:color w:val="000000"/>
        </w:rPr>
        <w:t>ограничить применение труда женщин на работах в ночное время;</w:t>
      </w:r>
    </w:p>
    <w:p w:rsidR="00B70DAB" w:rsidRPr="008A3F0B" w:rsidRDefault="00B70DAB" w:rsidP="00B70DAB">
      <w:pPr>
        <w:numPr>
          <w:ilvl w:val="0"/>
          <w:numId w:val="11"/>
        </w:numPr>
        <w:shd w:val="clear" w:color="auto" w:fill="FFFFFF"/>
        <w:autoSpaceDE w:val="0"/>
        <w:autoSpaceDN w:val="0"/>
        <w:adjustRightInd w:val="0"/>
        <w:jc w:val="both"/>
      </w:pPr>
      <w:r w:rsidRPr="008A3F0B">
        <w:rPr>
          <w:color w:val="000000"/>
        </w:rPr>
        <w:t>выделить   рабочие   места   в   подразделениях   исключительно   для   труда беременных женщин, нуждающихся в переводе на легкую работу;</w:t>
      </w:r>
    </w:p>
    <w:p w:rsidR="00B70DAB" w:rsidRPr="008A3F0B" w:rsidRDefault="00B70DAB" w:rsidP="00B70DAB">
      <w:pPr>
        <w:numPr>
          <w:ilvl w:val="0"/>
          <w:numId w:val="11"/>
        </w:numPr>
        <w:shd w:val="clear" w:color="auto" w:fill="FFFFFF"/>
        <w:autoSpaceDE w:val="0"/>
        <w:autoSpaceDN w:val="0"/>
        <w:adjustRightInd w:val="0"/>
        <w:jc w:val="both"/>
      </w:pPr>
      <w:r w:rsidRPr="008A3F0B">
        <w:rPr>
          <w:color w:val="000000"/>
        </w:rPr>
        <w:t>выполнить мероприятия по механизации ручных и тяжелых физических работ в целях внедрения новых норм предельно допустимых нагрузок для женщин.</w:t>
      </w:r>
    </w:p>
    <w:p w:rsidR="00B70DAB" w:rsidRPr="008A3F0B" w:rsidRDefault="00B70DAB" w:rsidP="00B70DAB">
      <w:pPr>
        <w:shd w:val="clear" w:color="auto" w:fill="FFFFFF"/>
        <w:autoSpaceDE w:val="0"/>
        <w:autoSpaceDN w:val="0"/>
        <w:adjustRightInd w:val="0"/>
        <w:jc w:val="both"/>
      </w:pPr>
      <w:r w:rsidRPr="008A3F0B">
        <w:rPr>
          <w:color w:val="000000"/>
        </w:rPr>
        <w:t>5.1.9.    Обеспечить   условия   труда   молодежи,   в   том   числе,   исключить использование труда лиц в возрасте до 18 лет на тяжелых физических работах и работах с вредными и/или опасными условиями труда.</w:t>
      </w:r>
    </w:p>
    <w:p w:rsidR="00B70DAB" w:rsidRPr="008A3F0B" w:rsidRDefault="00B70DAB" w:rsidP="00B70DAB">
      <w:pPr>
        <w:shd w:val="clear" w:color="auto" w:fill="FFFFFF"/>
        <w:autoSpaceDE w:val="0"/>
        <w:autoSpaceDN w:val="0"/>
        <w:adjustRightInd w:val="0"/>
        <w:jc w:val="both"/>
      </w:pPr>
      <w:r w:rsidRPr="008A3F0B">
        <w:rPr>
          <w:color w:val="000000"/>
        </w:rPr>
        <w:t>5.2.  Работники обязуются соблюдать, предусмотренные законодательными и иными нормативными правовыми актами, требования в области охраны труда, в том числе:</w:t>
      </w:r>
    </w:p>
    <w:p w:rsidR="00B70DAB" w:rsidRPr="008A3F0B" w:rsidRDefault="00B70DAB" w:rsidP="00B70DAB">
      <w:pPr>
        <w:numPr>
          <w:ilvl w:val="0"/>
          <w:numId w:val="12"/>
        </w:numPr>
        <w:shd w:val="clear" w:color="auto" w:fill="FFFFFF"/>
        <w:autoSpaceDE w:val="0"/>
        <w:autoSpaceDN w:val="0"/>
        <w:adjustRightInd w:val="0"/>
        <w:jc w:val="both"/>
      </w:pPr>
      <w:r w:rsidRPr="008A3F0B">
        <w:rPr>
          <w:color w:val="000000"/>
        </w:rPr>
        <w:t>правильно применять средства индивидуальной и коллективной защиты;</w:t>
      </w:r>
    </w:p>
    <w:p w:rsidR="00B70DAB" w:rsidRPr="008A3F0B" w:rsidRDefault="00B70DAB" w:rsidP="00B70DAB">
      <w:pPr>
        <w:numPr>
          <w:ilvl w:val="0"/>
          <w:numId w:val="12"/>
        </w:numPr>
        <w:shd w:val="clear" w:color="auto" w:fill="FFFFFF"/>
        <w:autoSpaceDE w:val="0"/>
        <w:autoSpaceDN w:val="0"/>
        <w:adjustRightInd w:val="0"/>
        <w:jc w:val="both"/>
      </w:pPr>
      <w:r w:rsidRPr="008A3F0B">
        <w:rPr>
          <w:color w:val="000000"/>
        </w:rPr>
        <w:t>проходить обучение безопасным методам и приемам выполнения работ по охране труда;</w:t>
      </w:r>
    </w:p>
    <w:p w:rsidR="00B70DAB" w:rsidRPr="008A3F0B" w:rsidRDefault="00B70DAB" w:rsidP="00B70DAB">
      <w:pPr>
        <w:numPr>
          <w:ilvl w:val="0"/>
          <w:numId w:val="12"/>
        </w:numPr>
        <w:shd w:val="clear" w:color="auto" w:fill="FFFFFF"/>
        <w:autoSpaceDE w:val="0"/>
        <w:autoSpaceDN w:val="0"/>
        <w:adjustRightInd w:val="0"/>
        <w:jc w:val="both"/>
      </w:pPr>
      <w:r w:rsidRPr="008A3F0B">
        <w:rPr>
          <w:color w:val="000000"/>
        </w:rPr>
        <w:t>немедленно извещать своего руководителя или замещающего его лица о любой    ситуации,    угрожающей    жизни    и    здоровью    людей;    проходить обязательные предварительные и периодические медицинские обследования.</w:t>
      </w:r>
    </w:p>
    <w:p w:rsidR="00B70DAB" w:rsidRPr="008A3F0B" w:rsidRDefault="00B70DAB" w:rsidP="00B70DAB">
      <w:pPr>
        <w:shd w:val="clear" w:color="auto" w:fill="FFFFFF"/>
        <w:autoSpaceDE w:val="0"/>
        <w:autoSpaceDN w:val="0"/>
        <w:adjustRightInd w:val="0"/>
        <w:jc w:val="both"/>
      </w:pPr>
      <w:r w:rsidRPr="008A3F0B">
        <w:rPr>
          <w:color w:val="000000"/>
        </w:rPr>
        <w:t>5.3. Каждый работник имеет право:</w:t>
      </w:r>
    </w:p>
    <w:p w:rsidR="00B70DAB" w:rsidRPr="008A3F0B" w:rsidRDefault="00B70DAB" w:rsidP="00B70DAB">
      <w:pPr>
        <w:numPr>
          <w:ilvl w:val="0"/>
          <w:numId w:val="13"/>
        </w:numPr>
        <w:shd w:val="clear" w:color="auto" w:fill="FFFFFF"/>
        <w:autoSpaceDE w:val="0"/>
        <w:autoSpaceDN w:val="0"/>
        <w:adjustRightInd w:val="0"/>
        <w:jc w:val="both"/>
      </w:pPr>
      <w:r w:rsidRPr="008A3F0B">
        <w:rPr>
          <w:color w:val="000000"/>
        </w:rPr>
        <w:t>на рабочее место, соответствующее требованиям охраны труда;</w:t>
      </w:r>
    </w:p>
    <w:p w:rsidR="00B70DAB" w:rsidRPr="008A3F0B" w:rsidRDefault="00B70DAB" w:rsidP="00B70DAB">
      <w:pPr>
        <w:numPr>
          <w:ilvl w:val="0"/>
          <w:numId w:val="13"/>
        </w:numPr>
        <w:shd w:val="clear" w:color="auto" w:fill="FFFFFF"/>
        <w:autoSpaceDE w:val="0"/>
        <w:autoSpaceDN w:val="0"/>
        <w:adjustRightInd w:val="0"/>
        <w:jc w:val="both"/>
      </w:pPr>
      <w:r w:rsidRPr="008A3F0B">
        <w:rPr>
          <w:color w:val="000000"/>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B70DAB" w:rsidRPr="008A3F0B" w:rsidRDefault="00B70DAB" w:rsidP="00B70DAB">
      <w:pPr>
        <w:numPr>
          <w:ilvl w:val="0"/>
          <w:numId w:val="13"/>
        </w:numPr>
        <w:shd w:val="clear" w:color="auto" w:fill="FFFFFF"/>
        <w:autoSpaceDE w:val="0"/>
        <w:autoSpaceDN w:val="0"/>
        <w:adjustRightInd w:val="0"/>
        <w:jc w:val="both"/>
      </w:pPr>
      <w:r w:rsidRPr="008A3F0B">
        <w:rPr>
          <w:color w:val="000000"/>
        </w:rPr>
        <w:t xml:space="preserve">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воздействий вредных и (или) опасных производственных факторов;</w:t>
      </w:r>
    </w:p>
    <w:p w:rsidR="00B70DAB" w:rsidRPr="008A3F0B" w:rsidRDefault="00B70DAB" w:rsidP="00B70DAB">
      <w:pPr>
        <w:numPr>
          <w:ilvl w:val="0"/>
          <w:numId w:val="13"/>
        </w:numPr>
        <w:shd w:val="clear" w:color="auto" w:fill="FFFFFF"/>
        <w:autoSpaceDE w:val="0"/>
        <w:autoSpaceDN w:val="0"/>
        <w:adjustRightInd w:val="0"/>
        <w:jc w:val="both"/>
      </w:pPr>
      <w:r w:rsidRPr="008A3F0B">
        <w:rPr>
          <w:color w:val="000000"/>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   законом,   до   устранения   такой опасности;</w:t>
      </w:r>
    </w:p>
    <w:p w:rsidR="00B70DAB" w:rsidRPr="008A3F0B" w:rsidRDefault="00B70DAB" w:rsidP="00B70DAB">
      <w:pPr>
        <w:numPr>
          <w:ilvl w:val="0"/>
          <w:numId w:val="13"/>
        </w:numPr>
        <w:jc w:val="both"/>
        <w:rPr>
          <w:color w:val="212121"/>
        </w:rPr>
      </w:pPr>
      <w:r w:rsidRPr="008A3F0B">
        <w:rPr>
          <w:color w:val="000000"/>
        </w:rPr>
        <w:t>обеспечения   средствами   индивидуальной   и   коллективной   защиты   в соответствии с требованиями охраны труда за счет средств работодателя;</w:t>
      </w:r>
    </w:p>
    <w:p w:rsidR="00B70DAB" w:rsidRPr="008A3F0B" w:rsidRDefault="00B70DAB" w:rsidP="00B70DAB">
      <w:pPr>
        <w:numPr>
          <w:ilvl w:val="0"/>
          <w:numId w:val="13"/>
        </w:numPr>
        <w:jc w:val="both"/>
        <w:rPr>
          <w:color w:val="212121"/>
        </w:rPr>
      </w:pPr>
      <w:r w:rsidRPr="008A3F0B">
        <w:rPr>
          <w:color w:val="000000"/>
        </w:rPr>
        <w:t>профессиональную переподготовку за счет средств работодателя в случае ликвидации рабочего места вследствие нарушений требований охраны труда;</w:t>
      </w:r>
    </w:p>
    <w:p w:rsidR="00B70DAB" w:rsidRPr="008A3F0B" w:rsidRDefault="00B70DAB" w:rsidP="00B70DAB">
      <w:pPr>
        <w:numPr>
          <w:ilvl w:val="0"/>
          <w:numId w:val="13"/>
        </w:numPr>
        <w:shd w:val="clear" w:color="auto" w:fill="FFFFFF"/>
        <w:autoSpaceDE w:val="0"/>
        <w:autoSpaceDN w:val="0"/>
        <w:adjustRightInd w:val="0"/>
        <w:jc w:val="both"/>
      </w:pPr>
      <w:r w:rsidRPr="008A3F0B">
        <w:rPr>
          <w:color w:val="000000"/>
        </w:rPr>
        <w:t>запрос о проверке условий и охраны труда на рабочем месте органами государственного надзора и контроля над соблюдением законодательства о труде   и   охране   труда   работниками,   осуществляющими   государственную экспертизу условий труда,  а также органами профсоюзного  контроля  над соблюдением законодательства о труде и охране труда;</w:t>
      </w:r>
    </w:p>
    <w:p w:rsidR="00B70DAB" w:rsidRPr="008A3F0B" w:rsidRDefault="00B70DAB" w:rsidP="00B70DAB">
      <w:pPr>
        <w:numPr>
          <w:ilvl w:val="0"/>
          <w:numId w:val="13"/>
        </w:numPr>
        <w:shd w:val="clear" w:color="auto" w:fill="FFFFFF"/>
        <w:autoSpaceDE w:val="0"/>
        <w:autoSpaceDN w:val="0"/>
        <w:adjustRightInd w:val="0"/>
        <w:jc w:val="both"/>
      </w:pPr>
      <w:r w:rsidRPr="008A3F0B">
        <w:rPr>
          <w:color w:val="000000"/>
        </w:rPr>
        <w:t>личное участие или участие через своих представителей в рассмотрении вопросов, связанных с обеспечением безопасных условий труда на рабочем месте,   и   в   расследовании   происшедшего   с   ним   несчастного   случая   на производстве или профессионального заболевания.</w:t>
      </w:r>
    </w:p>
    <w:p w:rsidR="00B70DAB" w:rsidRPr="008A3F0B" w:rsidRDefault="00B70DAB" w:rsidP="00B70DAB">
      <w:pPr>
        <w:shd w:val="clear" w:color="auto" w:fill="FFFFFF"/>
        <w:autoSpaceDE w:val="0"/>
        <w:autoSpaceDN w:val="0"/>
        <w:adjustRightInd w:val="0"/>
        <w:jc w:val="both"/>
      </w:pPr>
      <w:r w:rsidRPr="008A3F0B">
        <w:rPr>
          <w:color w:val="000000"/>
        </w:rPr>
        <w:t>5.4. В случае ухудшения условий труда (отсутствие нормальной освещенности, низкий   температурный   режим,   отсутствие   горячей   или   холодной   воды, повышенный   шум   и   т.п.),   грубых   нарушений   охраны   труда, техники безопасности,  пожарной  и  экологической     безопасности     внештатные инспекторы по охране труда вправе вносить представления Государственной инспекции труда о приостановке выполнения работ в ДОУ до устранения выявленных нарушений.</w:t>
      </w:r>
    </w:p>
    <w:p w:rsidR="00B70DAB" w:rsidRPr="008A3F0B" w:rsidRDefault="00B70DAB" w:rsidP="00B70DAB">
      <w:pPr>
        <w:numPr>
          <w:ilvl w:val="1"/>
          <w:numId w:val="14"/>
        </w:numPr>
        <w:shd w:val="clear" w:color="auto" w:fill="FFFFFF"/>
        <w:tabs>
          <w:tab w:val="clear" w:pos="735"/>
        </w:tabs>
        <w:autoSpaceDE w:val="0"/>
        <w:autoSpaceDN w:val="0"/>
        <w:adjustRightInd w:val="0"/>
        <w:ind w:left="0" w:firstLine="0"/>
        <w:jc w:val="both"/>
        <w:rPr>
          <w:color w:val="000000"/>
        </w:rPr>
      </w:pPr>
      <w:r w:rsidRPr="008A3F0B">
        <w:rPr>
          <w:color w:val="000000"/>
        </w:rPr>
        <w:lastRenderedPageBreak/>
        <w:t>В организации создается и действует на паритетных началах комитет (комиссия) по охране труда из представителей работодателя  и  выборного профсоюзного органа  или  иного уполномоченного работниками представительного органа в количестве до 5 человек.</w:t>
      </w:r>
    </w:p>
    <w:p w:rsidR="00B70DAB" w:rsidRPr="008A3F0B" w:rsidRDefault="00B70DAB" w:rsidP="00B70DAB">
      <w:pPr>
        <w:shd w:val="clear" w:color="auto" w:fill="FFFFFF"/>
        <w:autoSpaceDE w:val="0"/>
        <w:autoSpaceDN w:val="0"/>
        <w:adjustRightInd w:val="0"/>
        <w:jc w:val="both"/>
      </w:pPr>
    </w:p>
    <w:p w:rsidR="00B70DAB" w:rsidRPr="008A3F0B" w:rsidRDefault="00B70DAB" w:rsidP="00B70DAB">
      <w:pPr>
        <w:shd w:val="clear" w:color="auto" w:fill="FFFFFF"/>
        <w:autoSpaceDE w:val="0"/>
        <w:autoSpaceDN w:val="0"/>
        <w:adjustRightInd w:val="0"/>
        <w:jc w:val="center"/>
        <w:rPr>
          <w:b/>
          <w:bCs/>
          <w:color w:val="000000"/>
        </w:rPr>
      </w:pPr>
      <w:r w:rsidRPr="008A3F0B">
        <w:rPr>
          <w:b/>
          <w:bCs/>
          <w:color w:val="000000"/>
        </w:rPr>
        <w:t>Раздел 6.</w:t>
      </w:r>
    </w:p>
    <w:p w:rsidR="00B70DAB" w:rsidRPr="008A3F0B" w:rsidRDefault="00B70DAB" w:rsidP="00B70DAB">
      <w:pPr>
        <w:shd w:val="clear" w:color="auto" w:fill="FFFFFF"/>
        <w:autoSpaceDE w:val="0"/>
        <w:autoSpaceDN w:val="0"/>
        <w:adjustRightInd w:val="0"/>
        <w:jc w:val="center"/>
      </w:pPr>
    </w:p>
    <w:p w:rsidR="00B70DAB" w:rsidRPr="008A3F0B" w:rsidRDefault="00B70DAB" w:rsidP="00B70DAB">
      <w:pPr>
        <w:shd w:val="clear" w:color="auto" w:fill="FFFFFF"/>
        <w:autoSpaceDE w:val="0"/>
        <w:autoSpaceDN w:val="0"/>
        <w:adjustRightInd w:val="0"/>
        <w:jc w:val="center"/>
      </w:pPr>
      <w:r w:rsidRPr="008A3F0B">
        <w:rPr>
          <w:b/>
          <w:bCs/>
          <w:color w:val="000000"/>
        </w:rPr>
        <w:t>Социальные гарантии, непосредственно связанные с трудовыми</w:t>
      </w:r>
    </w:p>
    <w:p w:rsidR="00B70DAB" w:rsidRPr="008A3F0B" w:rsidRDefault="00B70DAB" w:rsidP="00B70DAB">
      <w:pPr>
        <w:shd w:val="clear" w:color="auto" w:fill="FFFFFF"/>
        <w:autoSpaceDE w:val="0"/>
        <w:autoSpaceDN w:val="0"/>
        <w:adjustRightInd w:val="0"/>
        <w:jc w:val="center"/>
        <w:rPr>
          <w:b/>
          <w:bCs/>
          <w:color w:val="000000"/>
        </w:rPr>
      </w:pPr>
      <w:r w:rsidRPr="008A3F0B">
        <w:rPr>
          <w:b/>
          <w:bCs/>
          <w:color w:val="000000"/>
        </w:rPr>
        <w:t>отношениями.</w:t>
      </w:r>
    </w:p>
    <w:p w:rsidR="00B70DAB" w:rsidRPr="008A3F0B" w:rsidRDefault="00B70DAB" w:rsidP="00B70DAB">
      <w:pPr>
        <w:shd w:val="clear" w:color="auto" w:fill="FFFFFF"/>
        <w:autoSpaceDE w:val="0"/>
        <w:autoSpaceDN w:val="0"/>
        <w:adjustRightInd w:val="0"/>
        <w:jc w:val="center"/>
      </w:pPr>
    </w:p>
    <w:p w:rsidR="00B70DAB" w:rsidRPr="008A3F0B" w:rsidRDefault="00B70DAB" w:rsidP="00B70DAB">
      <w:pPr>
        <w:shd w:val="clear" w:color="auto" w:fill="FFFFFF"/>
        <w:autoSpaceDE w:val="0"/>
        <w:autoSpaceDN w:val="0"/>
        <w:adjustRightInd w:val="0"/>
        <w:jc w:val="both"/>
      </w:pPr>
      <w:r w:rsidRPr="008A3F0B">
        <w:rPr>
          <w:color w:val="000000"/>
        </w:rPr>
        <w:t>6.1.  Педагогическим     работникам,     деятельность     которых     связана     с образовательным процессом, в том числе заведующему ДОУ, независимо от нахождения в отпуске, в период временной нетрудоспособности и отсутствия по   другим   уважительным   причинам   должна   выплачиваться   ежемесячная компенсация  для  обеспечения  их  книжной  продукцией  и  периодическими изданиями в размере, предусмотренном действующим законодательством.</w:t>
      </w:r>
    </w:p>
    <w:p w:rsidR="00B70DAB" w:rsidRPr="00ED4109" w:rsidRDefault="00B70DAB" w:rsidP="00B70DAB">
      <w:pPr>
        <w:shd w:val="clear" w:color="auto" w:fill="FFFFFF"/>
        <w:autoSpaceDE w:val="0"/>
        <w:autoSpaceDN w:val="0"/>
        <w:adjustRightInd w:val="0"/>
        <w:jc w:val="both"/>
      </w:pPr>
      <w:r w:rsidRPr="008A3F0B">
        <w:rPr>
          <w:color w:val="000000"/>
        </w:rPr>
        <w:t xml:space="preserve">6.2. При    исполнении    профессиональных    обязанностей    педагогические работники имеют право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 </w:t>
      </w:r>
      <w:r w:rsidRPr="00ED4109">
        <w:t>воспитанников (ст.55 «Закона РФ об Образовании»).</w:t>
      </w:r>
    </w:p>
    <w:p w:rsidR="00B70DAB" w:rsidRPr="008A3F0B" w:rsidRDefault="00B70DAB" w:rsidP="00B70DAB">
      <w:pPr>
        <w:shd w:val="clear" w:color="auto" w:fill="FFFFFF"/>
        <w:autoSpaceDE w:val="0"/>
        <w:autoSpaceDN w:val="0"/>
        <w:adjustRightInd w:val="0"/>
        <w:jc w:val="both"/>
      </w:pPr>
      <w:r w:rsidRPr="008A3F0B">
        <w:rPr>
          <w:color w:val="000000"/>
        </w:rPr>
        <w:t>6.3.    При    наличии    у   работодателя    жилого    фонда    в    соответствии    с действующими   правилами   учета   граждан,    нуждающихся    в   улучшении жилищных   условий   и   предоставления   жилых   помещений,   устанавливать очередность на получение жилой площади и распределять жилые помещения в соответствии   с   Положением   о   порядке   улучшения   жилищных   условий работников организации.</w:t>
      </w:r>
    </w:p>
    <w:p w:rsidR="00B70DAB" w:rsidRPr="008A3F0B" w:rsidRDefault="00B70DAB" w:rsidP="00B70DAB">
      <w:pPr>
        <w:jc w:val="both"/>
        <w:rPr>
          <w:color w:val="000000"/>
        </w:rPr>
      </w:pPr>
      <w:r w:rsidRPr="008A3F0B">
        <w:rPr>
          <w:color w:val="000000"/>
        </w:rPr>
        <w:t>6.4.Улучшать жилищные условия работников организации.</w:t>
      </w:r>
    </w:p>
    <w:p w:rsidR="00B70DAB" w:rsidRPr="008A3F0B" w:rsidRDefault="00B70DAB" w:rsidP="00B70DAB">
      <w:pPr>
        <w:shd w:val="clear" w:color="auto" w:fill="FFFFFF"/>
        <w:autoSpaceDE w:val="0"/>
        <w:autoSpaceDN w:val="0"/>
        <w:adjustRightInd w:val="0"/>
        <w:jc w:val="both"/>
      </w:pPr>
      <w:r w:rsidRPr="008A3F0B">
        <w:rPr>
          <w:color w:val="000000"/>
        </w:rPr>
        <w:t>6.5.Премирование работников, оказание материальной помощи производится в пределах средств, полученных от экономии фонда оплаты труда по смете ДОУ:</w:t>
      </w:r>
    </w:p>
    <w:p w:rsidR="00B70DAB" w:rsidRPr="008A3F0B" w:rsidRDefault="00B70DAB" w:rsidP="00B70DAB">
      <w:pPr>
        <w:numPr>
          <w:ilvl w:val="0"/>
          <w:numId w:val="15"/>
        </w:numPr>
        <w:shd w:val="clear" w:color="auto" w:fill="FFFFFF"/>
        <w:autoSpaceDE w:val="0"/>
        <w:autoSpaceDN w:val="0"/>
        <w:adjustRightInd w:val="0"/>
        <w:jc w:val="both"/>
      </w:pPr>
      <w:r w:rsidRPr="008A3F0B">
        <w:t xml:space="preserve">на оказание материальной помощи родственникам умершего сотрудника ДОУ на его погребение </w:t>
      </w:r>
      <w:r w:rsidRPr="008A3F0B">
        <w:rPr>
          <w:i/>
          <w:iCs/>
        </w:rPr>
        <w:t xml:space="preserve">в </w:t>
      </w:r>
      <w:r w:rsidRPr="008A3F0B">
        <w:rPr>
          <w:b/>
          <w:bCs/>
          <w:i/>
          <w:iCs/>
        </w:rPr>
        <w:t xml:space="preserve">размере до 4000 рублей, </w:t>
      </w:r>
      <w:r w:rsidRPr="008A3F0B">
        <w:t xml:space="preserve">сотрудникам ДОУ в случае смерти их близких родственников (родителей, супругов, детей) </w:t>
      </w:r>
      <w:r w:rsidRPr="008A3F0B">
        <w:rPr>
          <w:i/>
          <w:iCs/>
        </w:rPr>
        <w:t xml:space="preserve">в </w:t>
      </w:r>
      <w:r w:rsidRPr="008A3F0B">
        <w:rPr>
          <w:b/>
          <w:bCs/>
          <w:i/>
          <w:iCs/>
        </w:rPr>
        <w:t>размере 4000 рублей;</w:t>
      </w:r>
    </w:p>
    <w:p w:rsidR="00B70DAB" w:rsidRPr="008A3F0B" w:rsidRDefault="00B70DAB" w:rsidP="00B70DAB">
      <w:pPr>
        <w:numPr>
          <w:ilvl w:val="0"/>
          <w:numId w:val="15"/>
        </w:numPr>
        <w:shd w:val="clear" w:color="auto" w:fill="FFFFFF"/>
        <w:autoSpaceDE w:val="0"/>
        <w:autoSpaceDN w:val="0"/>
        <w:adjustRightInd w:val="0"/>
        <w:jc w:val="both"/>
      </w:pPr>
      <w:r w:rsidRPr="008A3F0B">
        <w:rPr>
          <w:color w:val="000000"/>
        </w:rPr>
        <w:t xml:space="preserve">единовременную материальную помощь по заявлению работника </w:t>
      </w:r>
      <w:r w:rsidRPr="008A3F0B">
        <w:rPr>
          <w:i/>
          <w:iCs/>
          <w:color w:val="000000"/>
        </w:rPr>
        <w:t xml:space="preserve">в </w:t>
      </w:r>
      <w:r w:rsidRPr="008A3F0B">
        <w:rPr>
          <w:b/>
          <w:bCs/>
          <w:i/>
          <w:iCs/>
          <w:color w:val="000000"/>
        </w:rPr>
        <w:t xml:space="preserve">размере 5000 рублей  </w:t>
      </w:r>
      <w:r w:rsidRPr="008A3F0B">
        <w:rPr>
          <w:color w:val="000000"/>
        </w:rPr>
        <w:t>в   случае   стихийного   бедствия  при  уничтожении   имущества (пожаре, наводнении и т. д.) в зависимости от причиненного ущерба;</w:t>
      </w:r>
    </w:p>
    <w:p w:rsidR="00B70DAB" w:rsidRPr="008A3F0B" w:rsidRDefault="00B70DAB" w:rsidP="00B70DAB">
      <w:pPr>
        <w:numPr>
          <w:ilvl w:val="0"/>
          <w:numId w:val="15"/>
        </w:numPr>
        <w:shd w:val="clear" w:color="auto" w:fill="FFFFFF"/>
        <w:autoSpaceDE w:val="0"/>
        <w:autoSpaceDN w:val="0"/>
        <w:adjustRightInd w:val="0"/>
        <w:jc w:val="both"/>
      </w:pPr>
      <w:r w:rsidRPr="008A3F0B">
        <w:rPr>
          <w:color w:val="000000"/>
        </w:rPr>
        <w:t>приобретение  централизованно  санаторно-курортных  и  оздоровительных путевок за счет средств фонда социального страхования по согласованию с профсоюзным комитетом, с учетом заболеваемости работников МДОБУ.</w:t>
      </w:r>
    </w:p>
    <w:p w:rsidR="00B70DAB" w:rsidRPr="008A3F0B" w:rsidRDefault="00ED4109" w:rsidP="00B70DAB">
      <w:pPr>
        <w:shd w:val="clear" w:color="auto" w:fill="FFFFFF"/>
        <w:autoSpaceDE w:val="0"/>
        <w:autoSpaceDN w:val="0"/>
        <w:adjustRightInd w:val="0"/>
        <w:jc w:val="both"/>
      </w:pPr>
      <w:r>
        <w:rPr>
          <w:color w:val="000000"/>
        </w:rPr>
        <w:t>6.6</w:t>
      </w:r>
      <w:r w:rsidR="00B70DAB" w:rsidRPr="008A3F0B">
        <w:rPr>
          <w:color w:val="000000"/>
        </w:rPr>
        <w:t>. Стороны считают следующее:</w:t>
      </w:r>
    </w:p>
    <w:p w:rsidR="00B70DAB" w:rsidRPr="008A3F0B" w:rsidRDefault="00B70DAB" w:rsidP="00B70DAB">
      <w:pPr>
        <w:numPr>
          <w:ilvl w:val="0"/>
          <w:numId w:val="16"/>
        </w:numPr>
        <w:shd w:val="clear" w:color="auto" w:fill="FFFFFF"/>
        <w:autoSpaceDE w:val="0"/>
        <w:autoSpaceDN w:val="0"/>
        <w:adjustRightInd w:val="0"/>
        <w:jc w:val="both"/>
      </w:pPr>
      <w:r w:rsidRPr="008A3F0B">
        <w:rPr>
          <w:color w:val="000000"/>
        </w:rPr>
        <w:t>сотрудники ДОУ, неработающие члены их семей (муж, жена, несовершеннолетние дети) имеют право на бесплатный проезд к месту использования отпуска на территории России и обратно любым видом транспорта, в том числе и личным (кроме такси), а также на оплату провоза багажа до 30 кг. ( ст.325 ТК РФ)</w:t>
      </w:r>
    </w:p>
    <w:p w:rsidR="00B70DAB" w:rsidRPr="008A3F0B" w:rsidRDefault="00ED4109" w:rsidP="00B70DAB">
      <w:pPr>
        <w:shd w:val="clear" w:color="auto" w:fill="FFFFFF"/>
        <w:autoSpaceDE w:val="0"/>
        <w:autoSpaceDN w:val="0"/>
        <w:adjustRightInd w:val="0"/>
        <w:jc w:val="both"/>
        <w:rPr>
          <w:color w:val="000000"/>
        </w:rPr>
      </w:pPr>
      <w:r>
        <w:rPr>
          <w:color w:val="000000"/>
        </w:rPr>
        <w:t>6.7</w:t>
      </w:r>
      <w:r w:rsidR="00B70DAB" w:rsidRPr="008A3F0B">
        <w:rPr>
          <w:color w:val="000000"/>
        </w:rPr>
        <w:t>. Предоставлять работникам, имеющим детей дошкольного возраста:</w:t>
      </w:r>
    </w:p>
    <w:p w:rsidR="00B70DAB" w:rsidRPr="008A3F0B" w:rsidRDefault="00B70DAB" w:rsidP="00B70DAB">
      <w:pPr>
        <w:shd w:val="clear" w:color="auto" w:fill="FFFFFF"/>
        <w:autoSpaceDE w:val="0"/>
        <w:autoSpaceDN w:val="0"/>
        <w:adjustRightInd w:val="0"/>
        <w:jc w:val="both"/>
        <w:rPr>
          <w:color w:val="000000"/>
        </w:rPr>
      </w:pPr>
      <w:r w:rsidRPr="008A3F0B">
        <w:rPr>
          <w:color w:val="000000"/>
        </w:rPr>
        <w:t xml:space="preserve"> -  места в детском дошкольном бюджетном учреждении № 5 «Радуга»   с 35-процентной скидкой по оплате за их содержание;</w:t>
      </w:r>
    </w:p>
    <w:p w:rsidR="00B70DAB" w:rsidRPr="008A3F0B" w:rsidRDefault="00B70DAB" w:rsidP="00B70DAB">
      <w:pPr>
        <w:shd w:val="clear" w:color="auto" w:fill="FFFFFF"/>
        <w:autoSpaceDE w:val="0"/>
        <w:autoSpaceDN w:val="0"/>
        <w:adjustRightInd w:val="0"/>
        <w:jc w:val="both"/>
        <w:rPr>
          <w:color w:val="000000"/>
        </w:rPr>
      </w:pPr>
      <w:r w:rsidRPr="008A3F0B">
        <w:rPr>
          <w:color w:val="000000"/>
        </w:rPr>
        <w:t xml:space="preserve">- место предоставляется во время работы сотрудника в детском саду. </w:t>
      </w:r>
    </w:p>
    <w:p w:rsidR="00B70DAB" w:rsidRPr="008A3F0B" w:rsidRDefault="00B70DAB" w:rsidP="00B70DAB">
      <w:pPr>
        <w:shd w:val="clear" w:color="auto" w:fill="FFFFFF"/>
        <w:autoSpaceDE w:val="0"/>
        <w:autoSpaceDN w:val="0"/>
        <w:adjustRightInd w:val="0"/>
        <w:jc w:val="both"/>
      </w:pPr>
    </w:p>
    <w:p w:rsidR="00B70DAB" w:rsidRPr="008A3F0B" w:rsidRDefault="00B70DAB" w:rsidP="00B70DAB">
      <w:pPr>
        <w:shd w:val="clear" w:color="auto" w:fill="FFFFFF"/>
        <w:autoSpaceDE w:val="0"/>
        <w:autoSpaceDN w:val="0"/>
        <w:adjustRightInd w:val="0"/>
        <w:jc w:val="center"/>
        <w:rPr>
          <w:b/>
          <w:bCs/>
          <w:color w:val="000000"/>
        </w:rPr>
      </w:pPr>
      <w:r w:rsidRPr="008A3F0B">
        <w:rPr>
          <w:b/>
          <w:bCs/>
          <w:color w:val="000000"/>
        </w:rPr>
        <w:t>Раздел 7.</w:t>
      </w:r>
    </w:p>
    <w:p w:rsidR="00B70DAB" w:rsidRPr="008A3F0B" w:rsidRDefault="00B70DAB" w:rsidP="00B70DAB">
      <w:pPr>
        <w:shd w:val="clear" w:color="auto" w:fill="FFFFFF"/>
        <w:autoSpaceDE w:val="0"/>
        <w:autoSpaceDN w:val="0"/>
        <w:adjustRightInd w:val="0"/>
        <w:jc w:val="center"/>
        <w:rPr>
          <w:b/>
          <w:bCs/>
          <w:color w:val="000000"/>
        </w:rPr>
      </w:pPr>
    </w:p>
    <w:p w:rsidR="00B70DAB" w:rsidRPr="008A3F0B" w:rsidRDefault="00B70DAB" w:rsidP="00B70DAB">
      <w:pPr>
        <w:shd w:val="clear" w:color="auto" w:fill="FFFFFF"/>
        <w:autoSpaceDE w:val="0"/>
        <w:autoSpaceDN w:val="0"/>
        <w:adjustRightInd w:val="0"/>
        <w:jc w:val="center"/>
        <w:rPr>
          <w:b/>
          <w:bCs/>
          <w:color w:val="000000"/>
        </w:rPr>
      </w:pPr>
      <w:r w:rsidRPr="008A3F0B">
        <w:rPr>
          <w:b/>
          <w:bCs/>
          <w:color w:val="000000"/>
        </w:rPr>
        <w:t>Гарантии деятельности профсоюзной организации.</w:t>
      </w:r>
    </w:p>
    <w:p w:rsidR="00B70DAB" w:rsidRPr="008A3F0B" w:rsidRDefault="00B70DAB" w:rsidP="00B70DAB">
      <w:pPr>
        <w:shd w:val="clear" w:color="auto" w:fill="FFFFFF"/>
        <w:autoSpaceDE w:val="0"/>
        <w:autoSpaceDN w:val="0"/>
        <w:adjustRightInd w:val="0"/>
        <w:jc w:val="center"/>
      </w:pPr>
    </w:p>
    <w:p w:rsidR="00B70DAB" w:rsidRPr="008A3F0B" w:rsidRDefault="00B70DAB" w:rsidP="00B70DAB">
      <w:pPr>
        <w:shd w:val="clear" w:color="auto" w:fill="FFFFFF"/>
        <w:autoSpaceDE w:val="0"/>
        <w:autoSpaceDN w:val="0"/>
        <w:adjustRightInd w:val="0"/>
        <w:jc w:val="both"/>
      </w:pPr>
      <w:r w:rsidRPr="008A3F0B">
        <w:rPr>
          <w:b/>
          <w:bCs/>
          <w:color w:val="000000"/>
        </w:rPr>
        <w:t>7.1. Стороны договорились:</w:t>
      </w:r>
    </w:p>
    <w:p w:rsidR="00B70DAB" w:rsidRPr="008A3F0B" w:rsidRDefault="00B70DAB" w:rsidP="00B70DAB">
      <w:pPr>
        <w:numPr>
          <w:ilvl w:val="0"/>
          <w:numId w:val="16"/>
        </w:numPr>
        <w:shd w:val="clear" w:color="auto" w:fill="FFFFFF"/>
        <w:autoSpaceDE w:val="0"/>
        <w:autoSpaceDN w:val="0"/>
        <w:adjustRightInd w:val="0"/>
        <w:jc w:val="both"/>
      </w:pPr>
      <w:r w:rsidRPr="008A3F0B">
        <w:rPr>
          <w:color w:val="000000"/>
        </w:rPr>
        <w:t>соблюдать правила и гарантии профсоюзного комитета, способствовать его деятельности;</w:t>
      </w:r>
    </w:p>
    <w:p w:rsidR="00B70DAB" w:rsidRPr="008A3F0B" w:rsidRDefault="00B70DAB" w:rsidP="00B70DAB">
      <w:pPr>
        <w:numPr>
          <w:ilvl w:val="0"/>
          <w:numId w:val="16"/>
        </w:numPr>
        <w:shd w:val="clear" w:color="auto" w:fill="FFFFFF"/>
        <w:autoSpaceDE w:val="0"/>
        <w:autoSpaceDN w:val="0"/>
        <w:adjustRightInd w:val="0"/>
        <w:jc w:val="both"/>
      </w:pPr>
      <w:r w:rsidRPr="008A3F0B">
        <w:rPr>
          <w:color w:val="000000"/>
        </w:rPr>
        <w:t>предоставлять необходимые помещения, отвечающие санитарно-гигиеническим требованиям, для проведения собраний членов профсоюза. Нормативно-правовые акты, локальные акты, касающиеся социально-трудовых прав работников, утверждаются работодателем с учетом мнения (по согласованию) с профсоюзным комитетом.</w:t>
      </w:r>
    </w:p>
    <w:p w:rsidR="00B70DAB" w:rsidRPr="008A3F0B" w:rsidRDefault="00B70DAB" w:rsidP="00B70DAB">
      <w:pPr>
        <w:numPr>
          <w:ilvl w:val="0"/>
          <w:numId w:val="16"/>
        </w:numPr>
        <w:shd w:val="clear" w:color="auto" w:fill="FFFFFF"/>
        <w:autoSpaceDE w:val="0"/>
        <w:autoSpaceDN w:val="0"/>
        <w:adjustRightInd w:val="0"/>
        <w:jc w:val="both"/>
      </w:pPr>
      <w:r w:rsidRPr="008A3F0B">
        <w:rPr>
          <w:color w:val="000000"/>
        </w:rPr>
        <w:t>не препятствовать представителям профсоюзного комитета ДОУ в посещении всех помещений ДОУ для реализации уставных задач и предоставленных законодательством прав;</w:t>
      </w:r>
    </w:p>
    <w:p w:rsidR="00B70DAB" w:rsidRPr="008A3F0B" w:rsidRDefault="00B70DAB" w:rsidP="00B70DAB">
      <w:pPr>
        <w:numPr>
          <w:ilvl w:val="0"/>
          <w:numId w:val="16"/>
        </w:numPr>
        <w:shd w:val="clear" w:color="auto" w:fill="FFFFFF"/>
        <w:autoSpaceDE w:val="0"/>
        <w:autoSpaceDN w:val="0"/>
        <w:adjustRightInd w:val="0"/>
        <w:jc w:val="both"/>
      </w:pPr>
      <w:r w:rsidRPr="008A3F0B">
        <w:rPr>
          <w:color w:val="000000"/>
        </w:rPr>
        <w:t>представлять профсоюзному комитету по его запросу информацию, сведения и   разъяснения   по   вопросам   условий   труда,   заработной   платы,   другим социально-экономическим вопросам;</w:t>
      </w:r>
    </w:p>
    <w:p w:rsidR="00B70DAB" w:rsidRPr="008A3F0B" w:rsidRDefault="00B70DAB" w:rsidP="00B70DAB">
      <w:pPr>
        <w:numPr>
          <w:ilvl w:val="0"/>
          <w:numId w:val="16"/>
        </w:numPr>
        <w:jc w:val="both"/>
        <w:rPr>
          <w:color w:val="000000"/>
        </w:rPr>
      </w:pPr>
      <w:r w:rsidRPr="008A3F0B">
        <w:rPr>
          <w:color w:val="000000"/>
        </w:rPr>
        <w:t>обеспечить при наличии письменных заявлений работников ежемесячное и бесплатное    перечисление    профсоюзных    взносов    на    банковский    счет профсоюзных организаций.</w:t>
      </w:r>
    </w:p>
    <w:p w:rsidR="00B70DAB" w:rsidRPr="008A3F0B" w:rsidRDefault="00B70DAB" w:rsidP="00B70DAB">
      <w:pPr>
        <w:shd w:val="clear" w:color="auto" w:fill="FFFFFF"/>
        <w:autoSpaceDE w:val="0"/>
        <w:autoSpaceDN w:val="0"/>
        <w:adjustRightInd w:val="0"/>
        <w:jc w:val="both"/>
      </w:pPr>
      <w:r w:rsidRPr="008A3F0B">
        <w:rPr>
          <w:color w:val="000000"/>
        </w:rPr>
        <w:t>7.2. Стороны согласовали, что представления профсоюзного комитета о нарушении законодательства о труде, охране труда и техники безопасности, других прав и гарантий трудящихся подлежат безотлагательному рассмотрению в течение недельного срока.</w:t>
      </w:r>
    </w:p>
    <w:p w:rsidR="00B70DAB" w:rsidRPr="008A3F0B" w:rsidRDefault="00B70DAB" w:rsidP="00B70DAB">
      <w:pPr>
        <w:shd w:val="clear" w:color="auto" w:fill="FFFFFF"/>
        <w:autoSpaceDE w:val="0"/>
        <w:autoSpaceDN w:val="0"/>
        <w:adjustRightInd w:val="0"/>
        <w:jc w:val="both"/>
      </w:pPr>
      <w:r w:rsidRPr="008A3F0B">
        <w:rPr>
          <w:color w:val="000000"/>
        </w:rPr>
        <w:t>7.3.Стороны признают гарантии для избранных (делегированных) в органы профсоюза работников, не освобожденных от производственной деятельности (работы), в соответствии с Федеральным законом «О профессиональных союзах, их правах и гарантиях деятельности» при наложении дисциплинарного взыскания, увольнения их по инициативе работодателя.</w:t>
      </w:r>
    </w:p>
    <w:p w:rsidR="00B70DAB" w:rsidRPr="008A3F0B" w:rsidRDefault="00B70DAB" w:rsidP="00B70DAB">
      <w:pPr>
        <w:shd w:val="clear" w:color="auto" w:fill="FFFFFF"/>
        <w:autoSpaceDE w:val="0"/>
        <w:autoSpaceDN w:val="0"/>
        <w:adjustRightInd w:val="0"/>
        <w:jc w:val="both"/>
      </w:pPr>
      <w:r w:rsidRPr="008A3F0B">
        <w:rPr>
          <w:color w:val="000000"/>
        </w:rPr>
        <w:t>7.4</w:t>
      </w:r>
      <w:r w:rsidRPr="008A3F0B">
        <w:t>.  Стороны договорились освобождать членов профсоюзного комитета ДОУ от  основной   работы   с   сохранением   среднего   заработка  для   выполнения общественных обязанностей в интересах коллектива работников, а также на время профессиональной краткосрочной учебы, участия в работе съездов, конференций, пленумов, президиумов, собраний, созываемых профсоюзом.</w:t>
      </w:r>
    </w:p>
    <w:p w:rsidR="00B70DAB" w:rsidRPr="008A3F0B" w:rsidRDefault="00B70DAB" w:rsidP="00B70DAB">
      <w:pPr>
        <w:shd w:val="clear" w:color="auto" w:fill="FFFFFF"/>
        <w:autoSpaceDE w:val="0"/>
        <w:autoSpaceDN w:val="0"/>
        <w:adjustRightInd w:val="0"/>
        <w:jc w:val="both"/>
      </w:pPr>
      <w:r w:rsidRPr="008A3F0B">
        <w:t xml:space="preserve">7.5.   Стороны    договорились,    что    работодатель    и    его    полномочные представители согласовывают с профсоюзной организацией формы оплаты труда, положения о премировании, тарификации, график отпусков, правила внутреннего трудового распорядка, график сменности. </w:t>
      </w:r>
    </w:p>
    <w:p w:rsidR="00B70DAB" w:rsidRPr="008A3F0B" w:rsidRDefault="00B70DAB" w:rsidP="00B70DAB">
      <w:pPr>
        <w:shd w:val="clear" w:color="auto" w:fill="FFFFFF"/>
        <w:autoSpaceDE w:val="0"/>
        <w:autoSpaceDN w:val="0"/>
        <w:adjustRightInd w:val="0"/>
        <w:jc w:val="both"/>
        <w:rPr>
          <w:color w:val="000000"/>
        </w:rPr>
      </w:pPr>
      <w:r w:rsidRPr="008A3F0B">
        <w:t xml:space="preserve">7.6. </w:t>
      </w:r>
      <w:r w:rsidRPr="008A3F0B">
        <w:rPr>
          <w:color w:val="000000"/>
        </w:rPr>
        <w:t>Профсоюзный комитет обязуется ежеквартально представлять отчет об использовании денежных средств, предусмотренных на культурно-массовые и спортивные мероприятия.</w:t>
      </w:r>
    </w:p>
    <w:p w:rsidR="00B70DAB" w:rsidRPr="008A3F0B" w:rsidRDefault="00B70DAB" w:rsidP="00B70DAB">
      <w:pPr>
        <w:shd w:val="clear" w:color="auto" w:fill="FFFFFF"/>
        <w:autoSpaceDE w:val="0"/>
        <w:autoSpaceDN w:val="0"/>
        <w:adjustRightInd w:val="0"/>
        <w:jc w:val="both"/>
      </w:pPr>
    </w:p>
    <w:p w:rsidR="00B70DAB" w:rsidRPr="008A3F0B" w:rsidRDefault="00B70DAB" w:rsidP="00B70DAB">
      <w:pPr>
        <w:shd w:val="clear" w:color="auto" w:fill="FFFFFF"/>
        <w:autoSpaceDE w:val="0"/>
        <w:autoSpaceDN w:val="0"/>
        <w:adjustRightInd w:val="0"/>
        <w:jc w:val="center"/>
        <w:rPr>
          <w:b/>
          <w:bCs/>
          <w:color w:val="000000"/>
        </w:rPr>
      </w:pPr>
      <w:r w:rsidRPr="008A3F0B">
        <w:rPr>
          <w:b/>
          <w:bCs/>
          <w:color w:val="000000"/>
        </w:rPr>
        <w:t xml:space="preserve">Раздел 8. </w:t>
      </w:r>
    </w:p>
    <w:p w:rsidR="00B70DAB" w:rsidRPr="008A3F0B" w:rsidRDefault="00B70DAB" w:rsidP="00B70DAB">
      <w:pPr>
        <w:shd w:val="clear" w:color="auto" w:fill="FFFFFF"/>
        <w:autoSpaceDE w:val="0"/>
        <w:autoSpaceDN w:val="0"/>
        <w:adjustRightInd w:val="0"/>
        <w:jc w:val="center"/>
        <w:rPr>
          <w:b/>
          <w:bCs/>
          <w:color w:val="000000"/>
        </w:rPr>
      </w:pPr>
    </w:p>
    <w:p w:rsidR="00B70DAB" w:rsidRPr="008A3F0B" w:rsidRDefault="00B70DAB" w:rsidP="00B70DAB">
      <w:pPr>
        <w:shd w:val="clear" w:color="auto" w:fill="FFFFFF"/>
        <w:autoSpaceDE w:val="0"/>
        <w:autoSpaceDN w:val="0"/>
        <w:adjustRightInd w:val="0"/>
        <w:jc w:val="center"/>
        <w:rPr>
          <w:b/>
          <w:bCs/>
          <w:color w:val="000000"/>
        </w:rPr>
      </w:pPr>
      <w:r w:rsidRPr="008A3F0B">
        <w:rPr>
          <w:b/>
          <w:bCs/>
          <w:color w:val="000000"/>
        </w:rPr>
        <w:t>Заключительное положение.</w:t>
      </w:r>
    </w:p>
    <w:p w:rsidR="00B70DAB" w:rsidRPr="008A3F0B" w:rsidRDefault="00B70DAB" w:rsidP="00B70DAB">
      <w:pPr>
        <w:shd w:val="clear" w:color="auto" w:fill="FFFFFF"/>
        <w:autoSpaceDE w:val="0"/>
        <w:autoSpaceDN w:val="0"/>
        <w:adjustRightInd w:val="0"/>
        <w:jc w:val="center"/>
      </w:pPr>
    </w:p>
    <w:p w:rsidR="00B70DAB" w:rsidRPr="008A3F0B" w:rsidRDefault="00B70DAB" w:rsidP="00B70DAB">
      <w:pPr>
        <w:shd w:val="clear" w:color="auto" w:fill="FFFFFF"/>
        <w:autoSpaceDE w:val="0"/>
        <w:autoSpaceDN w:val="0"/>
        <w:adjustRightInd w:val="0"/>
        <w:jc w:val="both"/>
      </w:pPr>
      <w:r w:rsidRPr="008A3F0B">
        <w:rPr>
          <w:color w:val="000000"/>
        </w:rPr>
        <w:t>8.1.  Изменения   и  дополнения   Договора  в   течение   срока   его   действия принимаются только по взаимному согласию сторон в порядке, установленном для его заключения.</w:t>
      </w:r>
    </w:p>
    <w:p w:rsidR="00B70DAB" w:rsidRPr="008A3F0B" w:rsidRDefault="00B70DAB" w:rsidP="00B70DAB">
      <w:pPr>
        <w:shd w:val="clear" w:color="auto" w:fill="FFFFFF"/>
        <w:autoSpaceDE w:val="0"/>
        <w:autoSpaceDN w:val="0"/>
        <w:adjustRightInd w:val="0"/>
        <w:jc w:val="both"/>
      </w:pPr>
      <w:r w:rsidRPr="008A3F0B">
        <w:rPr>
          <w:color w:val="000000"/>
        </w:rPr>
        <w:t>8.2. Контроль над выполнением договора осуществляют стороны, подписавшие его, в согласованном порядке, форме и сроке. В целях более действенного контроля над исполнением принятых обязательств назначаются ответственные от   каждой   стороны   за   выполнением   конкретных   мероприятий   договора (приложение 10).</w:t>
      </w:r>
    </w:p>
    <w:p w:rsidR="00B70DAB" w:rsidRPr="008A3F0B" w:rsidRDefault="00B70DAB" w:rsidP="00B70DAB">
      <w:pPr>
        <w:shd w:val="clear" w:color="auto" w:fill="FFFFFF"/>
        <w:autoSpaceDE w:val="0"/>
        <w:autoSpaceDN w:val="0"/>
        <w:adjustRightInd w:val="0"/>
        <w:jc w:val="both"/>
      </w:pPr>
      <w:r w:rsidRPr="008A3F0B">
        <w:rPr>
          <w:color w:val="000000"/>
        </w:rPr>
        <w:lastRenderedPageBreak/>
        <w:t>8.3. Стороны,   виновные   в   нарушении   или   невыполнении   обязательств, предусмотренных    договором,    несут    ответственность    в    соответствии    с действующим законодательством.</w:t>
      </w:r>
    </w:p>
    <w:p w:rsidR="00B70DAB" w:rsidRPr="008A3F0B" w:rsidRDefault="00B70DAB" w:rsidP="00B70DAB">
      <w:pPr>
        <w:shd w:val="clear" w:color="auto" w:fill="FFFFFF"/>
        <w:autoSpaceDE w:val="0"/>
        <w:autoSpaceDN w:val="0"/>
        <w:adjustRightInd w:val="0"/>
        <w:jc w:val="both"/>
      </w:pPr>
      <w:r w:rsidRPr="008A3F0B">
        <w:rPr>
          <w:color w:val="000000"/>
        </w:rPr>
        <w:t>8.4.  В случае невыполнения работодателем обязательств, возложенных на него договором, работники могут прибегать к разрешению коллективного трудового спора путем организации и проведения забастовки.</w:t>
      </w:r>
    </w:p>
    <w:p w:rsidR="00B70DAB" w:rsidRPr="008A3F0B" w:rsidRDefault="00B70DAB" w:rsidP="00B70DAB">
      <w:pPr>
        <w:jc w:val="both"/>
        <w:rPr>
          <w:color w:val="212121"/>
        </w:rPr>
      </w:pPr>
      <w:r w:rsidRPr="008A3F0B">
        <w:rPr>
          <w:color w:val="000000"/>
        </w:rPr>
        <w:t>8.5.   Разногласия между работодателем и трудовым коллективом,  внесения изменений и дополнений в коллективный договор в период срока его действия разрешаются сторонами путем принятия компромиссного решения.</w:t>
      </w:r>
    </w:p>
    <w:p w:rsidR="00B70DAB" w:rsidRPr="008A3F0B" w:rsidRDefault="00B70DAB" w:rsidP="00B70DAB">
      <w:pPr>
        <w:shd w:val="clear" w:color="auto" w:fill="FFFFFF"/>
        <w:autoSpaceDE w:val="0"/>
        <w:autoSpaceDN w:val="0"/>
        <w:adjustRightInd w:val="0"/>
        <w:jc w:val="both"/>
      </w:pPr>
      <w:r w:rsidRPr="008A3F0B">
        <w:rPr>
          <w:color w:val="000000"/>
        </w:rPr>
        <w:t>8.6.   Работодатель   в   установленном   законами   и   иными   нормативными правовыми    актами      порядке      обязуется      ежегодно      информировать представительный орган работников о финансово-экономическом положении организации,  основных    направлениях    производственной     деятельности, перспективах развития, важнейших организационных и других изменениях.</w:t>
      </w:r>
    </w:p>
    <w:p w:rsidR="00B70DAB" w:rsidRPr="008A3F0B" w:rsidRDefault="00B70DAB" w:rsidP="00B70DAB">
      <w:pPr>
        <w:shd w:val="clear" w:color="auto" w:fill="FFFFFF"/>
        <w:autoSpaceDE w:val="0"/>
        <w:autoSpaceDN w:val="0"/>
        <w:adjustRightInd w:val="0"/>
        <w:jc w:val="both"/>
      </w:pPr>
      <w:r w:rsidRPr="008A3F0B">
        <w:rPr>
          <w:color w:val="000000"/>
        </w:rPr>
        <w:t>8.7.   Действие  настоящего  Договора распространяется  на  всех работников организации.</w:t>
      </w:r>
    </w:p>
    <w:p w:rsidR="00B70DAB" w:rsidRPr="008A3F0B" w:rsidRDefault="00B70DAB" w:rsidP="00B70DAB">
      <w:pPr>
        <w:pStyle w:val="a3"/>
        <w:rPr>
          <w:sz w:val="24"/>
          <w:szCs w:val="24"/>
        </w:rPr>
      </w:pPr>
      <w:r w:rsidRPr="008A3F0B">
        <w:rPr>
          <w:sz w:val="24"/>
          <w:szCs w:val="24"/>
        </w:rPr>
        <w:t>8.8.   При  приеме  на работу  Работодатель  или  его  представитель  обязан ознакомить работника с настоящим Договором.</w:t>
      </w:r>
    </w:p>
    <w:p w:rsidR="00B70DAB" w:rsidRPr="008A3F0B" w:rsidRDefault="00B70DAB" w:rsidP="00B70DAB">
      <w:pPr>
        <w:shd w:val="clear" w:color="auto" w:fill="FFFFFF"/>
        <w:autoSpaceDE w:val="0"/>
        <w:autoSpaceDN w:val="0"/>
        <w:adjustRightInd w:val="0"/>
        <w:jc w:val="both"/>
      </w:pPr>
      <w:r w:rsidRPr="008A3F0B">
        <w:rPr>
          <w:color w:val="000000"/>
        </w:rPr>
        <w:t>8.9.  Настоящий Договор заключен сроком на 3 года (не более трех лет) и вступает в силу со дня подписания его сторонами.</w:t>
      </w:r>
    </w:p>
    <w:p w:rsidR="00B70DAB" w:rsidRPr="008A3F0B" w:rsidRDefault="00B70DAB" w:rsidP="00B70DAB">
      <w:pPr>
        <w:ind w:firstLine="540"/>
        <w:jc w:val="both"/>
        <w:rPr>
          <w:color w:val="000000"/>
        </w:rPr>
      </w:pPr>
      <w:r w:rsidRPr="008A3F0B">
        <w:rPr>
          <w:b/>
          <w:bCs/>
          <w:color w:val="000000"/>
        </w:rPr>
        <w:t xml:space="preserve">Примечание: </w:t>
      </w:r>
      <w:r w:rsidRPr="008A3F0B">
        <w:rPr>
          <w:color w:val="000000"/>
        </w:rPr>
        <w:t>При согласии сторон в договор могут включаться дополнительные пункты, не противоречащие действующему законодательству и ин</w:t>
      </w:r>
      <w:r w:rsidR="00D93A8E">
        <w:rPr>
          <w:color w:val="000000"/>
        </w:rPr>
        <w:t>ым нормативным правовым актом (</w:t>
      </w:r>
      <w:r w:rsidRPr="008A3F0B">
        <w:rPr>
          <w:color w:val="000000"/>
        </w:rPr>
        <w:t xml:space="preserve"> в части дополнительных расходов - за счет средств организации).</w:t>
      </w: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Default="00B70DAB" w:rsidP="00B70DAB">
      <w:pPr>
        <w:jc w:val="both"/>
        <w:rPr>
          <w:color w:val="000000"/>
        </w:rPr>
      </w:pPr>
    </w:p>
    <w:p w:rsidR="00D93A8E" w:rsidRDefault="00D93A8E" w:rsidP="00B70DAB">
      <w:pPr>
        <w:jc w:val="both"/>
        <w:rPr>
          <w:color w:val="000000"/>
        </w:rPr>
      </w:pPr>
    </w:p>
    <w:p w:rsidR="00D93A8E" w:rsidRDefault="00D93A8E" w:rsidP="00B70DAB">
      <w:pPr>
        <w:jc w:val="both"/>
        <w:rPr>
          <w:color w:val="000000"/>
        </w:rPr>
      </w:pPr>
    </w:p>
    <w:p w:rsidR="00D93A8E" w:rsidRDefault="00D93A8E" w:rsidP="00B70DAB">
      <w:pPr>
        <w:jc w:val="both"/>
        <w:rPr>
          <w:color w:val="000000"/>
        </w:rPr>
      </w:pPr>
    </w:p>
    <w:p w:rsidR="00D93A8E" w:rsidRDefault="00D93A8E" w:rsidP="00B70DAB">
      <w:pPr>
        <w:jc w:val="both"/>
        <w:rPr>
          <w:color w:val="000000"/>
        </w:rPr>
      </w:pPr>
    </w:p>
    <w:p w:rsidR="00D93A8E" w:rsidRDefault="00D93A8E" w:rsidP="00B70DAB">
      <w:pPr>
        <w:jc w:val="both"/>
        <w:rPr>
          <w:color w:val="000000"/>
        </w:rPr>
      </w:pPr>
    </w:p>
    <w:p w:rsidR="00D93A8E" w:rsidRDefault="00D93A8E" w:rsidP="00B70DAB">
      <w:pPr>
        <w:jc w:val="both"/>
        <w:rPr>
          <w:color w:val="000000"/>
        </w:rPr>
      </w:pPr>
    </w:p>
    <w:p w:rsidR="00D93A8E" w:rsidRPr="008A3F0B" w:rsidRDefault="00D93A8E" w:rsidP="00B70DAB">
      <w:pPr>
        <w:jc w:val="both"/>
        <w:rPr>
          <w:color w:val="000000"/>
        </w:rPr>
      </w:pPr>
    </w:p>
    <w:p w:rsidR="00B70DAB" w:rsidRPr="008A3F0B" w:rsidRDefault="00B70DAB" w:rsidP="00B70DAB">
      <w:pPr>
        <w:jc w:val="both"/>
        <w:rPr>
          <w:color w:val="000000"/>
        </w:rPr>
      </w:pPr>
    </w:p>
    <w:tbl>
      <w:tblPr>
        <w:tblW w:w="9362" w:type="dxa"/>
        <w:tblInd w:w="89" w:type="dxa"/>
        <w:tblLook w:val="04A0"/>
      </w:tblPr>
      <w:tblGrid>
        <w:gridCol w:w="4128"/>
        <w:gridCol w:w="617"/>
        <w:gridCol w:w="617"/>
        <w:gridCol w:w="4000"/>
      </w:tblGrid>
      <w:tr w:rsidR="00B70DAB" w:rsidRPr="00D93A8E" w:rsidTr="00E04389">
        <w:trPr>
          <w:trHeight w:val="371"/>
        </w:trPr>
        <w:tc>
          <w:tcPr>
            <w:tcW w:w="4128" w:type="dxa"/>
            <w:tcBorders>
              <w:top w:val="nil"/>
              <w:left w:val="nil"/>
              <w:bottom w:val="nil"/>
              <w:right w:val="nil"/>
            </w:tcBorders>
            <w:shd w:val="clear" w:color="auto" w:fill="auto"/>
            <w:noWrap/>
            <w:hideMark/>
          </w:tcPr>
          <w:p w:rsidR="00B70DAB" w:rsidRPr="00D93A8E" w:rsidRDefault="00B70DAB" w:rsidP="00E04389">
            <w:pPr>
              <w:rPr>
                <w:b/>
                <w:color w:val="000000"/>
              </w:rPr>
            </w:pPr>
            <w:r w:rsidRPr="00D93A8E">
              <w:rPr>
                <w:b/>
                <w:color w:val="000000"/>
              </w:rPr>
              <w:lastRenderedPageBreak/>
              <w:t>Председатель Управляющего совета</w:t>
            </w:r>
          </w:p>
        </w:tc>
        <w:tc>
          <w:tcPr>
            <w:tcW w:w="617" w:type="dxa"/>
            <w:tcBorders>
              <w:top w:val="nil"/>
              <w:left w:val="nil"/>
              <w:bottom w:val="nil"/>
              <w:right w:val="nil"/>
            </w:tcBorders>
            <w:shd w:val="clear" w:color="auto" w:fill="auto"/>
            <w:noWrap/>
            <w:hideMark/>
          </w:tcPr>
          <w:p w:rsidR="00B70DAB" w:rsidRPr="00D93A8E" w:rsidRDefault="00B70DAB" w:rsidP="00E04389">
            <w:pPr>
              <w:rPr>
                <w:b/>
                <w:color w:val="000000"/>
              </w:rPr>
            </w:pPr>
          </w:p>
        </w:tc>
        <w:tc>
          <w:tcPr>
            <w:tcW w:w="617" w:type="dxa"/>
            <w:tcBorders>
              <w:top w:val="nil"/>
              <w:left w:val="nil"/>
              <w:bottom w:val="nil"/>
              <w:right w:val="nil"/>
            </w:tcBorders>
            <w:shd w:val="clear" w:color="auto" w:fill="auto"/>
            <w:noWrap/>
            <w:hideMark/>
          </w:tcPr>
          <w:p w:rsidR="00B70DAB" w:rsidRPr="00D93A8E" w:rsidRDefault="00B70DAB" w:rsidP="00E04389">
            <w:pPr>
              <w:rPr>
                <w:b/>
                <w:color w:val="000000"/>
              </w:rPr>
            </w:pPr>
          </w:p>
        </w:tc>
        <w:tc>
          <w:tcPr>
            <w:tcW w:w="4000" w:type="dxa"/>
            <w:tcBorders>
              <w:top w:val="nil"/>
              <w:left w:val="nil"/>
              <w:bottom w:val="nil"/>
              <w:right w:val="nil"/>
            </w:tcBorders>
            <w:shd w:val="clear" w:color="auto" w:fill="auto"/>
            <w:noWrap/>
            <w:hideMark/>
          </w:tcPr>
          <w:p w:rsidR="00B70DAB" w:rsidRPr="00D93A8E" w:rsidRDefault="00B70DAB" w:rsidP="00E04389">
            <w:pPr>
              <w:rPr>
                <w:b/>
                <w:color w:val="000000"/>
              </w:rPr>
            </w:pPr>
            <w:r w:rsidRPr="00D93A8E">
              <w:rPr>
                <w:b/>
                <w:color w:val="000000"/>
              </w:rPr>
              <w:t xml:space="preserve">Заведующая </w:t>
            </w:r>
          </w:p>
        </w:tc>
      </w:tr>
      <w:tr w:rsidR="00B70DAB" w:rsidRPr="00D93A8E" w:rsidTr="00E04389">
        <w:trPr>
          <w:trHeight w:val="371"/>
        </w:trPr>
        <w:tc>
          <w:tcPr>
            <w:tcW w:w="4128" w:type="dxa"/>
            <w:tcBorders>
              <w:top w:val="nil"/>
              <w:left w:val="nil"/>
              <w:bottom w:val="nil"/>
              <w:right w:val="nil"/>
            </w:tcBorders>
            <w:shd w:val="clear" w:color="auto" w:fill="auto"/>
            <w:noWrap/>
            <w:hideMark/>
          </w:tcPr>
          <w:p w:rsidR="00B70DAB" w:rsidRPr="00D93A8E" w:rsidRDefault="00B70DAB" w:rsidP="00E04389">
            <w:pPr>
              <w:rPr>
                <w:b/>
                <w:color w:val="000000"/>
              </w:rPr>
            </w:pPr>
            <w:r w:rsidRPr="00D93A8E">
              <w:rPr>
                <w:b/>
                <w:color w:val="000000"/>
              </w:rPr>
              <w:t>МДОБУ Д/с №5 "Радуга"</w:t>
            </w:r>
          </w:p>
        </w:tc>
        <w:tc>
          <w:tcPr>
            <w:tcW w:w="617" w:type="dxa"/>
            <w:tcBorders>
              <w:top w:val="nil"/>
              <w:left w:val="nil"/>
              <w:bottom w:val="nil"/>
              <w:right w:val="nil"/>
            </w:tcBorders>
            <w:shd w:val="clear" w:color="auto" w:fill="auto"/>
            <w:noWrap/>
            <w:hideMark/>
          </w:tcPr>
          <w:p w:rsidR="00B70DAB" w:rsidRPr="00D93A8E" w:rsidRDefault="00B70DAB" w:rsidP="00E04389">
            <w:pPr>
              <w:rPr>
                <w:b/>
                <w:color w:val="000000"/>
              </w:rPr>
            </w:pPr>
          </w:p>
        </w:tc>
        <w:tc>
          <w:tcPr>
            <w:tcW w:w="617" w:type="dxa"/>
            <w:tcBorders>
              <w:top w:val="nil"/>
              <w:left w:val="nil"/>
              <w:bottom w:val="nil"/>
              <w:right w:val="nil"/>
            </w:tcBorders>
            <w:shd w:val="clear" w:color="auto" w:fill="auto"/>
            <w:noWrap/>
            <w:hideMark/>
          </w:tcPr>
          <w:p w:rsidR="00B70DAB" w:rsidRPr="00D93A8E" w:rsidRDefault="00B70DAB" w:rsidP="00E04389">
            <w:pPr>
              <w:rPr>
                <w:b/>
                <w:color w:val="000000"/>
              </w:rPr>
            </w:pPr>
          </w:p>
        </w:tc>
        <w:tc>
          <w:tcPr>
            <w:tcW w:w="4000" w:type="dxa"/>
            <w:tcBorders>
              <w:top w:val="nil"/>
              <w:left w:val="nil"/>
              <w:bottom w:val="nil"/>
              <w:right w:val="nil"/>
            </w:tcBorders>
            <w:shd w:val="clear" w:color="auto" w:fill="auto"/>
            <w:noWrap/>
            <w:hideMark/>
          </w:tcPr>
          <w:p w:rsidR="00B70DAB" w:rsidRPr="00D93A8E" w:rsidRDefault="00B70DAB" w:rsidP="00E04389">
            <w:pPr>
              <w:rPr>
                <w:b/>
                <w:color w:val="000000"/>
              </w:rPr>
            </w:pPr>
            <w:r w:rsidRPr="00D93A8E">
              <w:rPr>
                <w:b/>
                <w:color w:val="000000"/>
              </w:rPr>
              <w:t>МДОБУ Д/с №5 "Радуга"</w:t>
            </w:r>
          </w:p>
        </w:tc>
      </w:tr>
      <w:tr w:rsidR="00B70DAB" w:rsidRPr="00D93A8E" w:rsidTr="00E04389">
        <w:trPr>
          <w:trHeight w:val="371"/>
        </w:trPr>
        <w:tc>
          <w:tcPr>
            <w:tcW w:w="4128" w:type="dxa"/>
            <w:tcBorders>
              <w:top w:val="nil"/>
              <w:left w:val="nil"/>
              <w:bottom w:val="nil"/>
              <w:right w:val="nil"/>
            </w:tcBorders>
            <w:shd w:val="clear" w:color="auto" w:fill="auto"/>
            <w:noWrap/>
            <w:hideMark/>
          </w:tcPr>
          <w:p w:rsidR="00B70DAB" w:rsidRPr="00D93A8E" w:rsidRDefault="00B70DAB" w:rsidP="00E04389">
            <w:pPr>
              <w:rPr>
                <w:b/>
                <w:color w:val="000000"/>
              </w:rPr>
            </w:pPr>
            <w:r w:rsidRPr="00D93A8E">
              <w:rPr>
                <w:b/>
                <w:color w:val="000000"/>
              </w:rPr>
              <w:t>_________________________</w:t>
            </w:r>
          </w:p>
        </w:tc>
        <w:tc>
          <w:tcPr>
            <w:tcW w:w="617" w:type="dxa"/>
            <w:tcBorders>
              <w:top w:val="nil"/>
              <w:left w:val="nil"/>
              <w:bottom w:val="nil"/>
              <w:right w:val="nil"/>
            </w:tcBorders>
            <w:shd w:val="clear" w:color="auto" w:fill="auto"/>
            <w:noWrap/>
            <w:hideMark/>
          </w:tcPr>
          <w:p w:rsidR="00B70DAB" w:rsidRPr="00D93A8E" w:rsidRDefault="00B70DAB" w:rsidP="00E04389">
            <w:pPr>
              <w:rPr>
                <w:b/>
                <w:color w:val="000000"/>
              </w:rPr>
            </w:pPr>
          </w:p>
        </w:tc>
        <w:tc>
          <w:tcPr>
            <w:tcW w:w="617" w:type="dxa"/>
            <w:tcBorders>
              <w:top w:val="nil"/>
              <w:left w:val="nil"/>
              <w:bottom w:val="nil"/>
              <w:right w:val="nil"/>
            </w:tcBorders>
            <w:shd w:val="clear" w:color="auto" w:fill="auto"/>
            <w:noWrap/>
            <w:hideMark/>
          </w:tcPr>
          <w:p w:rsidR="00B70DAB" w:rsidRPr="00D93A8E" w:rsidRDefault="00B70DAB" w:rsidP="00E04389">
            <w:pPr>
              <w:rPr>
                <w:b/>
                <w:color w:val="000000"/>
              </w:rPr>
            </w:pPr>
          </w:p>
        </w:tc>
        <w:tc>
          <w:tcPr>
            <w:tcW w:w="4000" w:type="dxa"/>
            <w:tcBorders>
              <w:top w:val="nil"/>
              <w:left w:val="nil"/>
              <w:bottom w:val="nil"/>
              <w:right w:val="nil"/>
            </w:tcBorders>
            <w:shd w:val="clear" w:color="auto" w:fill="auto"/>
            <w:noWrap/>
            <w:hideMark/>
          </w:tcPr>
          <w:p w:rsidR="00B70DAB" w:rsidRPr="00D93A8E" w:rsidRDefault="00B70DAB" w:rsidP="00E04389">
            <w:pPr>
              <w:rPr>
                <w:b/>
                <w:color w:val="000000"/>
              </w:rPr>
            </w:pPr>
            <w:r w:rsidRPr="00D93A8E">
              <w:rPr>
                <w:b/>
                <w:color w:val="000000"/>
              </w:rPr>
              <w:t>______________ Н.В. Ханды</w:t>
            </w:r>
          </w:p>
        </w:tc>
      </w:tr>
      <w:tr w:rsidR="00B70DAB" w:rsidRPr="00D93A8E" w:rsidTr="00E04389">
        <w:trPr>
          <w:trHeight w:val="371"/>
        </w:trPr>
        <w:tc>
          <w:tcPr>
            <w:tcW w:w="4128" w:type="dxa"/>
            <w:tcBorders>
              <w:top w:val="nil"/>
              <w:left w:val="nil"/>
              <w:bottom w:val="nil"/>
              <w:right w:val="nil"/>
            </w:tcBorders>
            <w:shd w:val="clear" w:color="auto" w:fill="auto"/>
            <w:noWrap/>
            <w:hideMark/>
          </w:tcPr>
          <w:p w:rsidR="00B70DAB" w:rsidRPr="00D93A8E" w:rsidRDefault="00B70DAB" w:rsidP="00E04389">
            <w:pPr>
              <w:rPr>
                <w:b/>
                <w:color w:val="000000"/>
              </w:rPr>
            </w:pPr>
            <w:r w:rsidRPr="00D93A8E">
              <w:rPr>
                <w:b/>
                <w:color w:val="000000"/>
              </w:rPr>
              <w:t>"___" ____________ 201__г</w:t>
            </w:r>
          </w:p>
        </w:tc>
        <w:tc>
          <w:tcPr>
            <w:tcW w:w="617" w:type="dxa"/>
            <w:tcBorders>
              <w:top w:val="nil"/>
              <w:left w:val="nil"/>
              <w:bottom w:val="nil"/>
              <w:right w:val="nil"/>
            </w:tcBorders>
            <w:shd w:val="clear" w:color="auto" w:fill="auto"/>
            <w:noWrap/>
            <w:hideMark/>
          </w:tcPr>
          <w:p w:rsidR="00B70DAB" w:rsidRPr="00D93A8E" w:rsidRDefault="00B70DAB" w:rsidP="00E04389">
            <w:pPr>
              <w:rPr>
                <w:b/>
                <w:color w:val="000000"/>
              </w:rPr>
            </w:pPr>
          </w:p>
        </w:tc>
        <w:tc>
          <w:tcPr>
            <w:tcW w:w="617" w:type="dxa"/>
            <w:tcBorders>
              <w:top w:val="nil"/>
              <w:left w:val="nil"/>
              <w:bottom w:val="nil"/>
              <w:right w:val="nil"/>
            </w:tcBorders>
            <w:shd w:val="clear" w:color="auto" w:fill="auto"/>
            <w:noWrap/>
            <w:hideMark/>
          </w:tcPr>
          <w:p w:rsidR="00B70DAB" w:rsidRPr="00D93A8E" w:rsidRDefault="00B70DAB" w:rsidP="00E04389">
            <w:pPr>
              <w:rPr>
                <w:b/>
                <w:color w:val="000000"/>
              </w:rPr>
            </w:pPr>
          </w:p>
        </w:tc>
        <w:tc>
          <w:tcPr>
            <w:tcW w:w="4000" w:type="dxa"/>
            <w:tcBorders>
              <w:top w:val="nil"/>
              <w:left w:val="nil"/>
              <w:bottom w:val="nil"/>
              <w:right w:val="nil"/>
            </w:tcBorders>
            <w:shd w:val="clear" w:color="auto" w:fill="auto"/>
            <w:noWrap/>
            <w:hideMark/>
          </w:tcPr>
          <w:p w:rsidR="00B70DAB" w:rsidRPr="00D93A8E" w:rsidRDefault="00B70DAB" w:rsidP="00E04389">
            <w:pPr>
              <w:rPr>
                <w:b/>
                <w:color w:val="000000"/>
              </w:rPr>
            </w:pPr>
            <w:r w:rsidRPr="00D93A8E">
              <w:rPr>
                <w:b/>
                <w:color w:val="000000"/>
              </w:rPr>
              <w:t>"___" ____________ 201__г</w:t>
            </w:r>
          </w:p>
        </w:tc>
      </w:tr>
    </w:tbl>
    <w:p w:rsidR="00B70DAB" w:rsidRPr="008A3F0B" w:rsidRDefault="00B70DAB" w:rsidP="00B70DAB">
      <w:pPr>
        <w:jc w:val="both"/>
        <w:rPr>
          <w:color w:val="FF0000"/>
        </w:rPr>
      </w:pPr>
    </w:p>
    <w:p w:rsidR="00B70DAB" w:rsidRPr="00D93A8E" w:rsidRDefault="00B70DAB" w:rsidP="00B70DAB">
      <w:pPr>
        <w:jc w:val="right"/>
      </w:pPr>
      <w:r w:rsidRPr="00D93A8E">
        <w:t>Приложение № 1</w:t>
      </w:r>
    </w:p>
    <w:p w:rsidR="00B70DAB" w:rsidRPr="008A3F0B" w:rsidRDefault="00B70DAB" w:rsidP="00B70DAB">
      <w:pPr>
        <w:jc w:val="both"/>
        <w:rPr>
          <w:color w:val="FF0000"/>
        </w:rPr>
      </w:pPr>
    </w:p>
    <w:p w:rsidR="00B70DAB" w:rsidRPr="008A3F0B" w:rsidRDefault="00B70DAB" w:rsidP="00B70DAB">
      <w:pPr>
        <w:jc w:val="center"/>
        <w:rPr>
          <w:color w:val="FF0000"/>
        </w:rPr>
      </w:pPr>
    </w:p>
    <w:p w:rsidR="00B70DAB" w:rsidRPr="008A3F0B" w:rsidRDefault="00B70DAB" w:rsidP="00B70DAB">
      <w:pPr>
        <w:jc w:val="center"/>
        <w:rPr>
          <w:b/>
        </w:rPr>
      </w:pPr>
      <w:r w:rsidRPr="008A3F0B">
        <w:rPr>
          <w:b/>
        </w:rPr>
        <w:t>Положение о стимулирующей части оплаты труда сотрудников Муниципального дошкольного образовательного бюджетного учреждения «Детский сад №5 «Радуга» городского округа «город Якутск»</w:t>
      </w:r>
    </w:p>
    <w:p w:rsidR="00B70DAB" w:rsidRPr="008A3F0B" w:rsidRDefault="00B70DAB" w:rsidP="00B70DAB">
      <w:pPr>
        <w:jc w:val="center"/>
        <w:rPr>
          <w:b/>
        </w:rPr>
      </w:pPr>
    </w:p>
    <w:p w:rsidR="00B70DAB" w:rsidRPr="008A3F0B" w:rsidRDefault="00B70DAB" w:rsidP="00B70DAB">
      <w:pPr>
        <w:jc w:val="center"/>
        <w:rPr>
          <w:b/>
        </w:rPr>
      </w:pPr>
      <w:r w:rsidRPr="008A3F0B">
        <w:rPr>
          <w:b/>
        </w:rPr>
        <w:t>1. Общие положения.</w:t>
      </w:r>
    </w:p>
    <w:p w:rsidR="00B70DAB" w:rsidRPr="008A3F0B" w:rsidRDefault="00B70DAB" w:rsidP="00B70DAB">
      <w:pPr>
        <w:jc w:val="center"/>
        <w:rPr>
          <w:b/>
        </w:rPr>
      </w:pPr>
    </w:p>
    <w:p w:rsidR="00B70DAB" w:rsidRPr="008A3F0B" w:rsidRDefault="00B70DAB" w:rsidP="00B70DAB">
      <w:pPr>
        <w:jc w:val="both"/>
      </w:pPr>
      <w:r w:rsidRPr="008A3F0B">
        <w:t>1.1. Настоящее положение разработано в соответствии с Трудовым Кодексом</w:t>
      </w:r>
      <w:r w:rsidRPr="008A3F0B">
        <w:br/>
        <w:t>РФ, Законами РФ и РС(Я) «Об образовании», решением Окружного Совета г. Якутска от 30.10.2007 г №РОС-54-7 «Об утверждении положения по распределению стимулирующей части фонда оплаты труда работников учреждений образования Городского округа «Якутск», перешедших на новую систему оплаты труда».</w:t>
      </w:r>
    </w:p>
    <w:p w:rsidR="00B70DAB" w:rsidRPr="008A3F0B" w:rsidRDefault="00B70DAB" w:rsidP="00B70DAB">
      <w:pPr>
        <w:pStyle w:val="Style14"/>
        <w:widowControl/>
        <w:spacing w:line="240" w:lineRule="auto"/>
        <w:ind w:firstLine="0"/>
        <w:rPr>
          <w:rStyle w:val="FontStyle33"/>
          <w:sz w:val="24"/>
          <w:szCs w:val="24"/>
        </w:rPr>
      </w:pPr>
      <w:r w:rsidRPr="008A3F0B">
        <w:rPr>
          <w:rStyle w:val="FontStyle33"/>
          <w:sz w:val="24"/>
          <w:szCs w:val="24"/>
        </w:rPr>
        <w:t>1.2. Целью введения системы доплат (премий) работникам, является стимулирование инициативы, за особые достижения педагогических работников, прочего педагогического персонала, административно-управленческого персонала, учебно-вспомогательного и обслуживающего персонала МДОБУ.</w:t>
      </w:r>
    </w:p>
    <w:p w:rsidR="00B70DAB" w:rsidRPr="008A3F0B" w:rsidRDefault="00B70DAB" w:rsidP="00B70DAB">
      <w:pPr>
        <w:pStyle w:val="Style15"/>
        <w:spacing w:line="240" w:lineRule="auto"/>
        <w:jc w:val="center"/>
      </w:pPr>
    </w:p>
    <w:p w:rsidR="00B70DAB" w:rsidRPr="008A3F0B" w:rsidRDefault="00B70DAB" w:rsidP="00B70DAB">
      <w:pPr>
        <w:pStyle w:val="Style15"/>
        <w:spacing w:line="240" w:lineRule="auto"/>
        <w:jc w:val="center"/>
        <w:rPr>
          <w:rStyle w:val="FontStyle33"/>
          <w:b/>
          <w:sz w:val="24"/>
          <w:szCs w:val="24"/>
        </w:rPr>
      </w:pPr>
      <w:r w:rsidRPr="008A3F0B">
        <w:rPr>
          <w:rStyle w:val="FontStyle33"/>
          <w:b/>
          <w:sz w:val="24"/>
          <w:szCs w:val="24"/>
        </w:rPr>
        <w:t>2. Основные понятия Положения</w:t>
      </w:r>
    </w:p>
    <w:p w:rsidR="00B70DAB" w:rsidRPr="008A3F0B" w:rsidRDefault="00B70DAB" w:rsidP="00B70DAB">
      <w:pPr>
        <w:pStyle w:val="Style15"/>
        <w:spacing w:line="240" w:lineRule="auto"/>
        <w:jc w:val="center"/>
        <w:rPr>
          <w:rStyle w:val="FontStyle33"/>
          <w:sz w:val="24"/>
          <w:szCs w:val="24"/>
        </w:rPr>
      </w:pPr>
    </w:p>
    <w:p w:rsidR="00B70DAB" w:rsidRPr="008A3F0B" w:rsidRDefault="00B70DAB" w:rsidP="00B70DAB">
      <w:pPr>
        <w:pStyle w:val="Style16"/>
        <w:widowControl/>
        <w:tabs>
          <w:tab w:val="left" w:pos="490"/>
        </w:tabs>
        <w:spacing w:line="240" w:lineRule="auto"/>
        <w:ind w:firstLine="0"/>
        <w:rPr>
          <w:rStyle w:val="FontStyle33"/>
          <w:sz w:val="24"/>
          <w:szCs w:val="24"/>
        </w:rPr>
      </w:pPr>
      <w:r w:rsidRPr="008A3F0B">
        <w:rPr>
          <w:rStyle w:val="FontStyle33"/>
          <w:sz w:val="24"/>
          <w:szCs w:val="24"/>
        </w:rPr>
        <w:t>2.1. Система стимулирующих выплат работникам учреждения включает в себя выплаты по результатам труда (доплаты, премии).</w:t>
      </w:r>
    </w:p>
    <w:p w:rsidR="00B70DAB" w:rsidRPr="008A3F0B" w:rsidRDefault="00B70DAB" w:rsidP="00B70DAB">
      <w:pPr>
        <w:pStyle w:val="Style16"/>
        <w:widowControl/>
        <w:tabs>
          <w:tab w:val="left" w:pos="490"/>
        </w:tabs>
        <w:spacing w:line="240" w:lineRule="auto"/>
        <w:ind w:firstLine="0"/>
        <w:rPr>
          <w:rStyle w:val="FontStyle33"/>
          <w:sz w:val="24"/>
          <w:szCs w:val="24"/>
        </w:rPr>
      </w:pPr>
      <w:r w:rsidRPr="008A3F0B">
        <w:rPr>
          <w:rStyle w:val="FontStyle33"/>
          <w:sz w:val="24"/>
          <w:szCs w:val="24"/>
        </w:rPr>
        <w:t>2.2. К педагогическим работникам относятся лица, имеющие необходимую профессионально-педагогическую квалификацию, соответствующую тарифно-квалификационным характеристикам по должности, непосредственно осуществляющие учебно-воспитательный процесс.</w:t>
      </w:r>
    </w:p>
    <w:p w:rsidR="00B70DAB" w:rsidRPr="008A3F0B" w:rsidRDefault="00B70DAB" w:rsidP="00B70DAB">
      <w:pPr>
        <w:pStyle w:val="Style17"/>
        <w:widowControl/>
        <w:tabs>
          <w:tab w:val="left" w:pos="1123"/>
        </w:tabs>
        <w:spacing w:line="240" w:lineRule="auto"/>
        <w:ind w:firstLine="0"/>
        <w:rPr>
          <w:rStyle w:val="FontStyle33"/>
          <w:sz w:val="24"/>
          <w:szCs w:val="24"/>
        </w:rPr>
      </w:pPr>
      <w:r w:rsidRPr="008A3F0B">
        <w:rPr>
          <w:rStyle w:val="FontStyle33"/>
          <w:sz w:val="24"/>
          <w:szCs w:val="24"/>
        </w:rPr>
        <w:t>2.3. К прочему педагогическому персоналу относятся лица, имеющие необходимую профессионально-педагогическую квалификацию, соответствующую тарифно-квалификационным характеристикам по должности, выполняющие функции педагога-психолога, педагога дополнительного образования, учителя-логопеда, музыкального руководителя, инструктора по ФИЗО и др.</w:t>
      </w:r>
    </w:p>
    <w:p w:rsidR="00B70DAB" w:rsidRPr="008A3F0B" w:rsidRDefault="00B70DAB" w:rsidP="00B70DAB">
      <w:pPr>
        <w:pStyle w:val="Style17"/>
        <w:widowControl/>
        <w:tabs>
          <w:tab w:val="left" w:pos="1123"/>
          <w:tab w:val="left" w:pos="3629"/>
        </w:tabs>
        <w:spacing w:line="240" w:lineRule="auto"/>
        <w:ind w:firstLine="0"/>
        <w:rPr>
          <w:rStyle w:val="FontStyle33"/>
          <w:sz w:val="24"/>
          <w:szCs w:val="24"/>
        </w:rPr>
      </w:pPr>
      <w:r w:rsidRPr="008A3F0B">
        <w:rPr>
          <w:rStyle w:val="FontStyle33"/>
          <w:sz w:val="24"/>
          <w:szCs w:val="24"/>
        </w:rPr>
        <w:t>2.4. К административно-управленческому персоналу относятся лица, имеющие необходимую профессионально-педагогическую квалификацию, соответствующую тарифно-квалификационным характеристикам по должности, выполняющие функции заместителей руководителя, заместителя заведующей  по административно-хозяйственной деятельности.</w:t>
      </w:r>
    </w:p>
    <w:p w:rsidR="00B70DAB" w:rsidRPr="008A3F0B" w:rsidRDefault="00B70DAB" w:rsidP="00B70DAB">
      <w:pPr>
        <w:pStyle w:val="Style6"/>
        <w:spacing w:line="240" w:lineRule="auto"/>
        <w:jc w:val="both"/>
        <w:rPr>
          <w:rStyle w:val="FontStyle33"/>
          <w:sz w:val="24"/>
          <w:szCs w:val="24"/>
        </w:rPr>
      </w:pPr>
      <w:r w:rsidRPr="008A3F0B">
        <w:rPr>
          <w:rStyle w:val="FontStyle33"/>
          <w:sz w:val="24"/>
          <w:szCs w:val="24"/>
        </w:rPr>
        <w:t>2.5. Отнесение работников к профессиональным квалификационным группам учебно-вспомогательного персонала, общеотраслевым профессиям рабочих, общеотраслевым профессиям специалистов и служащих, профессиональным квалификационным группам в соответствии с приказами Минсоцздравразвития об утверждении профессиональных квалификационных групп.</w:t>
      </w:r>
    </w:p>
    <w:p w:rsidR="00B70DAB" w:rsidRPr="008A3F0B" w:rsidRDefault="00B70DAB" w:rsidP="00B70DAB">
      <w:pPr>
        <w:pStyle w:val="Style6"/>
        <w:spacing w:line="240" w:lineRule="auto"/>
        <w:jc w:val="both"/>
        <w:rPr>
          <w:rStyle w:val="FontStyle33"/>
          <w:sz w:val="24"/>
          <w:szCs w:val="24"/>
        </w:rPr>
      </w:pPr>
    </w:p>
    <w:p w:rsidR="00B70DAB" w:rsidRPr="008A3F0B" w:rsidRDefault="00B70DAB" w:rsidP="00B70DAB">
      <w:pPr>
        <w:pStyle w:val="Style5"/>
        <w:jc w:val="center"/>
        <w:rPr>
          <w:rStyle w:val="FontStyle34"/>
          <w:rFonts w:ascii="Times New Roman" w:hAnsi="Times New Roman" w:cs="Times New Roman"/>
          <w:sz w:val="24"/>
          <w:szCs w:val="24"/>
        </w:rPr>
      </w:pPr>
      <w:r w:rsidRPr="008A3F0B">
        <w:rPr>
          <w:rStyle w:val="FontStyle34"/>
          <w:rFonts w:ascii="Times New Roman" w:hAnsi="Times New Roman" w:cs="Times New Roman"/>
          <w:sz w:val="24"/>
          <w:szCs w:val="24"/>
        </w:rPr>
        <w:t>3. Критерии для установления доплат (премий) педагогическим работникам.</w:t>
      </w:r>
    </w:p>
    <w:p w:rsidR="00B70DAB" w:rsidRPr="008A3F0B" w:rsidRDefault="00B70DAB" w:rsidP="00B70DAB">
      <w:pPr>
        <w:pStyle w:val="Style5"/>
        <w:jc w:val="center"/>
        <w:rPr>
          <w:rStyle w:val="FontStyle34"/>
          <w:rFonts w:ascii="Times New Roman" w:hAnsi="Times New Roman" w:cs="Times New Roman"/>
          <w:sz w:val="24"/>
          <w:szCs w:val="24"/>
        </w:rPr>
      </w:pPr>
    </w:p>
    <w:p w:rsidR="00B70DAB" w:rsidRPr="008A3F0B" w:rsidRDefault="00B70DAB" w:rsidP="00B70DAB">
      <w:pPr>
        <w:pStyle w:val="Style18"/>
        <w:widowControl/>
        <w:spacing w:line="240" w:lineRule="auto"/>
        <w:rPr>
          <w:rStyle w:val="FontStyle34"/>
          <w:rFonts w:ascii="Times New Roman" w:hAnsi="Times New Roman" w:cs="Times New Roman"/>
          <w:b w:val="0"/>
          <w:sz w:val="24"/>
          <w:szCs w:val="24"/>
        </w:rPr>
      </w:pPr>
      <w:r w:rsidRPr="008A3F0B">
        <w:rPr>
          <w:rStyle w:val="FontStyle36"/>
          <w:sz w:val="24"/>
          <w:szCs w:val="24"/>
        </w:rPr>
        <w:lastRenderedPageBreak/>
        <w:t>3</w:t>
      </w:r>
      <w:r w:rsidRPr="008A3F0B">
        <w:rPr>
          <w:rStyle w:val="FontStyle35"/>
          <w:rFonts w:ascii="Times New Roman" w:hAnsi="Times New Roman" w:cs="Times New Roman"/>
          <w:sz w:val="24"/>
          <w:szCs w:val="24"/>
        </w:rPr>
        <w:t xml:space="preserve">.1. </w:t>
      </w:r>
      <w:r w:rsidRPr="008A3F0B">
        <w:rPr>
          <w:rStyle w:val="FontStyle34"/>
          <w:rFonts w:ascii="Times New Roman" w:hAnsi="Times New Roman" w:cs="Times New Roman"/>
          <w:sz w:val="24"/>
          <w:szCs w:val="24"/>
        </w:rPr>
        <w:t>Основными критериями для установления доплат (премий) педагогическим работникам учреждений дошкольного образования являются:</w:t>
      </w:r>
    </w:p>
    <w:p w:rsidR="00B70DAB" w:rsidRPr="008A3F0B" w:rsidRDefault="00B70DAB" w:rsidP="00B70DAB">
      <w:pPr>
        <w:pStyle w:val="Style14"/>
        <w:widowControl/>
        <w:spacing w:line="240" w:lineRule="auto"/>
        <w:ind w:firstLine="0"/>
        <w:rPr>
          <w:rStyle w:val="FontStyle33"/>
          <w:sz w:val="24"/>
          <w:szCs w:val="24"/>
        </w:rPr>
      </w:pPr>
      <w:r w:rsidRPr="008A3F0B">
        <w:rPr>
          <w:rStyle w:val="FontStyle33"/>
          <w:sz w:val="24"/>
          <w:szCs w:val="24"/>
        </w:rPr>
        <w:t>3.1.1.Высокие показатели в развитии способностей детей (интеллектуальных, творческих, физических);</w:t>
      </w:r>
    </w:p>
    <w:p w:rsidR="00B70DAB" w:rsidRPr="008A3F0B" w:rsidRDefault="00B70DAB" w:rsidP="00B70DAB">
      <w:pPr>
        <w:pStyle w:val="Style13"/>
        <w:spacing w:line="240" w:lineRule="auto"/>
        <w:jc w:val="both"/>
        <w:rPr>
          <w:rStyle w:val="FontStyle33"/>
          <w:sz w:val="24"/>
          <w:szCs w:val="24"/>
        </w:rPr>
      </w:pPr>
      <w:r w:rsidRPr="008A3F0B">
        <w:rPr>
          <w:rStyle w:val="FontStyle33"/>
          <w:sz w:val="24"/>
          <w:szCs w:val="24"/>
        </w:rPr>
        <w:t xml:space="preserve">3.1.2.Формирование толерантности детей способностей к социальной адаптации; </w:t>
      </w:r>
    </w:p>
    <w:p w:rsidR="00B70DAB" w:rsidRPr="008A3F0B" w:rsidRDefault="00B70DAB" w:rsidP="00B70DAB">
      <w:pPr>
        <w:pStyle w:val="Style13"/>
        <w:spacing w:line="240" w:lineRule="auto"/>
        <w:jc w:val="both"/>
        <w:rPr>
          <w:rStyle w:val="FontStyle33"/>
          <w:sz w:val="24"/>
          <w:szCs w:val="24"/>
        </w:rPr>
      </w:pPr>
      <w:r w:rsidRPr="008A3F0B">
        <w:rPr>
          <w:rStyle w:val="FontStyle33"/>
          <w:sz w:val="24"/>
          <w:szCs w:val="24"/>
        </w:rPr>
        <w:t xml:space="preserve">3.1.3.Включение (интеграция) родителей в образовательный процесс: </w:t>
      </w:r>
    </w:p>
    <w:p w:rsidR="00B70DAB" w:rsidRPr="008A3F0B" w:rsidRDefault="00B70DAB" w:rsidP="00B70DAB">
      <w:pPr>
        <w:pStyle w:val="Style13"/>
        <w:spacing w:line="240" w:lineRule="auto"/>
        <w:jc w:val="both"/>
        <w:rPr>
          <w:rStyle w:val="FontStyle33"/>
          <w:sz w:val="24"/>
          <w:szCs w:val="24"/>
        </w:rPr>
      </w:pPr>
      <w:r w:rsidRPr="008A3F0B">
        <w:rPr>
          <w:rStyle w:val="FontStyle33"/>
          <w:sz w:val="24"/>
          <w:szCs w:val="24"/>
        </w:rPr>
        <w:t>3.1.4. Сохранение здоровья воспитанников (снижение заболеваемости, организация и проведение мероприятий, способствующих сохранению и восстановлению психического и физического здоровья учащихся и др.);</w:t>
      </w:r>
    </w:p>
    <w:p w:rsidR="00B70DAB" w:rsidRPr="008A3F0B" w:rsidRDefault="00B70DAB" w:rsidP="00B70DAB">
      <w:pPr>
        <w:pStyle w:val="Style15"/>
        <w:tabs>
          <w:tab w:val="left" w:pos="931"/>
        </w:tabs>
        <w:spacing w:line="240" w:lineRule="auto"/>
        <w:ind w:firstLine="0"/>
        <w:rPr>
          <w:rStyle w:val="FontStyle33"/>
          <w:sz w:val="24"/>
          <w:szCs w:val="24"/>
        </w:rPr>
      </w:pPr>
      <w:r w:rsidRPr="008A3F0B">
        <w:rPr>
          <w:rStyle w:val="FontStyle33"/>
          <w:sz w:val="24"/>
          <w:szCs w:val="24"/>
        </w:rPr>
        <w:t>3.1.5. Использование в образовательном процессе здоровье сберегающих технологий;</w:t>
      </w:r>
    </w:p>
    <w:p w:rsidR="00B70DAB" w:rsidRPr="008A3F0B" w:rsidRDefault="00B70DAB" w:rsidP="00B70DAB">
      <w:pPr>
        <w:pStyle w:val="Style13"/>
        <w:spacing w:line="240" w:lineRule="auto"/>
        <w:jc w:val="both"/>
        <w:rPr>
          <w:rStyle w:val="FontStyle33"/>
          <w:sz w:val="24"/>
          <w:szCs w:val="24"/>
        </w:rPr>
      </w:pPr>
      <w:r w:rsidRPr="008A3F0B">
        <w:rPr>
          <w:rStyle w:val="FontStyle33"/>
          <w:sz w:val="24"/>
          <w:szCs w:val="24"/>
        </w:rPr>
        <w:t xml:space="preserve">3.1.6. Организация работы с детьми с ограниченными возможностями здоровья; </w:t>
      </w:r>
    </w:p>
    <w:p w:rsidR="00B70DAB" w:rsidRPr="008A3F0B" w:rsidRDefault="00B70DAB" w:rsidP="00B70DAB">
      <w:pPr>
        <w:pStyle w:val="Style13"/>
        <w:spacing w:line="240" w:lineRule="auto"/>
        <w:jc w:val="both"/>
        <w:rPr>
          <w:rStyle w:val="FontStyle33"/>
          <w:sz w:val="24"/>
          <w:szCs w:val="24"/>
        </w:rPr>
      </w:pPr>
      <w:r w:rsidRPr="008A3F0B">
        <w:rPr>
          <w:rStyle w:val="FontStyle33"/>
          <w:sz w:val="24"/>
          <w:szCs w:val="24"/>
        </w:rPr>
        <w:t>3.1.7. Достижение высоких результатов в воспитательной работе;</w:t>
      </w:r>
    </w:p>
    <w:p w:rsidR="00B70DAB" w:rsidRPr="008A3F0B" w:rsidRDefault="00B70DAB" w:rsidP="00B70DAB">
      <w:pPr>
        <w:pStyle w:val="Style13"/>
        <w:spacing w:line="240" w:lineRule="auto"/>
        <w:jc w:val="both"/>
        <w:rPr>
          <w:rStyle w:val="FontStyle33"/>
          <w:sz w:val="24"/>
          <w:szCs w:val="24"/>
        </w:rPr>
      </w:pPr>
      <w:r w:rsidRPr="008A3F0B">
        <w:rPr>
          <w:rStyle w:val="FontStyle33"/>
          <w:sz w:val="24"/>
          <w:szCs w:val="24"/>
        </w:rPr>
        <w:t>3.1.8. Участие в инновационной деятельности, ведение экспериментальной работы в рамках выполнения федеральных, региональных, муниципальных и иных утвержденных программ;</w:t>
      </w:r>
    </w:p>
    <w:p w:rsidR="00B70DAB" w:rsidRPr="008A3F0B" w:rsidRDefault="00B70DAB" w:rsidP="00B70DAB">
      <w:pPr>
        <w:pStyle w:val="Style13"/>
        <w:spacing w:line="240" w:lineRule="auto"/>
        <w:jc w:val="both"/>
        <w:rPr>
          <w:rStyle w:val="FontStyle33"/>
          <w:sz w:val="24"/>
          <w:szCs w:val="24"/>
        </w:rPr>
      </w:pPr>
      <w:r w:rsidRPr="008A3F0B">
        <w:rPr>
          <w:rStyle w:val="FontStyle33"/>
          <w:sz w:val="24"/>
          <w:szCs w:val="24"/>
        </w:rPr>
        <w:t>3.1.9.Внедрение новых методов и разработок в образовательный процесс, использование инновационных и (или) авторских программ в учебно-воспитательной работе;</w:t>
      </w:r>
    </w:p>
    <w:p w:rsidR="00B70DAB" w:rsidRPr="008A3F0B" w:rsidRDefault="00B70DAB" w:rsidP="00B70DAB">
      <w:pPr>
        <w:pStyle w:val="Style14"/>
        <w:widowControl/>
        <w:spacing w:line="240" w:lineRule="auto"/>
        <w:ind w:firstLine="0"/>
        <w:rPr>
          <w:rStyle w:val="FontStyle33"/>
          <w:sz w:val="24"/>
          <w:szCs w:val="24"/>
        </w:rPr>
      </w:pPr>
      <w:r w:rsidRPr="008A3F0B">
        <w:rPr>
          <w:rStyle w:val="FontStyle33"/>
          <w:sz w:val="24"/>
          <w:szCs w:val="24"/>
        </w:rPr>
        <w:t>3.1.10.Участие педагога в методической работе (конференциях, семинарах, методических объединениях);</w:t>
      </w:r>
    </w:p>
    <w:p w:rsidR="00B70DAB" w:rsidRPr="008A3F0B" w:rsidRDefault="00B70DAB" w:rsidP="00B70DAB">
      <w:pPr>
        <w:pStyle w:val="Style13"/>
        <w:spacing w:line="240" w:lineRule="auto"/>
        <w:jc w:val="both"/>
        <w:rPr>
          <w:rStyle w:val="FontStyle33"/>
          <w:sz w:val="24"/>
          <w:szCs w:val="24"/>
        </w:rPr>
      </w:pPr>
      <w:r w:rsidRPr="008A3F0B">
        <w:rPr>
          <w:rStyle w:val="FontStyle33"/>
          <w:sz w:val="24"/>
          <w:szCs w:val="24"/>
        </w:rPr>
        <w:t xml:space="preserve">3.1.11.Организация и проведение мероприятий, повышающих авторитет и имидж образовательного учреждения у воспитанников, родителей, общественности; </w:t>
      </w:r>
    </w:p>
    <w:p w:rsidR="00B70DAB" w:rsidRPr="008A3F0B" w:rsidRDefault="00B70DAB" w:rsidP="00B70DAB">
      <w:pPr>
        <w:pStyle w:val="Style13"/>
        <w:spacing w:line="240" w:lineRule="auto"/>
        <w:jc w:val="both"/>
        <w:rPr>
          <w:rStyle w:val="FontStyle33"/>
          <w:sz w:val="24"/>
          <w:szCs w:val="24"/>
        </w:rPr>
      </w:pPr>
      <w:r w:rsidRPr="008A3F0B">
        <w:rPr>
          <w:rStyle w:val="FontStyle33"/>
          <w:sz w:val="24"/>
          <w:szCs w:val="24"/>
        </w:rPr>
        <w:t>3.1.12.Снижение (отсутствие) пропусков детей без уважительной причины;</w:t>
      </w:r>
    </w:p>
    <w:p w:rsidR="00B70DAB" w:rsidRPr="008A3F0B" w:rsidRDefault="00B70DAB" w:rsidP="00B70DAB">
      <w:pPr>
        <w:pStyle w:val="Style13"/>
        <w:spacing w:line="240" w:lineRule="auto"/>
        <w:jc w:val="both"/>
        <w:rPr>
          <w:rStyle w:val="FontStyle33"/>
          <w:sz w:val="24"/>
          <w:szCs w:val="24"/>
        </w:rPr>
      </w:pPr>
      <w:r w:rsidRPr="008A3F0B">
        <w:rPr>
          <w:rStyle w:val="FontStyle33"/>
          <w:sz w:val="24"/>
          <w:szCs w:val="24"/>
        </w:rPr>
        <w:t xml:space="preserve">3.1.13. Отсутствие   обоснованных   обращений   родителей,  педагогов   по поводу конфликтных ситуаций и высокий уровень решения конфликтных ситуаций; </w:t>
      </w:r>
    </w:p>
    <w:p w:rsidR="00B70DAB" w:rsidRPr="008A3F0B" w:rsidRDefault="00B70DAB" w:rsidP="00B70DAB">
      <w:pPr>
        <w:pStyle w:val="Style13"/>
        <w:spacing w:line="240" w:lineRule="auto"/>
        <w:jc w:val="both"/>
        <w:rPr>
          <w:rStyle w:val="FontStyle33"/>
          <w:sz w:val="24"/>
          <w:szCs w:val="24"/>
        </w:rPr>
      </w:pPr>
      <w:r w:rsidRPr="008A3F0B">
        <w:rPr>
          <w:rStyle w:val="FontStyle33"/>
          <w:sz w:val="24"/>
          <w:szCs w:val="24"/>
        </w:rPr>
        <w:t>3.1.14.Образцовое содержание групповых помещений;</w:t>
      </w:r>
    </w:p>
    <w:p w:rsidR="00B70DAB" w:rsidRPr="008A3F0B" w:rsidRDefault="00B70DAB" w:rsidP="00B70DAB">
      <w:pPr>
        <w:pStyle w:val="Style13"/>
        <w:spacing w:line="240" w:lineRule="auto"/>
        <w:jc w:val="both"/>
        <w:rPr>
          <w:rStyle w:val="FontStyle33"/>
          <w:sz w:val="24"/>
          <w:szCs w:val="24"/>
        </w:rPr>
      </w:pPr>
      <w:r w:rsidRPr="008A3F0B">
        <w:rPr>
          <w:rStyle w:val="FontStyle33"/>
          <w:sz w:val="24"/>
          <w:szCs w:val="24"/>
        </w:rPr>
        <w:t>3.1.15. Повышение квалификации, профессиональная подготовка: прохождение курсов повышения квалификации, переподготовки; обучение по программе высшего образования (для не имеющих такового), обучение в аспирантуре, докторантуре.</w:t>
      </w:r>
    </w:p>
    <w:p w:rsidR="00B70DAB" w:rsidRPr="008A3F0B" w:rsidRDefault="00B70DAB" w:rsidP="00B70DAB">
      <w:pPr>
        <w:pStyle w:val="Style26"/>
        <w:widowControl/>
        <w:spacing w:line="240" w:lineRule="auto"/>
        <w:ind w:firstLine="0"/>
        <w:rPr>
          <w:rStyle w:val="FontStyle33"/>
          <w:sz w:val="24"/>
          <w:szCs w:val="24"/>
        </w:rPr>
      </w:pPr>
      <w:r w:rsidRPr="008A3F0B">
        <w:rPr>
          <w:rStyle w:val="FontStyle33"/>
          <w:sz w:val="24"/>
          <w:szCs w:val="24"/>
        </w:rPr>
        <w:t>3.2. Обязательным условием премирования является отсутствие существенных замечаний по качеству и своевременности выполнения каждого показателя премирования работниками. К существенным относятся нарушения устава образовательного учреждения, правил внутреннего трудового распорядка, должностной инструкции, коллективного договора, других локальных актов, за которые работник получил взыскания в течение учебного года. В этом случае он исключается из числа премируемых по итогам работы за квартал</w:t>
      </w:r>
      <w:r w:rsidRPr="008A3F0B">
        <w:rPr>
          <w:rStyle w:val="FontStyle37"/>
          <w:sz w:val="24"/>
          <w:szCs w:val="24"/>
        </w:rPr>
        <w:t xml:space="preserve"> </w:t>
      </w:r>
      <w:r w:rsidRPr="008A3F0B">
        <w:rPr>
          <w:rStyle w:val="FontStyle33"/>
          <w:sz w:val="24"/>
          <w:szCs w:val="24"/>
        </w:rPr>
        <w:t>(иди премиальный период, в котором на него было наложено взыскание). Кроме того, обязательным критерием является высокий уровень исполнительской дисциплины (подготовки отчетов, заполнения документаций и т.д.).</w:t>
      </w:r>
    </w:p>
    <w:p w:rsidR="00B70DAB" w:rsidRPr="008A3F0B" w:rsidRDefault="00B70DAB" w:rsidP="00B70DAB">
      <w:pPr>
        <w:pStyle w:val="Style26"/>
        <w:widowControl/>
        <w:spacing w:line="240" w:lineRule="auto"/>
        <w:ind w:firstLine="0"/>
        <w:rPr>
          <w:rStyle w:val="FontStyle31"/>
          <w:spacing w:val="-20"/>
        </w:rPr>
      </w:pPr>
    </w:p>
    <w:p w:rsidR="00B70DAB" w:rsidRPr="008A3F0B" w:rsidRDefault="00B70DAB" w:rsidP="00B70DAB">
      <w:pPr>
        <w:pStyle w:val="Style26"/>
        <w:widowControl/>
        <w:spacing w:line="240" w:lineRule="auto"/>
        <w:ind w:firstLine="0"/>
        <w:jc w:val="center"/>
        <w:rPr>
          <w:rStyle w:val="FontStyle33"/>
          <w:b/>
          <w:sz w:val="24"/>
          <w:szCs w:val="24"/>
        </w:rPr>
      </w:pPr>
      <w:r w:rsidRPr="008A3F0B">
        <w:rPr>
          <w:rStyle w:val="FontStyle31"/>
          <w:b/>
          <w:spacing w:val="-20"/>
        </w:rPr>
        <w:t>4.  К</w:t>
      </w:r>
      <w:r w:rsidRPr="008A3F0B">
        <w:rPr>
          <w:rStyle w:val="FontStyle33"/>
          <w:b/>
          <w:sz w:val="24"/>
          <w:szCs w:val="24"/>
        </w:rPr>
        <w:t>ритерии для установления доплат (премий) административно-управленческому персоналу</w:t>
      </w:r>
    </w:p>
    <w:p w:rsidR="00B70DAB" w:rsidRPr="008A3F0B" w:rsidRDefault="00B70DAB" w:rsidP="00B70DAB">
      <w:pPr>
        <w:pStyle w:val="Style26"/>
        <w:widowControl/>
        <w:spacing w:line="240" w:lineRule="auto"/>
        <w:ind w:firstLine="0"/>
        <w:rPr>
          <w:rStyle w:val="FontStyle33"/>
          <w:sz w:val="24"/>
          <w:szCs w:val="24"/>
        </w:rPr>
      </w:pPr>
    </w:p>
    <w:p w:rsidR="00B70DAB" w:rsidRPr="008A3F0B" w:rsidRDefault="00B70DAB" w:rsidP="00B70DAB">
      <w:pPr>
        <w:pStyle w:val="Style6"/>
        <w:spacing w:line="240" w:lineRule="auto"/>
        <w:rPr>
          <w:rStyle w:val="FontStyle33"/>
          <w:sz w:val="24"/>
          <w:szCs w:val="24"/>
        </w:rPr>
      </w:pPr>
      <w:r w:rsidRPr="008A3F0B">
        <w:rPr>
          <w:rStyle w:val="FontStyle37"/>
          <w:spacing w:val="10"/>
          <w:sz w:val="24"/>
          <w:szCs w:val="24"/>
        </w:rPr>
        <w:t>4.1.</w:t>
      </w:r>
      <w:r w:rsidRPr="008A3F0B">
        <w:rPr>
          <w:rStyle w:val="FontStyle37"/>
          <w:sz w:val="24"/>
          <w:szCs w:val="24"/>
        </w:rPr>
        <w:t xml:space="preserve"> </w:t>
      </w:r>
      <w:r w:rsidRPr="008A3F0B">
        <w:rPr>
          <w:rStyle w:val="FontStyle33"/>
          <w:sz w:val="24"/>
          <w:szCs w:val="24"/>
        </w:rPr>
        <w:t>Обеспечение своевременного выполнения текущего и перспективного планирования образовательного учреждения;</w:t>
      </w:r>
    </w:p>
    <w:p w:rsidR="00B70DAB" w:rsidRPr="008A3F0B" w:rsidRDefault="00B70DAB" w:rsidP="00B70DAB">
      <w:pPr>
        <w:pStyle w:val="Style25"/>
        <w:widowControl/>
        <w:tabs>
          <w:tab w:val="left" w:pos="1181"/>
        </w:tabs>
        <w:spacing w:line="240" w:lineRule="auto"/>
        <w:rPr>
          <w:rStyle w:val="FontStyle33"/>
          <w:sz w:val="24"/>
          <w:szCs w:val="24"/>
        </w:rPr>
      </w:pPr>
      <w:r w:rsidRPr="008A3F0B">
        <w:rPr>
          <w:rStyle w:val="FontStyle33"/>
          <w:sz w:val="24"/>
          <w:szCs w:val="24"/>
        </w:rPr>
        <w:t>4.4. Высокое качество подготовки и исполнения административно-управленческих решений, распорядительных документов, локальных актов:</w:t>
      </w:r>
    </w:p>
    <w:p w:rsidR="00B70DAB" w:rsidRPr="008A3F0B" w:rsidRDefault="00B70DAB" w:rsidP="00B70DAB">
      <w:pPr>
        <w:pStyle w:val="Style25"/>
        <w:widowControl/>
        <w:tabs>
          <w:tab w:val="left" w:pos="1181"/>
        </w:tabs>
        <w:spacing w:line="240" w:lineRule="auto"/>
        <w:rPr>
          <w:rStyle w:val="FontStyle37"/>
          <w:spacing w:val="10"/>
          <w:sz w:val="24"/>
          <w:szCs w:val="24"/>
        </w:rPr>
      </w:pPr>
      <w:r w:rsidRPr="008A3F0B">
        <w:rPr>
          <w:rStyle w:val="FontStyle33"/>
          <w:sz w:val="24"/>
          <w:szCs w:val="24"/>
        </w:rPr>
        <w:t>4.3. Высокая координация работы воспитателей, других педагогических работников по выполнению учебных программ, планов, качественная разработка и исполнение необходимой учебно-методической документации:</w:t>
      </w:r>
    </w:p>
    <w:p w:rsidR="00B70DAB" w:rsidRPr="008A3F0B" w:rsidRDefault="00B70DAB" w:rsidP="00B70DAB">
      <w:pPr>
        <w:pStyle w:val="Style25"/>
        <w:widowControl/>
        <w:tabs>
          <w:tab w:val="left" w:pos="1037"/>
        </w:tabs>
        <w:spacing w:line="240" w:lineRule="auto"/>
        <w:rPr>
          <w:rStyle w:val="FontStyle37"/>
          <w:spacing w:val="10"/>
          <w:sz w:val="24"/>
          <w:szCs w:val="24"/>
        </w:rPr>
      </w:pPr>
      <w:r w:rsidRPr="008A3F0B">
        <w:rPr>
          <w:rStyle w:val="FontStyle33"/>
          <w:sz w:val="24"/>
          <w:szCs w:val="24"/>
        </w:rPr>
        <w:t>4.4. Организация стабильного повышения профессионального мастерства педагогических работников, квалификационного уровня;</w:t>
      </w:r>
    </w:p>
    <w:p w:rsidR="00B70DAB" w:rsidRPr="008A3F0B" w:rsidRDefault="00B70DAB" w:rsidP="00B70DAB">
      <w:pPr>
        <w:pStyle w:val="Style25"/>
        <w:widowControl/>
        <w:tabs>
          <w:tab w:val="left" w:pos="1037"/>
        </w:tabs>
        <w:spacing w:line="240" w:lineRule="auto"/>
        <w:rPr>
          <w:rStyle w:val="FontStyle37"/>
          <w:spacing w:val="10"/>
          <w:sz w:val="24"/>
          <w:szCs w:val="24"/>
        </w:rPr>
      </w:pPr>
      <w:r w:rsidRPr="008A3F0B">
        <w:rPr>
          <w:rStyle w:val="FontStyle33"/>
          <w:sz w:val="24"/>
          <w:szCs w:val="24"/>
        </w:rPr>
        <w:lastRenderedPageBreak/>
        <w:t>4.5. Своевременный и высокий уровень контроля за всеобучем, качеством образовательного и воспитательного процесса, объективное оценивание результатов образовательной подготовки обучающихся и воспитанников;</w:t>
      </w:r>
    </w:p>
    <w:p w:rsidR="00B70DAB" w:rsidRPr="008A3F0B" w:rsidRDefault="00B70DAB" w:rsidP="00B70DAB">
      <w:pPr>
        <w:pStyle w:val="Style6"/>
        <w:spacing w:line="240" w:lineRule="auto"/>
        <w:rPr>
          <w:rStyle w:val="FontStyle33"/>
          <w:sz w:val="24"/>
          <w:szCs w:val="24"/>
        </w:rPr>
      </w:pPr>
      <w:r w:rsidRPr="008A3F0B">
        <w:rPr>
          <w:rStyle w:val="FontStyle37"/>
          <w:spacing w:val="10"/>
          <w:sz w:val="24"/>
          <w:szCs w:val="24"/>
        </w:rPr>
        <w:t>4.6.</w:t>
      </w:r>
      <w:r w:rsidRPr="008A3F0B">
        <w:rPr>
          <w:rStyle w:val="FontStyle33"/>
          <w:sz w:val="24"/>
          <w:szCs w:val="24"/>
        </w:rPr>
        <w:t>Высокий образовательный уровень педагогического персонала, стабильное повышение профессиональной квалификации:</w:t>
      </w:r>
    </w:p>
    <w:p w:rsidR="00B70DAB" w:rsidRPr="008A3F0B" w:rsidRDefault="00B70DAB" w:rsidP="00B70DAB">
      <w:pPr>
        <w:pStyle w:val="Style24"/>
        <w:widowControl/>
        <w:tabs>
          <w:tab w:val="left" w:pos="1066"/>
        </w:tabs>
        <w:spacing w:line="240" w:lineRule="auto"/>
        <w:ind w:firstLine="0"/>
        <w:rPr>
          <w:rStyle w:val="FontStyle33"/>
          <w:sz w:val="24"/>
          <w:szCs w:val="24"/>
        </w:rPr>
      </w:pPr>
      <w:r w:rsidRPr="008A3F0B">
        <w:rPr>
          <w:rStyle w:val="FontStyle37"/>
          <w:spacing w:val="10"/>
          <w:sz w:val="24"/>
          <w:szCs w:val="24"/>
        </w:rPr>
        <w:t>4.7.</w:t>
      </w:r>
      <w:r w:rsidRPr="008A3F0B">
        <w:rPr>
          <w:rStyle w:val="FontStyle33"/>
          <w:sz w:val="24"/>
          <w:szCs w:val="24"/>
        </w:rPr>
        <w:t>Высокие показатели работы методических объединений образовательного учреждения, результативное участие в муниципальных, республиканских, региональных, российских и международных мероприятиях;</w:t>
      </w:r>
    </w:p>
    <w:p w:rsidR="00B70DAB" w:rsidRPr="008A3F0B" w:rsidRDefault="00B70DAB" w:rsidP="00B70DAB">
      <w:pPr>
        <w:pStyle w:val="Style24"/>
        <w:widowControl/>
        <w:tabs>
          <w:tab w:val="left" w:pos="1402"/>
        </w:tabs>
        <w:spacing w:line="240" w:lineRule="auto"/>
        <w:ind w:firstLine="0"/>
        <w:rPr>
          <w:rStyle w:val="FontStyle33"/>
          <w:sz w:val="24"/>
          <w:szCs w:val="24"/>
        </w:rPr>
      </w:pPr>
      <w:r w:rsidRPr="008A3F0B">
        <w:rPr>
          <w:rStyle w:val="FontStyle37"/>
          <w:spacing w:val="10"/>
          <w:sz w:val="24"/>
          <w:szCs w:val="24"/>
        </w:rPr>
        <w:t>4.8.</w:t>
      </w:r>
      <w:r w:rsidRPr="008A3F0B">
        <w:rPr>
          <w:rStyle w:val="FontStyle33"/>
          <w:sz w:val="24"/>
          <w:szCs w:val="24"/>
        </w:rPr>
        <w:t>Активное, результативное участие образовательного учреждения в муниципальных, республиканских, региональных, российских, международных конкурсах, смотрах, научно-практических конференциях, фестивалях, соревнованиях:</w:t>
      </w:r>
    </w:p>
    <w:p w:rsidR="00B70DAB" w:rsidRPr="008A3F0B" w:rsidRDefault="00B70DAB" w:rsidP="00B70DAB">
      <w:pPr>
        <w:pStyle w:val="Style24"/>
        <w:widowControl/>
        <w:tabs>
          <w:tab w:val="left" w:pos="902"/>
        </w:tabs>
        <w:spacing w:line="240" w:lineRule="auto"/>
        <w:ind w:firstLine="0"/>
        <w:rPr>
          <w:rStyle w:val="FontStyle33"/>
          <w:sz w:val="24"/>
          <w:szCs w:val="24"/>
        </w:rPr>
      </w:pPr>
      <w:r w:rsidRPr="008A3F0B">
        <w:rPr>
          <w:rStyle w:val="FontStyle37"/>
          <w:spacing w:val="10"/>
          <w:sz w:val="24"/>
          <w:szCs w:val="24"/>
        </w:rPr>
        <w:t>4.9.</w:t>
      </w:r>
      <w:r w:rsidRPr="008A3F0B">
        <w:rPr>
          <w:rStyle w:val="FontStyle33"/>
          <w:sz w:val="24"/>
          <w:szCs w:val="24"/>
        </w:rPr>
        <w:t>Удельный вес выпускников поступивших лицеи, гимназии;</w:t>
      </w:r>
    </w:p>
    <w:p w:rsidR="00B70DAB" w:rsidRPr="008A3F0B" w:rsidRDefault="00B70DAB" w:rsidP="00B70DAB">
      <w:pPr>
        <w:pStyle w:val="Style6"/>
        <w:spacing w:line="240" w:lineRule="auto"/>
        <w:jc w:val="both"/>
        <w:rPr>
          <w:rStyle w:val="FontStyle33"/>
          <w:sz w:val="24"/>
          <w:szCs w:val="24"/>
        </w:rPr>
      </w:pPr>
      <w:r w:rsidRPr="008A3F0B">
        <w:rPr>
          <w:rStyle w:val="FontStyle37"/>
          <w:spacing w:val="10"/>
          <w:sz w:val="24"/>
          <w:szCs w:val="24"/>
        </w:rPr>
        <w:t>4.10.</w:t>
      </w:r>
      <w:r w:rsidRPr="008A3F0B">
        <w:rPr>
          <w:rStyle w:val="FontStyle33"/>
          <w:sz w:val="24"/>
          <w:szCs w:val="24"/>
        </w:rPr>
        <w:t>Выравнивание и коррекция знаний, умений и навыков воспитанников с ограниченными возможностями здоровья;</w:t>
      </w:r>
    </w:p>
    <w:p w:rsidR="00B70DAB" w:rsidRPr="008A3F0B" w:rsidRDefault="00B70DAB" w:rsidP="00B70DAB">
      <w:pPr>
        <w:pStyle w:val="Style24"/>
        <w:widowControl/>
        <w:spacing w:line="240" w:lineRule="auto"/>
        <w:ind w:firstLine="0"/>
        <w:rPr>
          <w:rStyle w:val="FontStyle33"/>
          <w:sz w:val="24"/>
          <w:szCs w:val="24"/>
        </w:rPr>
      </w:pPr>
      <w:r w:rsidRPr="008A3F0B">
        <w:rPr>
          <w:rStyle w:val="FontStyle33"/>
          <w:sz w:val="24"/>
          <w:szCs w:val="24"/>
        </w:rPr>
        <w:t>4.11 .Активное внедрение и использование современных образовательных технологий, в том числе информационно-коммуникационных в деятельности образовательного учреждения, в том числе в учебно-образовательном процессе, (использование электронных программ. локальной сети учреждения для административно-хозяйственной деятельности, учебно-воспитательной деятельности, интегрированных занятий, создания электронных пособий):</w:t>
      </w:r>
    </w:p>
    <w:p w:rsidR="00B70DAB" w:rsidRPr="008A3F0B" w:rsidRDefault="00B70DAB" w:rsidP="00B70DAB">
      <w:pPr>
        <w:pStyle w:val="Style24"/>
        <w:widowControl/>
        <w:spacing w:line="240" w:lineRule="auto"/>
        <w:ind w:firstLine="0"/>
        <w:rPr>
          <w:rStyle w:val="FontStyle33"/>
          <w:sz w:val="24"/>
          <w:szCs w:val="24"/>
        </w:rPr>
      </w:pPr>
      <w:r w:rsidRPr="008A3F0B">
        <w:rPr>
          <w:rStyle w:val="FontStyle33"/>
          <w:sz w:val="24"/>
          <w:szCs w:val="24"/>
        </w:rPr>
        <w:t>4.12. Создание и совершенствование необходимых условий безопасности для жизни и здоровья всех участников образовательного процесса;</w:t>
      </w:r>
    </w:p>
    <w:p w:rsidR="00B70DAB" w:rsidRPr="008A3F0B" w:rsidRDefault="00B70DAB" w:rsidP="00B70DAB">
      <w:pPr>
        <w:pStyle w:val="Style28"/>
        <w:widowControl/>
        <w:tabs>
          <w:tab w:val="left" w:pos="1181"/>
        </w:tabs>
        <w:spacing w:line="240" w:lineRule="auto"/>
        <w:ind w:firstLine="0"/>
        <w:jc w:val="both"/>
        <w:rPr>
          <w:rStyle w:val="FontStyle33"/>
          <w:sz w:val="24"/>
          <w:szCs w:val="24"/>
        </w:rPr>
      </w:pPr>
      <w:r w:rsidRPr="008A3F0B">
        <w:rPr>
          <w:rStyle w:val="FontStyle33"/>
          <w:sz w:val="24"/>
          <w:szCs w:val="24"/>
        </w:rPr>
        <w:t>4.13. Создание благоприятных условий для сохранения и обеспечения здоровьесберегаюших технологий в учебно-воспитательном процессе, совершенствование медицинского обслуживания обучающихся и персонала:</w:t>
      </w:r>
    </w:p>
    <w:p w:rsidR="00B70DAB" w:rsidRPr="008A3F0B" w:rsidRDefault="00B70DAB" w:rsidP="00B70DAB">
      <w:pPr>
        <w:pStyle w:val="Style28"/>
        <w:widowControl/>
        <w:tabs>
          <w:tab w:val="left" w:pos="1267"/>
        </w:tabs>
        <w:spacing w:line="240" w:lineRule="auto"/>
        <w:ind w:firstLine="0"/>
        <w:jc w:val="both"/>
        <w:rPr>
          <w:rStyle w:val="FontStyle33"/>
          <w:sz w:val="24"/>
          <w:szCs w:val="24"/>
        </w:rPr>
      </w:pPr>
      <w:r w:rsidRPr="008A3F0B">
        <w:rPr>
          <w:rStyle w:val="FontStyle33"/>
          <w:sz w:val="24"/>
          <w:szCs w:val="24"/>
        </w:rPr>
        <w:t>4.14. Использование в работе формы публичной отчетности о своей деятельности и деятельности образовательного учреждения не реже одного раза в течение учебного года:</w:t>
      </w:r>
    </w:p>
    <w:p w:rsidR="00B70DAB" w:rsidRPr="008A3F0B" w:rsidRDefault="00B70DAB" w:rsidP="00B70DAB">
      <w:pPr>
        <w:pStyle w:val="Style24"/>
        <w:widowControl/>
        <w:spacing w:line="240" w:lineRule="auto"/>
        <w:ind w:firstLine="0"/>
        <w:rPr>
          <w:rStyle w:val="FontStyle33"/>
          <w:sz w:val="24"/>
          <w:szCs w:val="24"/>
        </w:rPr>
      </w:pPr>
      <w:r w:rsidRPr="008A3F0B">
        <w:rPr>
          <w:rStyle w:val="FontStyle33"/>
          <w:sz w:val="24"/>
          <w:szCs w:val="24"/>
        </w:rPr>
        <w:t>4.15. Высокий уровень исполнительской дисциплины, отсутствие дисциплинарных взысканий и административных наказаний.</w:t>
      </w:r>
    </w:p>
    <w:p w:rsidR="00B70DAB" w:rsidRPr="008A3F0B" w:rsidRDefault="00B70DAB" w:rsidP="00B70DAB">
      <w:pPr>
        <w:pStyle w:val="Style24"/>
        <w:widowControl/>
        <w:spacing w:line="240" w:lineRule="auto"/>
        <w:ind w:firstLine="0"/>
        <w:rPr>
          <w:rStyle w:val="FontStyle33"/>
          <w:sz w:val="24"/>
          <w:szCs w:val="24"/>
        </w:rPr>
      </w:pPr>
    </w:p>
    <w:p w:rsidR="00B70DAB" w:rsidRPr="008A3F0B" w:rsidRDefault="00B70DAB" w:rsidP="00B70DAB">
      <w:pPr>
        <w:pStyle w:val="Style19"/>
        <w:widowControl/>
        <w:spacing w:line="240" w:lineRule="auto"/>
        <w:jc w:val="center"/>
        <w:rPr>
          <w:rStyle w:val="FontStyle33"/>
          <w:b/>
          <w:sz w:val="24"/>
          <w:szCs w:val="24"/>
        </w:rPr>
      </w:pPr>
      <w:r w:rsidRPr="008A3F0B">
        <w:rPr>
          <w:rStyle w:val="FontStyle32"/>
          <w:b/>
          <w:spacing w:val="10"/>
          <w:sz w:val="24"/>
          <w:szCs w:val="24"/>
        </w:rPr>
        <w:t xml:space="preserve">5. </w:t>
      </w:r>
      <w:r w:rsidRPr="008A3F0B">
        <w:rPr>
          <w:rStyle w:val="FontStyle33"/>
          <w:b/>
          <w:sz w:val="24"/>
          <w:szCs w:val="24"/>
        </w:rPr>
        <w:t>В соответствии со спецификой работы учреждения и выполняемыми учреждением функциями учреждением разрабатываются, критерии стимулирования по профессиональным квалификационным группам учебно-вспомогательного персонала, общеотраслевым профессиям рабочих, общеотраслевым профессиям "специалистов и служащих.</w:t>
      </w:r>
    </w:p>
    <w:p w:rsidR="00B70DAB" w:rsidRPr="008A3F0B" w:rsidRDefault="00B70DAB" w:rsidP="00B70DAB">
      <w:pPr>
        <w:pStyle w:val="Style19"/>
        <w:widowControl/>
        <w:spacing w:line="240" w:lineRule="auto"/>
        <w:jc w:val="center"/>
        <w:rPr>
          <w:rStyle w:val="FontStyle33"/>
          <w:b/>
          <w:sz w:val="24"/>
          <w:szCs w:val="24"/>
        </w:rPr>
      </w:pPr>
    </w:p>
    <w:p w:rsidR="00B70DAB" w:rsidRPr="008A3F0B" w:rsidRDefault="00B70DAB" w:rsidP="00B70DAB">
      <w:pPr>
        <w:pStyle w:val="Style19"/>
        <w:widowControl/>
        <w:spacing w:line="240" w:lineRule="auto"/>
        <w:jc w:val="left"/>
        <w:rPr>
          <w:rStyle w:val="FontStyle33"/>
          <w:sz w:val="24"/>
          <w:szCs w:val="24"/>
        </w:rPr>
      </w:pPr>
      <w:r w:rsidRPr="008A3F0B">
        <w:rPr>
          <w:rStyle w:val="FontStyle33"/>
          <w:sz w:val="24"/>
          <w:szCs w:val="24"/>
        </w:rPr>
        <w:t>Для данных категорий работников могут быть использованы следующие критерии:</w:t>
      </w:r>
    </w:p>
    <w:p w:rsidR="00B70DAB" w:rsidRPr="008A3F0B" w:rsidRDefault="00B70DAB" w:rsidP="009C612A">
      <w:pPr>
        <w:pStyle w:val="Style28"/>
        <w:widowControl/>
        <w:numPr>
          <w:ilvl w:val="0"/>
          <w:numId w:val="32"/>
        </w:numPr>
        <w:tabs>
          <w:tab w:val="left" w:pos="142"/>
        </w:tabs>
        <w:spacing w:line="240" w:lineRule="auto"/>
        <w:ind w:firstLine="0"/>
        <w:jc w:val="both"/>
        <w:rPr>
          <w:rStyle w:val="FontStyle33"/>
          <w:sz w:val="24"/>
          <w:szCs w:val="24"/>
        </w:rPr>
      </w:pPr>
      <w:r w:rsidRPr="008A3F0B">
        <w:rPr>
          <w:rStyle w:val="FontStyle33"/>
          <w:sz w:val="24"/>
          <w:szCs w:val="24"/>
        </w:rPr>
        <w:t>Сохранение и обеспечение условий безопасности для жизни и здоровья всех участников образовательного процесса, формирование культуры безопасности в образовательной среде и социуме:</w:t>
      </w:r>
    </w:p>
    <w:p w:rsidR="00B70DAB" w:rsidRPr="008A3F0B" w:rsidRDefault="00B70DAB" w:rsidP="009C612A">
      <w:pPr>
        <w:pStyle w:val="Style28"/>
        <w:widowControl/>
        <w:numPr>
          <w:ilvl w:val="0"/>
          <w:numId w:val="32"/>
        </w:numPr>
        <w:tabs>
          <w:tab w:val="left" w:pos="142"/>
        </w:tabs>
        <w:spacing w:line="240" w:lineRule="auto"/>
        <w:ind w:firstLine="0"/>
        <w:jc w:val="both"/>
        <w:rPr>
          <w:rStyle w:val="FontStyle33"/>
          <w:sz w:val="24"/>
          <w:szCs w:val="24"/>
        </w:rPr>
      </w:pPr>
      <w:r w:rsidRPr="008A3F0B">
        <w:rPr>
          <w:rStyle w:val="FontStyle33"/>
          <w:sz w:val="24"/>
          <w:szCs w:val="24"/>
        </w:rPr>
        <w:t xml:space="preserve"> Наличие, обеспечение сохранности и содержание в образцовом порядке оснащения групповых, кабинетов;</w:t>
      </w:r>
    </w:p>
    <w:p w:rsidR="00B70DAB" w:rsidRPr="008A3F0B" w:rsidRDefault="00B70DAB" w:rsidP="009C612A">
      <w:pPr>
        <w:pStyle w:val="Style28"/>
        <w:widowControl/>
        <w:numPr>
          <w:ilvl w:val="0"/>
          <w:numId w:val="32"/>
        </w:numPr>
        <w:tabs>
          <w:tab w:val="left" w:pos="142"/>
        </w:tabs>
        <w:spacing w:line="240" w:lineRule="auto"/>
        <w:ind w:firstLine="0"/>
        <w:jc w:val="both"/>
        <w:rPr>
          <w:rStyle w:val="FontStyle33"/>
          <w:sz w:val="24"/>
          <w:szCs w:val="24"/>
        </w:rPr>
      </w:pPr>
      <w:r w:rsidRPr="008A3F0B">
        <w:rPr>
          <w:rStyle w:val="FontStyle33"/>
          <w:sz w:val="24"/>
          <w:szCs w:val="24"/>
        </w:rPr>
        <w:t>Содержание образовательного учреждения в образцовом состоянии, (порядке):</w:t>
      </w:r>
    </w:p>
    <w:p w:rsidR="00B70DAB" w:rsidRPr="008A3F0B" w:rsidRDefault="00B70DAB" w:rsidP="009C612A">
      <w:pPr>
        <w:pStyle w:val="Style28"/>
        <w:widowControl/>
        <w:numPr>
          <w:ilvl w:val="0"/>
          <w:numId w:val="32"/>
        </w:numPr>
        <w:tabs>
          <w:tab w:val="left" w:pos="142"/>
        </w:tabs>
        <w:spacing w:line="240" w:lineRule="auto"/>
        <w:ind w:firstLine="0"/>
        <w:jc w:val="both"/>
        <w:rPr>
          <w:rStyle w:val="FontStyle33"/>
          <w:sz w:val="24"/>
          <w:szCs w:val="24"/>
        </w:rPr>
      </w:pPr>
      <w:r w:rsidRPr="008A3F0B">
        <w:rPr>
          <w:rStyle w:val="FontStyle33"/>
          <w:sz w:val="24"/>
          <w:szCs w:val="24"/>
        </w:rPr>
        <w:t>Активное участие в благоустройстве, озеленении, уборке территории образовательного учреждения, создание отличных от других особенностей ландшафтного дизайна территорий, помещений, кабинетов;</w:t>
      </w:r>
    </w:p>
    <w:p w:rsidR="00B70DAB" w:rsidRPr="008A3F0B" w:rsidRDefault="00B70DAB" w:rsidP="009C612A">
      <w:pPr>
        <w:pStyle w:val="Style28"/>
        <w:widowControl/>
        <w:numPr>
          <w:ilvl w:val="0"/>
          <w:numId w:val="32"/>
        </w:numPr>
        <w:tabs>
          <w:tab w:val="left" w:pos="142"/>
        </w:tabs>
        <w:spacing w:line="240" w:lineRule="auto"/>
        <w:ind w:firstLine="0"/>
        <w:jc w:val="both"/>
        <w:rPr>
          <w:rStyle w:val="FontStyle33"/>
          <w:sz w:val="24"/>
          <w:szCs w:val="24"/>
        </w:rPr>
      </w:pPr>
      <w:r w:rsidRPr="008A3F0B">
        <w:rPr>
          <w:rStyle w:val="FontStyle33"/>
          <w:sz w:val="24"/>
          <w:szCs w:val="24"/>
        </w:rPr>
        <w:t>Обеспечение санитарно-гигиенических условий в помещениях учреждения;</w:t>
      </w:r>
    </w:p>
    <w:p w:rsidR="00B70DAB" w:rsidRPr="008A3F0B" w:rsidRDefault="00B70DAB" w:rsidP="009C612A">
      <w:pPr>
        <w:pStyle w:val="Style28"/>
        <w:widowControl/>
        <w:numPr>
          <w:ilvl w:val="0"/>
          <w:numId w:val="32"/>
        </w:numPr>
        <w:tabs>
          <w:tab w:val="left" w:pos="142"/>
        </w:tabs>
        <w:spacing w:line="240" w:lineRule="auto"/>
        <w:ind w:firstLine="0"/>
        <w:jc w:val="both"/>
        <w:rPr>
          <w:rStyle w:val="FontStyle33"/>
          <w:sz w:val="24"/>
          <w:szCs w:val="24"/>
        </w:rPr>
      </w:pPr>
      <w:r w:rsidRPr="008A3F0B">
        <w:rPr>
          <w:rStyle w:val="FontStyle33"/>
          <w:sz w:val="24"/>
          <w:szCs w:val="24"/>
        </w:rPr>
        <w:t>Высокий уровень исполнительской дисциплины, отсутствие дисциплинарных взысканий и административных наказаний.</w:t>
      </w:r>
    </w:p>
    <w:p w:rsidR="00B70DAB" w:rsidRPr="008A3F0B" w:rsidRDefault="00B70DAB" w:rsidP="00B70DAB">
      <w:pPr>
        <w:pStyle w:val="Style28"/>
        <w:widowControl/>
        <w:tabs>
          <w:tab w:val="left" w:pos="142"/>
        </w:tabs>
        <w:spacing w:line="240" w:lineRule="auto"/>
        <w:ind w:firstLine="0"/>
        <w:jc w:val="both"/>
        <w:rPr>
          <w:rStyle w:val="FontStyle33"/>
          <w:sz w:val="24"/>
          <w:szCs w:val="24"/>
        </w:rPr>
      </w:pPr>
    </w:p>
    <w:p w:rsidR="00B70DAB" w:rsidRPr="008A3F0B" w:rsidRDefault="00B70DAB" w:rsidP="00B70DAB">
      <w:pPr>
        <w:jc w:val="center"/>
        <w:rPr>
          <w:b/>
        </w:rPr>
      </w:pPr>
      <w:r w:rsidRPr="008A3F0B">
        <w:rPr>
          <w:b/>
        </w:rPr>
        <w:t>2. Критерии для премирования педагогов и мед. персонала</w:t>
      </w:r>
    </w:p>
    <w:tbl>
      <w:tblPr>
        <w:tblpPr w:leftFromText="180" w:rightFromText="180" w:vertAnchor="text" w:horzAnchor="margin" w:tblpY="203"/>
        <w:tblW w:w="9821" w:type="dxa"/>
        <w:tblLayout w:type="fixed"/>
        <w:tblCellMar>
          <w:left w:w="40" w:type="dxa"/>
          <w:right w:w="40" w:type="dxa"/>
        </w:tblCellMar>
        <w:tblLook w:val="0000"/>
      </w:tblPr>
      <w:tblGrid>
        <w:gridCol w:w="2933"/>
        <w:gridCol w:w="45"/>
        <w:gridCol w:w="2360"/>
        <w:gridCol w:w="50"/>
        <w:gridCol w:w="2551"/>
        <w:gridCol w:w="1882"/>
      </w:tblGrid>
      <w:tr w:rsidR="00B70DAB" w:rsidRPr="008A3F0B" w:rsidTr="00E04389">
        <w:tc>
          <w:tcPr>
            <w:tcW w:w="2933"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lastRenderedPageBreak/>
              <w:t>показатель</w:t>
            </w:r>
          </w:p>
        </w:tc>
        <w:tc>
          <w:tcPr>
            <w:tcW w:w="2405" w:type="dxa"/>
            <w:gridSpan w:val="2"/>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Шкала (в баллах)</w:t>
            </w:r>
          </w:p>
        </w:tc>
        <w:tc>
          <w:tcPr>
            <w:tcW w:w="2601" w:type="dxa"/>
            <w:gridSpan w:val="2"/>
            <w:tcBorders>
              <w:top w:val="single" w:sz="6" w:space="0" w:color="auto"/>
              <w:left w:val="single" w:sz="6" w:space="0" w:color="auto"/>
              <w:bottom w:val="single" w:sz="6" w:space="0" w:color="auto"/>
              <w:right w:val="single" w:sz="6" w:space="0" w:color="auto"/>
            </w:tcBorders>
          </w:tcPr>
          <w:p w:rsidR="00B70DAB" w:rsidRPr="008A3F0B" w:rsidRDefault="00B70DAB" w:rsidP="00E04389">
            <w:pPr>
              <w:ind w:hanging="5"/>
            </w:pPr>
            <w:r w:rsidRPr="008A3F0B">
              <w:t>подтверждающие</w:t>
            </w:r>
            <w:r w:rsidRPr="008A3F0B">
              <w:br/>
              <w:t>документы „</w:t>
            </w:r>
          </w:p>
        </w:tc>
        <w:tc>
          <w:tcPr>
            <w:tcW w:w="1882"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периодичность</w:t>
            </w:r>
          </w:p>
        </w:tc>
      </w:tr>
      <w:tr w:rsidR="00B70DAB" w:rsidRPr="008A3F0B" w:rsidTr="00E04389">
        <w:tc>
          <w:tcPr>
            <w:tcW w:w="2933" w:type="dxa"/>
            <w:tcBorders>
              <w:top w:val="single" w:sz="6" w:space="0" w:color="auto"/>
              <w:left w:val="single" w:sz="6" w:space="0" w:color="auto"/>
              <w:bottom w:val="single" w:sz="6" w:space="0" w:color="auto"/>
              <w:right w:val="single" w:sz="6" w:space="0" w:color="auto"/>
            </w:tcBorders>
          </w:tcPr>
          <w:p w:rsidR="00B70DAB" w:rsidRPr="008A3F0B" w:rsidRDefault="00B70DAB" w:rsidP="00E04389">
            <w:pPr>
              <w:ind w:hanging="5"/>
            </w:pPr>
            <w:r w:rsidRPr="008A3F0B">
              <w:t>выполнение программного</w:t>
            </w:r>
            <w:r w:rsidRPr="008A3F0B">
              <w:br/>
              <w:t>содержания</w:t>
            </w:r>
          </w:p>
        </w:tc>
        <w:tc>
          <w:tcPr>
            <w:tcW w:w="2405" w:type="dxa"/>
            <w:gridSpan w:val="2"/>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От 0-5</w:t>
            </w:r>
          </w:p>
        </w:tc>
        <w:tc>
          <w:tcPr>
            <w:tcW w:w="2601" w:type="dxa"/>
            <w:gridSpan w:val="2"/>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План, план работы с родителями, документация</w:t>
            </w:r>
          </w:p>
        </w:tc>
        <w:tc>
          <w:tcPr>
            <w:tcW w:w="1882"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1 раз в квартал</w:t>
            </w:r>
          </w:p>
        </w:tc>
      </w:tr>
      <w:tr w:rsidR="00B70DAB" w:rsidRPr="008A3F0B" w:rsidTr="00E04389">
        <w:tc>
          <w:tcPr>
            <w:tcW w:w="2933"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выполнение плана</w:t>
            </w:r>
          </w:p>
          <w:p w:rsidR="00B70DAB" w:rsidRPr="008A3F0B" w:rsidRDefault="00B70DAB" w:rsidP="00E04389">
            <w:r w:rsidRPr="008A3F0B">
              <w:t>посещения</w:t>
            </w:r>
          </w:p>
          <w:p w:rsidR="00B70DAB" w:rsidRPr="008A3F0B" w:rsidRDefault="00B70DAB" w:rsidP="00E04389">
            <w:r w:rsidRPr="008A3F0B">
              <w:t>воспитанниками</w:t>
            </w:r>
          </w:p>
        </w:tc>
        <w:tc>
          <w:tcPr>
            <w:tcW w:w="2405" w:type="dxa"/>
            <w:gridSpan w:val="2"/>
            <w:tcBorders>
              <w:top w:val="single" w:sz="6" w:space="0" w:color="auto"/>
              <w:left w:val="single" w:sz="6" w:space="0" w:color="auto"/>
              <w:bottom w:val="single" w:sz="6" w:space="0" w:color="auto"/>
              <w:right w:val="single" w:sz="6" w:space="0" w:color="auto"/>
            </w:tcBorders>
          </w:tcPr>
          <w:p w:rsidR="00B70DAB" w:rsidRPr="008A3F0B" w:rsidRDefault="00B70DAB" w:rsidP="00E04389">
            <w:pPr>
              <w:ind w:firstLine="19"/>
            </w:pPr>
            <w:r w:rsidRPr="008A3F0B">
              <w:t>100-110%</w:t>
            </w:r>
            <w:r w:rsidRPr="008A3F0B">
              <w:br/>
              <w:t>110-115%</w:t>
            </w:r>
            <w:r w:rsidRPr="008A3F0B">
              <w:br/>
              <w:t>115-120%</w:t>
            </w:r>
            <w:r w:rsidRPr="008A3F0B">
              <w:br/>
              <w:t>свыше 120% -20</w:t>
            </w:r>
          </w:p>
        </w:tc>
        <w:tc>
          <w:tcPr>
            <w:tcW w:w="2601" w:type="dxa"/>
            <w:gridSpan w:val="2"/>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данные ЦБ ДОБУ</w:t>
            </w:r>
          </w:p>
        </w:tc>
        <w:tc>
          <w:tcPr>
            <w:tcW w:w="1882"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1 раз в месяц</w:t>
            </w:r>
          </w:p>
        </w:tc>
      </w:tr>
      <w:tr w:rsidR="00B70DAB" w:rsidRPr="008A3F0B" w:rsidTr="00E04389">
        <w:tc>
          <w:tcPr>
            <w:tcW w:w="2933"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выполнение требований</w:t>
            </w:r>
            <w:r w:rsidRPr="008A3F0B">
              <w:br/>
              <w:t>пожарной безопасности и</w:t>
            </w:r>
            <w:r w:rsidRPr="008A3F0B">
              <w:br/>
              <w:t>охраны труда, нарушение охраны здоровья детей.</w:t>
            </w:r>
          </w:p>
          <w:p w:rsidR="00B70DAB" w:rsidRPr="008A3F0B" w:rsidRDefault="00B70DAB" w:rsidP="00E04389"/>
        </w:tc>
        <w:tc>
          <w:tcPr>
            <w:tcW w:w="2405" w:type="dxa"/>
            <w:gridSpan w:val="2"/>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От 0-2</w:t>
            </w:r>
          </w:p>
          <w:p w:rsidR="00B70DAB" w:rsidRPr="008A3F0B" w:rsidRDefault="00B70DAB" w:rsidP="00E04389"/>
          <w:p w:rsidR="00B70DAB" w:rsidRPr="008A3F0B" w:rsidRDefault="00B70DAB" w:rsidP="00E04389"/>
          <w:p w:rsidR="00B70DAB" w:rsidRPr="008A3F0B" w:rsidRDefault="00B70DAB" w:rsidP="00E04389">
            <w:r w:rsidRPr="008A3F0B">
              <w:t>(- 10 баллов)</w:t>
            </w:r>
          </w:p>
        </w:tc>
        <w:tc>
          <w:tcPr>
            <w:tcW w:w="2601" w:type="dxa"/>
            <w:gridSpan w:val="2"/>
            <w:tcBorders>
              <w:top w:val="single" w:sz="6" w:space="0" w:color="auto"/>
              <w:left w:val="single" w:sz="6" w:space="0" w:color="auto"/>
              <w:bottom w:val="single" w:sz="6" w:space="0" w:color="auto"/>
              <w:right w:val="single" w:sz="6" w:space="0" w:color="auto"/>
            </w:tcBorders>
          </w:tcPr>
          <w:p w:rsidR="00B70DAB" w:rsidRPr="008A3F0B" w:rsidRDefault="00B70DAB" w:rsidP="00E04389">
            <w:pPr>
              <w:ind w:firstLine="5"/>
            </w:pPr>
            <w:r w:rsidRPr="008A3F0B">
              <w:t>Отсутствие дисциплинарных</w:t>
            </w:r>
            <w:r w:rsidRPr="008A3F0B">
              <w:br/>
              <w:t>взысканий,</w:t>
            </w:r>
            <w:r w:rsidRPr="008A3F0B">
              <w:br/>
              <w:t>замечаний</w:t>
            </w:r>
            <w:r w:rsidRPr="008A3F0B">
              <w:br/>
              <w:t>администрации</w:t>
            </w:r>
          </w:p>
        </w:tc>
        <w:tc>
          <w:tcPr>
            <w:tcW w:w="1882"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1 раз в квартал</w:t>
            </w:r>
          </w:p>
        </w:tc>
      </w:tr>
      <w:tr w:rsidR="00B70DAB" w:rsidRPr="008A3F0B" w:rsidTr="00E04389">
        <w:tc>
          <w:tcPr>
            <w:tcW w:w="2933" w:type="dxa"/>
            <w:tcBorders>
              <w:top w:val="single" w:sz="6" w:space="0" w:color="auto"/>
              <w:left w:val="single" w:sz="6" w:space="0" w:color="auto"/>
              <w:bottom w:val="single" w:sz="6" w:space="0" w:color="auto"/>
              <w:right w:val="single" w:sz="6" w:space="0" w:color="auto"/>
            </w:tcBorders>
          </w:tcPr>
          <w:p w:rsidR="00B70DAB" w:rsidRPr="008A3F0B" w:rsidRDefault="00B70DAB" w:rsidP="00E04389">
            <w:pPr>
              <w:ind w:hanging="10"/>
            </w:pPr>
            <w:r w:rsidRPr="008A3F0B">
              <w:t>Участие воспитанников в</w:t>
            </w:r>
            <w:r w:rsidRPr="008A3F0B">
              <w:br/>
              <w:t>муниципальных, в</w:t>
            </w:r>
            <w:r w:rsidRPr="008A3F0B">
              <w:br/>
              <w:t>республиканских</w:t>
            </w:r>
            <w:r w:rsidRPr="008A3F0B">
              <w:br/>
              <w:t>смотрах, конкурсах,</w:t>
            </w:r>
            <w:r w:rsidRPr="008A3F0B">
              <w:br/>
              <w:t>учитывая</w:t>
            </w:r>
          </w:p>
          <w:p w:rsidR="00B70DAB" w:rsidRPr="008A3F0B" w:rsidRDefault="00B70DAB" w:rsidP="00E04389">
            <w:r w:rsidRPr="008A3F0B">
              <w:t>результативность участия</w:t>
            </w:r>
          </w:p>
        </w:tc>
        <w:tc>
          <w:tcPr>
            <w:tcW w:w="2405" w:type="dxa"/>
            <w:gridSpan w:val="2"/>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От 0-10</w:t>
            </w:r>
          </w:p>
        </w:tc>
        <w:tc>
          <w:tcPr>
            <w:tcW w:w="2601" w:type="dxa"/>
            <w:gridSpan w:val="2"/>
            <w:tcBorders>
              <w:top w:val="single" w:sz="6" w:space="0" w:color="auto"/>
              <w:left w:val="single" w:sz="6" w:space="0" w:color="auto"/>
              <w:bottom w:val="single" w:sz="6" w:space="0" w:color="auto"/>
              <w:right w:val="single" w:sz="6" w:space="0" w:color="auto"/>
            </w:tcBorders>
          </w:tcPr>
          <w:p w:rsidR="00B70DAB" w:rsidRPr="008A3F0B" w:rsidRDefault="00B70DAB" w:rsidP="00E04389">
            <w:pPr>
              <w:ind w:hanging="5"/>
            </w:pPr>
            <w:r w:rsidRPr="008A3F0B">
              <w:t>дипломы,</w:t>
            </w:r>
            <w:r w:rsidRPr="008A3F0B">
              <w:br/>
              <w:t>сертификаты,</w:t>
            </w:r>
            <w:r w:rsidRPr="008A3F0B">
              <w:br/>
              <w:t>свидетельства и</w:t>
            </w:r>
            <w:r w:rsidRPr="008A3F0B">
              <w:br/>
              <w:t>грамоты</w:t>
            </w:r>
          </w:p>
        </w:tc>
        <w:tc>
          <w:tcPr>
            <w:tcW w:w="1882" w:type="dxa"/>
            <w:tcBorders>
              <w:top w:val="single" w:sz="6" w:space="0" w:color="auto"/>
              <w:left w:val="single" w:sz="6" w:space="0" w:color="auto"/>
              <w:bottom w:val="single" w:sz="6" w:space="0" w:color="auto"/>
              <w:right w:val="single" w:sz="6" w:space="0" w:color="auto"/>
            </w:tcBorders>
          </w:tcPr>
          <w:p w:rsidR="00B70DAB" w:rsidRPr="008A3F0B" w:rsidRDefault="00B70DAB" w:rsidP="00E04389">
            <w:pPr>
              <w:ind w:hanging="14"/>
            </w:pPr>
            <w:r w:rsidRPr="008A3F0B">
              <w:t>1 раз в квартал</w:t>
            </w:r>
          </w:p>
        </w:tc>
      </w:tr>
      <w:tr w:rsidR="00B70DAB" w:rsidRPr="008A3F0B" w:rsidTr="00E04389">
        <w:tc>
          <w:tcPr>
            <w:tcW w:w="2933"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отсутствие обращений</w:t>
            </w:r>
            <w:r w:rsidRPr="008A3F0B">
              <w:br/>
              <w:t>родителей с жалобами на</w:t>
            </w:r>
            <w:r w:rsidRPr="008A3F0B">
              <w:br/>
              <w:t>организацию</w:t>
            </w:r>
            <w:r w:rsidRPr="008A3F0B">
              <w:br/>
              <w:t>воспитательно-</w:t>
            </w:r>
            <w:r w:rsidRPr="008A3F0B">
              <w:br/>
              <w:t>образовательного</w:t>
            </w:r>
            <w:r w:rsidRPr="008A3F0B">
              <w:br/>
              <w:t>процесса</w:t>
            </w:r>
          </w:p>
        </w:tc>
        <w:tc>
          <w:tcPr>
            <w:tcW w:w="2405" w:type="dxa"/>
            <w:gridSpan w:val="2"/>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каждый</w:t>
            </w:r>
          </w:p>
          <w:p w:rsidR="00B70DAB" w:rsidRPr="008A3F0B" w:rsidRDefault="00B70DAB" w:rsidP="00E04389">
            <w:pPr>
              <w:ind w:hanging="5"/>
            </w:pPr>
            <w:r w:rsidRPr="008A3F0B">
              <w:t>объективный случай</w:t>
            </w:r>
            <w:r w:rsidRPr="008A3F0B">
              <w:br/>
              <w:t>фиксируется как (-5)</w:t>
            </w:r>
          </w:p>
        </w:tc>
        <w:tc>
          <w:tcPr>
            <w:tcW w:w="2601" w:type="dxa"/>
            <w:gridSpan w:val="2"/>
            <w:tcBorders>
              <w:top w:val="single" w:sz="6" w:space="0" w:color="auto"/>
              <w:left w:val="single" w:sz="6" w:space="0" w:color="auto"/>
              <w:bottom w:val="single" w:sz="6" w:space="0" w:color="auto"/>
              <w:right w:val="single" w:sz="6" w:space="0" w:color="auto"/>
            </w:tcBorders>
          </w:tcPr>
          <w:p w:rsidR="00B70DAB" w:rsidRPr="008A3F0B" w:rsidRDefault="00B70DAB" w:rsidP="00E04389">
            <w:pPr>
              <w:ind w:firstLine="5"/>
            </w:pPr>
            <w:r w:rsidRPr="008A3F0B">
              <w:t>информация</w:t>
            </w:r>
            <w:r w:rsidRPr="008A3F0B">
              <w:br/>
              <w:t>заведующей</w:t>
            </w:r>
          </w:p>
        </w:tc>
        <w:tc>
          <w:tcPr>
            <w:tcW w:w="1882"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1 раз в квартал</w:t>
            </w:r>
          </w:p>
        </w:tc>
      </w:tr>
      <w:tr w:rsidR="00B70DAB" w:rsidRPr="008A3F0B" w:rsidTr="00E04389">
        <w:tc>
          <w:tcPr>
            <w:tcW w:w="2933"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отсутствие</w:t>
            </w:r>
          </w:p>
          <w:p w:rsidR="00B70DAB" w:rsidRPr="008A3F0B" w:rsidRDefault="00B70DAB" w:rsidP="00E04389">
            <w:r w:rsidRPr="008A3F0B">
              <w:t>дисциплинарных</w:t>
            </w:r>
          </w:p>
          <w:p w:rsidR="00B70DAB" w:rsidRPr="008A3F0B" w:rsidRDefault="00B70DAB" w:rsidP="00E04389">
            <w:r w:rsidRPr="008A3F0B">
              <w:t>взысканий</w:t>
            </w:r>
          </w:p>
        </w:tc>
        <w:tc>
          <w:tcPr>
            <w:tcW w:w="2405" w:type="dxa"/>
            <w:gridSpan w:val="2"/>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каждый</w:t>
            </w:r>
          </w:p>
          <w:p w:rsidR="00B70DAB" w:rsidRPr="008A3F0B" w:rsidRDefault="00B70DAB" w:rsidP="00E04389">
            <w:r w:rsidRPr="008A3F0B">
              <w:t>объективный случай</w:t>
            </w:r>
            <w:r w:rsidRPr="008A3F0B">
              <w:br/>
              <w:t>фиксируется как -10</w:t>
            </w:r>
          </w:p>
        </w:tc>
        <w:tc>
          <w:tcPr>
            <w:tcW w:w="2601" w:type="dxa"/>
            <w:gridSpan w:val="2"/>
            <w:tcBorders>
              <w:top w:val="single" w:sz="6" w:space="0" w:color="auto"/>
              <w:left w:val="single" w:sz="6" w:space="0" w:color="auto"/>
              <w:bottom w:val="single" w:sz="6" w:space="0" w:color="auto"/>
              <w:right w:val="single" w:sz="6" w:space="0" w:color="auto"/>
            </w:tcBorders>
          </w:tcPr>
          <w:p w:rsidR="00B70DAB" w:rsidRPr="008A3F0B" w:rsidRDefault="00B70DAB" w:rsidP="00E04389">
            <w:pPr>
              <w:ind w:firstLine="10"/>
            </w:pPr>
            <w:r w:rsidRPr="008A3F0B">
              <w:t>информация</w:t>
            </w:r>
            <w:r w:rsidRPr="008A3F0B">
              <w:br/>
              <w:t>заведующей</w:t>
            </w:r>
          </w:p>
          <w:p w:rsidR="00B70DAB" w:rsidRPr="008A3F0B" w:rsidRDefault="00B70DAB" w:rsidP="00E04389">
            <w:pPr>
              <w:ind w:firstLine="10"/>
            </w:pPr>
            <w:r w:rsidRPr="008A3F0B">
              <w:t>ст воспитателя</w:t>
            </w:r>
          </w:p>
        </w:tc>
        <w:tc>
          <w:tcPr>
            <w:tcW w:w="1882"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1 раз в квартал</w:t>
            </w:r>
          </w:p>
        </w:tc>
      </w:tr>
      <w:tr w:rsidR="00B70DAB" w:rsidRPr="008A3F0B" w:rsidTr="00E04389">
        <w:tc>
          <w:tcPr>
            <w:tcW w:w="2978" w:type="dxa"/>
            <w:gridSpan w:val="2"/>
            <w:tcBorders>
              <w:top w:val="single" w:sz="6" w:space="0" w:color="auto"/>
              <w:left w:val="single" w:sz="6" w:space="0" w:color="auto"/>
              <w:bottom w:val="single" w:sz="6" w:space="0" w:color="auto"/>
              <w:right w:val="single" w:sz="6" w:space="0" w:color="auto"/>
            </w:tcBorders>
          </w:tcPr>
          <w:p w:rsidR="00B70DAB" w:rsidRPr="008A3F0B" w:rsidRDefault="00D93A8E" w:rsidP="00E04389">
            <w:r>
              <w:t>За фактически отработанное время</w:t>
            </w:r>
          </w:p>
        </w:tc>
        <w:tc>
          <w:tcPr>
            <w:tcW w:w="2410" w:type="dxa"/>
            <w:gridSpan w:val="2"/>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От 0-5</w:t>
            </w:r>
          </w:p>
        </w:tc>
        <w:tc>
          <w:tcPr>
            <w:tcW w:w="2551"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информация</w:t>
            </w:r>
            <w:r w:rsidRPr="008A3F0B">
              <w:br/>
              <w:t>председателя ПК</w:t>
            </w:r>
          </w:p>
        </w:tc>
        <w:tc>
          <w:tcPr>
            <w:tcW w:w="1882"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1 раз в квартал</w:t>
            </w:r>
          </w:p>
        </w:tc>
      </w:tr>
      <w:tr w:rsidR="00B70DAB" w:rsidRPr="008A3F0B" w:rsidTr="00E04389">
        <w:tc>
          <w:tcPr>
            <w:tcW w:w="2978" w:type="dxa"/>
            <w:gridSpan w:val="2"/>
            <w:tcBorders>
              <w:top w:val="single" w:sz="6" w:space="0" w:color="auto"/>
              <w:left w:val="single" w:sz="6" w:space="0" w:color="auto"/>
              <w:bottom w:val="single" w:sz="6" w:space="0" w:color="auto"/>
              <w:right w:val="single" w:sz="6" w:space="0" w:color="auto"/>
            </w:tcBorders>
          </w:tcPr>
          <w:p w:rsidR="00B70DAB" w:rsidRPr="008A3F0B" w:rsidRDefault="00B70DAB" w:rsidP="00E04389">
            <w:pPr>
              <w:ind w:firstLine="5"/>
            </w:pPr>
            <w:r w:rsidRPr="008A3F0B">
              <w:t>взаимозаменяемость</w:t>
            </w:r>
            <w:r w:rsidRPr="008A3F0B">
              <w:br/>
              <w:t>сотрудников</w:t>
            </w:r>
          </w:p>
        </w:tc>
        <w:tc>
          <w:tcPr>
            <w:tcW w:w="2410" w:type="dxa"/>
            <w:gridSpan w:val="2"/>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От 0-5</w:t>
            </w:r>
          </w:p>
        </w:tc>
        <w:tc>
          <w:tcPr>
            <w:tcW w:w="2551" w:type="dxa"/>
            <w:tcBorders>
              <w:top w:val="single" w:sz="6" w:space="0" w:color="auto"/>
              <w:left w:val="single" w:sz="6" w:space="0" w:color="auto"/>
              <w:bottom w:val="single" w:sz="6" w:space="0" w:color="auto"/>
              <w:right w:val="single" w:sz="6" w:space="0" w:color="auto"/>
            </w:tcBorders>
          </w:tcPr>
          <w:p w:rsidR="00B70DAB" w:rsidRPr="008A3F0B" w:rsidRDefault="00B70DAB" w:rsidP="00E04389">
            <w:pPr>
              <w:ind w:firstLine="5"/>
            </w:pPr>
            <w:r w:rsidRPr="008A3F0B">
              <w:t>информация</w:t>
            </w:r>
            <w:r w:rsidRPr="008A3F0B">
              <w:br/>
              <w:t>ст. воспитателя</w:t>
            </w:r>
          </w:p>
        </w:tc>
        <w:tc>
          <w:tcPr>
            <w:tcW w:w="1882"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1 раз в квартал</w:t>
            </w:r>
          </w:p>
        </w:tc>
      </w:tr>
      <w:tr w:rsidR="00B70DAB" w:rsidRPr="008A3F0B" w:rsidTr="00E04389">
        <w:tc>
          <w:tcPr>
            <w:tcW w:w="2978" w:type="dxa"/>
            <w:gridSpan w:val="2"/>
            <w:tcBorders>
              <w:top w:val="single" w:sz="6" w:space="0" w:color="auto"/>
              <w:left w:val="single" w:sz="6" w:space="0" w:color="auto"/>
              <w:bottom w:val="single" w:sz="6" w:space="0" w:color="auto"/>
              <w:right w:val="single" w:sz="6" w:space="0" w:color="auto"/>
            </w:tcBorders>
          </w:tcPr>
          <w:p w:rsidR="00B70DAB" w:rsidRPr="008A3F0B" w:rsidRDefault="00B70DAB" w:rsidP="00E04389">
            <w:pPr>
              <w:ind w:hanging="5"/>
            </w:pPr>
            <w:r w:rsidRPr="008A3F0B">
              <w:t>участие в общественной</w:t>
            </w:r>
            <w:r w:rsidRPr="008A3F0B">
              <w:br/>
              <w:t>жизни МДОУ,</w:t>
            </w:r>
            <w:r w:rsidRPr="008A3F0B">
              <w:br/>
              <w:t>исполнение    ролей на</w:t>
            </w:r>
            <w:r w:rsidRPr="008A3F0B">
              <w:br/>
              <w:t>утренниках</w:t>
            </w:r>
          </w:p>
        </w:tc>
        <w:tc>
          <w:tcPr>
            <w:tcW w:w="2410" w:type="dxa"/>
            <w:gridSpan w:val="2"/>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От 0-5</w:t>
            </w:r>
          </w:p>
        </w:tc>
        <w:tc>
          <w:tcPr>
            <w:tcW w:w="2551"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информация</w:t>
            </w:r>
            <w:r w:rsidRPr="008A3F0B">
              <w:br/>
              <w:t>председателя ПК,</w:t>
            </w:r>
            <w:r w:rsidRPr="008A3F0B">
              <w:br/>
              <w:t>музыкальных</w:t>
            </w:r>
            <w:r w:rsidRPr="008A3F0B">
              <w:br/>
              <w:t>руководителей</w:t>
            </w:r>
          </w:p>
        </w:tc>
        <w:tc>
          <w:tcPr>
            <w:tcW w:w="1882"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1 раз в квартал</w:t>
            </w:r>
          </w:p>
        </w:tc>
      </w:tr>
      <w:tr w:rsidR="00B70DAB" w:rsidRPr="008A3F0B" w:rsidTr="00E04389">
        <w:tc>
          <w:tcPr>
            <w:tcW w:w="2978" w:type="dxa"/>
            <w:gridSpan w:val="2"/>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Участие в</w:t>
            </w:r>
            <w:r w:rsidRPr="008A3F0B">
              <w:br/>
              <w:t>республиканских,</w:t>
            </w:r>
            <w:r w:rsidRPr="008A3F0B">
              <w:br/>
              <w:t>городских,</w:t>
            </w:r>
            <w:r w:rsidRPr="008A3F0B">
              <w:br/>
              <w:t>внутрисадовских</w:t>
            </w:r>
            <w:r w:rsidRPr="008A3F0B">
              <w:br/>
              <w:t>мероприятиях (показ</w:t>
            </w:r>
            <w:r w:rsidRPr="008A3F0B">
              <w:br/>
              <w:t>занятий, обобщение</w:t>
            </w:r>
            <w:r w:rsidRPr="008A3F0B">
              <w:br/>
              <w:t>опыта работы)</w:t>
            </w:r>
          </w:p>
        </w:tc>
        <w:tc>
          <w:tcPr>
            <w:tcW w:w="2410" w:type="dxa"/>
            <w:gridSpan w:val="2"/>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От 0-10</w:t>
            </w:r>
          </w:p>
        </w:tc>
        <w:tc>
          <w:tcPr>
            <w:tcW w:w="2551"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информация</w:t>
            </w:r>
          </w:p>
          <w:p w:rsidR="00B70DAB" w:rsidRPr="008A3F0B" w:rsidRDefault="00B70DAB" w:rsidP="00E04389">
            <w:pPr>
              <w:ind w:hanging="5"/>
            </w:pPr>
            <w:r w:rsidRPr="008A3F0B">
              <w:t>старшего</w:t>
            </w:r>
            <w:r w:rsidRPr="008A3F0B">
              <w:br/>
              <w:t>воспитателя</w:t>
            </w:r>
          </w:p>
        </w:tc>
        <w:tc>
          <w:tcPr>
            <w:tcW w:w="1882"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1 раз в квартал</w:t>
            </w:r>
          </w:p>
        </w:tc>
      </w:tr>
    </w:tbl>
    <w:p w:rsidR="00B70DAB" w:rsidRPr="008A3F0B" w:rsidRDefault="00B70DAB" w:rsidP="00B70DAB">
      <w:pPr>
        <w:jc w:val="both"/>
      </w:pPr>
    </w:p>
    <w:p w:rsidR="00B70DAB" w:rsidRPr="008A3F0B" w:rsidRDefault="00B70DAB" w:rsidP="00B70DAB">
      <w:pPr>
        <w:jc w:val="center"/>
        <w:rPr>
          <w:b/>
        </w:rPr>
      </w:pPr>
      <w:r w:rsidRPr="008A3F0B">
        <w:t xml:space="preserve">3. </w:t>
      </w:r>
      <w:r w:rsidRPr="008A3F0B">
        <w:rPr>
          <w:b/>
        </w:rPr>
        <w:t>Критерии для премирования технического персонала.</w:t>
      </w:r>
    </w:p>
    <w:p w:rsidR="00B70DAB" w:rsidRPr="008A3F0B" w:rsidRDefault="00B70DAB" w:rsidP="00B70DAB"/>
    <w:p w:rsidR="00B70DAB" w:rsidRPr="008A3F0B" w:rsidRDefault="00B70DAB" w:rsidP="00B70DAB"/>
    <w:tbl>
      <w:tblPr>
        <w:tblW w:w="9821" w:type="dxa"/>
        <w:tblLayout w:type="fixed"/>
        <w:tblCellMar>
          <w:left w:w="40" w:type="dxa"/>
          <w:right w:w="40" w:type="dxa"/>
        </w:tblCellMar>
        <w:tblLook w:val="0000"/>
      </w:tblPr>
      <w:tblGrid>
        <w:gridCol w:w="2928"/>
        <w:gridCol w:w="2405"/>
        <w:gridCol w:w="2410"/>
        <w:gridCol w:w="2078"/>
      </w:tblGrid>
      <w:tr w:rsidR="00B70DAB" w:rsidRPr="008A3F0B" w:rsidTr="00E04389">
        <w:tc>
          <w:tcPr>
            <w:tcW w:w="2928"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показатель</w:t>
            </w:r>
          </w:p>
        </w:tc>
        <w:tc>
          <w:tcPr>
            <w:tcW w:w="2405"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Шкала в баллах</w:t>
            </w:r>
          </w:p>
        </w:tc>
        <w:tc>
          <w:tcPr>
            <w:tcW w:w="2410" w:type="dxa"/>
            <w:tcBorders>
              <w:top w:val="single" w:sz="6" w:space="0" w:color="auto"/>
              <w:left w:val="single" w:sz="6" w:space="0" w:color="auto"/>
              <w:bottom w:val="single" w:sz="6" w:space="0" w:color="auto"/>
              <w:right w:val="single" w:sz="6" w:space="0" w:color="auto"/>
            </w:tcBorders>
          </w:tcPr>
          <w:p w:rsidR="00B70DAB" w:rsidRPr="008A3F0B" w:rsidRDefault="00B70DAB" w:rsidP="00E04389">
            <w:pPr>
              <w:ind w:hanging="5"/>
            </w:pPr>
            <w:r w:rsidRPr="008A3F0B">
              <w:t>подтверждающие</w:t>
            </w:r>
            <w:r w:rsidRPr="008A3F0B">
              <w:br/>
              <w:t>документы</w:t>
            </w:r>
          </w:p>
        </w:tc>
        <w:tc>
          <w:tcPr>
            <w:tcW w:w="2078"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периодичность</w:t>
            </w:r>
          </w:p>
        </w:tc>
      </w:tr>
      <w:tr w:rsidR="00B70DAB" w:rsidRPr="008A3F0B" w:rsidTr="00E04389">
        <w:tc>
          <w:tcPr>
            <w:tcW w:w="2928" w:type="dxa"/>
            <w:tcBorders>
              <w:top w:val="single" w:sz="6" w:space="0" w:color="auto"/>
              <w:left w:val="single" w:sz="6" w:space="0" w:color="auto"/>
              <w:bottom w:val="single" w:sz="6" w:space="0" w:color="auto"/>
              <w:right w:val="single" w:sz="6" w:space="0" w:color="auto"/>
            </w:tcBorders>
          </w:tcPr>
          <w:p w:rsidR="00B70DAB" w:rsidRPr="008A3F0B" w:rsidRDefault="00B70DAB" w:rsidP="00E04389">
            <w:pPr>
              <w:ind w:firstLine="5"/>
            </w:pPr>
            <w:r w:rsidRPr="008A3F0B">
              <w:lastRenderedPageBreak/>
              <w:t>санитарное состояние</w:t>
            </w:r>
            <w:r w:rsidRPr="008A3F0B">
              <w:br/>
              <w:t>закрепленного за</w:t>
            </w:r>
            <w:r w:rsidRPr="008A3F0B">
              <w:br/>
              <w:t>работником помещения.</w:t>
            </w:r>
          </w:p>
        </w:tc>
        <w:tc>
          <w:tcPr>
            <w:tcW w:w="2405"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От 0-10</w:t>
            </w:r>
          </w:p>
        </w:tc>
        <w:tc>
          <w:tcPr>
            <w:tcW w:w="2410"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информация ст. м/с</w:t>
            </w:r>
          </w:p>
        </w:tc>
        <w:tc>
          <w:tcPr>
            <w:tcW w:w="2078"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1 раз в квартал</w:t>
            </w:r>
          </w:p>
        </w:tc>
      </w:tr>
      <w:tr w:rsidR="00B70DAB" w:rsidRPr="008A3F0B" w:rsidTr="00E04389">
        <w:tc>
          <w:tcPr>
            <w:tcW w:w="2928" w:type="dxa"/>
            <w:tcBorders>
              <w:top w:val="single" w:sz="6" w:space="0" w:color="auto"/>
              <w:left w:val="single" w:sz="6" w:space="0" w:color="auto"/>
              <w:bottom w:val="single" w:sz="6" w:space="0" w:color="auto"/>
              <w:right w:val="single" w:sz="6" w:space="0" w:color="auto"/>
            </w:tcBorders>
          </w:tcPr>
          <w:p w:rsidR="00B70DAB" w:rsidRPr="008A3F0B" w:rsidRDefault="00B70DAB" w:rsidP="00E04389">
            <w:pPr>
              <w:ind w:firstLine="5"/>
            </w:pPr>
            <w:r w:rsidRPr="008A3F0B">
              <w:t>выполнение требований</w:t>
            </w:r>
            <w:r w:rsidRPr="008A3F0B">
              <w:br/>
              <w:t>пожарной безопасности и</w:t>
            </w:r>
            <w:r w:rsidRPr="008A3F0B">
              <w:br/>
              <w:t>охраны труда, нарушение охраны здоровья детей.</w:t>
            </w:r>
          </w:p>
        </w:tc>
        <w:tc>
          <w:tcPr>
            <w:tcW w:w="2405"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От 0-2</w:t>
            </w:r>
          </w:p>
          <w:p w:rsidR="00B70DAB" w:rsidRPr="008A3F0B" w:rsidRDefault="00B70DAB" w:rsidP="00E04389"/>
          <w:p w:rsidR="00B70DAB" w:rsidRPr="008A3F0B" w:rsidRDefault="00B70DAB" w:rsidP="00E04389"/>
          <w:p w:rsidR="00B70DAB" w:rsidRPr="008A3F0B" w:rsidRDefault="00B70DAB" w:rsidP="00E04389">
            <w:r w:rsidRPr="008A3F0B">
              <w:t>(-10 баллов)</w:t>
            </w:r>
          </w:p>
        </w:tc>
        <w:tc>
          <w:tcPr>
            <w:tcW w:w="2410" w:type="dxa"/>
            <w:tcBorders>
              <w:top w:val="single" w:sz="6" w:space="0" w:color="auto"/>
              <w:left w:val="single" w:sz="6" w:space="0" w:color="auto"/>
              <w:bottom w:val="single" w:sz="6" w:space="0" w:color="auto"/>
              <w:right w:val="single" w:sz="6" w:space="0" w:color="auto"/>
            </w:tcBorders>
          </w:tcPr>
          <w:p w:rsidR="00B70DAB" w:rsidRPr="008A3F0B" w:rsidRDefault="00B70DAB" w:rsidP="00E04389">
            <w:pPr>
              <w:ind w:firstLine="5"/>
            </w:pPr>
            <w:r w:rsidRPr="008A3F0B">
              <w:t>отсутствие</w:t>
            </w:r>
            <w:r w:rsidRPr="008A3F0B">
              <w:br/>
              <w:t>взысканий,</w:t>
            </w:r>
            <w:r w:rsidRPr="008A3F0B">
              <w:br/>
              <w:t>замечаний *</w:t>
            </w:r>
            <w:r w:rsidRPr="008A3F0B">
              <w:br/>
              <w:t>администрации</w:t>
            </w:r>
          </w:p>
        </w:tc>
        <w:tc>
          <w:tcPr>
            <w:tcW w:w="2078"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1 раз в квартал</w:t>
            </w:r>
          </w:p>
        </w:tc>
      </w:tr>
      <w:tr w:rsidR="00B70DAB" w:rsidRPr="008A3F0B" w:rsidTr="00E04389">
        <w:tc>
          <w:tcPr>
            <w:tcW w:w="2928"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отсутствие обращений</w:t>
            </w:r>
            <w:r w:rsidRPr="008A3F0B">
              <w:br/>
              <w:t>родителей с жалобами</w:t>
            </w:r>
          </w:p>
        </w:tc>
        <w:tc>
          <w:tcPr>
            <w:tcW w:w="2405"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каждый</w:t>
            </w:r>
          </w:p>
          <w:p w:rsidR="00B70DAB" w:rsidRPr="008A3F0B" w:rsidRDefault="00B70DAB" w:rsidP="00E04389">
            <w:r w:rsidRPr="008A3F0B">
              <w:t>объективный случай</w:t>
            </w:r>
            <w:r w:rsidRPr="008A3F0B">
              <w:br/>
              <w:t>фиксируется как (-5)</w:t>
            </w:r>
          </w:p>
        </w:tc>
        <w:tc>
          <w:tcPr>
            <w:tcW w:w="2410" w:type="dxa"/>
            <w:tcBorders>
              <w:top w:val="single" w:sz="6" w:space="0" w:color="auto"/>
              <w:left w:val="single" w:sz="6" w:space="0" w:color="auto"/>
              <w:bottom w:val="single" w:sz="6" w:space="0" w:color="auto"/>
              <w:right w:val="single" w:sz="6" w:space="0" w:color="auto"/>
            </w:tcBorders>
          </w:tcPr>
          <w:p w:rsidR="00B70DAB" w:rsidRPr="008A3F0B" w:rsidRDefault="00B70DAB" w:rsidP="00E04389">
            <w:pPr>
              <w:ind w:firstLine="5"/>
            </w:pPr>
            <w:r w:rsidRPr="008A3F0B">
              <w:t>информация</w:t>
            </w:r>
            <w:r w:rsidRPr="008A3F0B">
              <w:br/>
              <w:t>заведующей</w:t>
            </w:r>
          </w:p>
        </w:tc>
        <w:tc>
          <w:tcPr>
            <w:tcW w:w="2078"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1 раз в квартал</w:t>
            </w:r>
          </w:p>
        </w:tc>
      </w:tr>
      <w:tr w:rsidR="00B70DAB" w:rsidRPr="008A3F0B" w:rsidTr="00E04389">
        <w:tc>
          <w:tcPr>
            <w:tcW w:w="2928"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отсутствие</w:t>
            </w:r>
          </w:p>
          <w:p w:rsidR="00B70DAB" w:rsidRPr="008A3F0B" w:rsidRDefault="00B70DAB" w:rsidP="00E04389">
            <w:r w:rsidRPr="008A3F0B">
              <w:t>дисциплинарных</w:t>
            </w:r>
          </w:p>
          <w:p w:rsidR="00B70DAB" w:rsidRPr="008A3F0B" w:rsidRDefault="00B70DAB" w:rsidP="00E04389">
            <w:r w:rsidRPr="008A3F0B">
              <w:t>взысканий</w:t>
            </w:r>
          </w:p>
        </w:tc>
        <w:tc>
          <w:tcPr>
            <w:tcW w:w="2405"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каждый</w:t>
            </w:r>
          </w:p>
          <w:p w:rsidR="00B70DAB" w:rsidRPr="008A3F0B" w:rsidRDefault="00B70DAB" w:rsidP="00E04389">
            <w:r w:rsidRPr="008A3F0B">
              <w:t>объективный случай</w:t>
            </w:r>
            <w:r w:rsidRPr="008A3F0B">
              <w:br/>
              <w:t>фиксируется как (-10)</w:t>
            </w:r>
          </w:p>
        </w:tc>
        <w:tc>
          <w:tcPr>
            <w:tcW w:w="2410" w:type="dxa"/>
            <w:tcBorders>
              <w:top w:val="single" w:sz="6" w:space="0" w:color="auto"/>
              <w:left w:val="single" w:sz="6" w:space="0" w:color="auto"/>
              <w:bottom w:val="single" w:sz="6" w:space="0" w:color="auto"/>
              <w:right w:val="single" w:sz="6" w:space="0" w:color="auto"/>
            </w:tcBorders>
          </w:tcPr>
          <w:p w:rsidR="00B70DAB" w:rsidRPr="008A3F0B" w:rsidRDefault="00B70DAB" w:rsidP="00E04389">
            <w:pPr>
              <w:ind w:firstLine="5"/>
            </w:pPr>
            <w:r w:rsidRPr="008A3F0B">
              <w:t>информация</w:t>
            </w:r>
            <w:r w:rsidRPr="008A3F0B">
              <w:br/>
              <w:t>заведующей</w:t>
            </w:r>
          </w:p>
          <w:p w:rsidR="00B70DAB" w:rsidRPr="008A3F0B" w:rsidRDefault="00B70DAB" w:rsidP="00E04389">
            <w:pPr>
              <w:ind w:firstLine="5"/>
            </w:pPr>
            <w:r w:rsidRPr="008A3F0B">
              <w:t>зам по АХЧ</w:t>
            </w:r>
          </w:p>
        </w:tc>
        <w:tc>
          <w:tcPr>
            <w:tcW w:w="2078"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1 раз в квартал</w:t>
            </w:r>
          </w:p>
        </w:tc>
      </w:tr>
      <w:tr w:rsidR="00B70DAB" w:rsidRPr="008A3F0B" w:rsidTr="00E04389">
        <w:tc>
          <w:tcPr>
            <w:tcW w:w="2928" w:type="dxa"/>
            <w:tcBorders>
              <w:top w:val="single" w:sz="6" w:space="0" w:color="auto"/>
              <w:left w:val="single" w:sz="6" w:space="0" w:color="auto"/>
              <w:bottom w:val="single" w:sz="6" w:space="0" w:color="auto"/>
              <w:right w:val="single" w:sz="6" w:space="0" w:color="auto"/>
            </w:tcBorders>
          </w:tcPr>
          <w:p w:rsidR="00B70DAB" w:rsidRPr="008A3F0B" w:rsidRDefault="00D93A8E" w:rsidP="00E04389">
            <w:r>
              <w:t>За фактически отработанное время</w:t>
            </w:r>
          </w:p>
        </w:tc>
        <w:tc>
          <w:tcPr>
            <w:tcW w:w="2405"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От 0 до 5</w:t>
            </w:r>
          </w:p>
        </w:tc>
        <w:tc>
          <w:tcPr>
            <w:tcW w:w="2410" w:type="dxa"/>
            <w:tcBorders>
              <w:top w:val="single" w:sz="6" w:space="0" w:color="auto"/>
              <w:left w:val="single" w:sz="6" w:space="0" w:color="auto"/>
              <w:bottom w:val="single" w:sz="6" w:space="0" w:color="auto"/>
              <w:right w:val="single" w:sz="6" w:space="0" w:color="auto"/>
            </w:tcBorders>
          </w:tcPr>
          <w:p w:rsidR="00B70DAB" w:rsidRPr="008A3F0B" w:rsidRDefault="00B70DAB" w:rsidP="00E04389">
            <w:pPr>
              <w:ind w:firstLine="5"/>
            </w:pPr>
            <w:r w:rsidRPr="008A3F0B">
              <w:t>информация</w:t>
            </w:r>
            <w:r w:rsidRPr="008A3F0B">
              <w:br/>
              <w:t>председателя ПК</w:t>
            </w:r>
          </w:p>
        </w:tc>
        <w:tc>
          <w:tcPr>
            <w:tcW w:w="2078"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1 раз в квартал</w:t>
            </w:r>
          </w:p>
        </w:tc>
      </w:tr>
      <w:tr w:rsidR="00B70DAB" w:rsidRPr="008A3F0B" w:rsidTr="00E04389">
        <w:tc>
          <w:tcPr>
            <w:tcW w:w="2928"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взаимозаменяемость</w:t>
            </w:r>
            <w:r w:rsidRPr="008A3F0B">
              <w:br/>
              <w:t>сотрудников</w:t>
            </w:r>
          </w:p>
        </w:tc>
        <w:tc>
          <w:tcPr>
            <w:tcW w:w="2405"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От 0 до 5</w:t>
            </w:r>
          </w:p>
        </w:tc>
        <w:tc>
          <w:tcPr>
            <w:tcW w:w="2410"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информация</w:t>
            </w:r>
            <w:r w:rsidRPr="008A3F0B">
              <w:br/>
              <w:t>зам по АХЧ</w:t>
            </w:r>
          </w:p>
        </w:tc>
        <w:tc>
          <w:tcPr>
            <w:tcW w:w="2078"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1 раз в квартал</w:t>
            </w:r>
          </w:p>
        </w:tc>
      </w:tr>
      <w:tr w:rsidR="00B70DAB" w:rsidRPr="008A3F0B" w:rsidTr="00E04389">
        <w:tc>
          <w:tcPr>
            <w:tcW w:w="2928"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участие в общественной</w:t>
            </w:r>
            <w:r w:rsidRPr="008A3F0B">
              <w:br/>
              <w:t>жизни МДОУ,</w:t>
            </w:r>
            <w:r w:rsidRPr="008A3F0B">
              <w:br/>
              <w:t>исполнение    ролей на</w:t>
            </w:r>
            <w:r w:rsidRPr="008A3F0B">
              <w:br/>
              <w:t>утренниках</w:t>
            </w:r>
          </w:p>
        </w:tc>
        <w:tc>
          <w:tcPr>
            <w:tcW w:w="2405"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 xml:space="preserve"> 0 до 5</w:t>
            </w:r>
          </w:p>
        </w:tc>
        <w:tc>
          <w:tcPr>
            <w:tcW w:w="2410" w:type="dxa"/>
            <w:tcBorders>
              <w:top w:val="single" w:sz="6" w:space="0" w:color="auto"/>
              <w:left w:val="single" w:sz="6" w:space="0" w:color="auto"/>
              <w:bottom w:val="single" w:sz="6" w:space="0" w:color="auto"/>
              <w:right w:val="single" w:sz="6" w:space="0" w:color="auto"/>
            </w:tcBorders>
          </w:tcPr>
          <w:p w:rsidR="00B70DAB" w:rsidRPr="008A3F0B" w:rsidRDefault="00B70DAB" w:rsidP="00E04389">
            <w:pPr>
              <w:ind w:firstLine="5"/>
            </w:pPr>
            <w:r w:rsidRPr="008A3F0B">
              <w:t>информация</w:t>
            </w:r>
            <w:r w:rsidRPr="008A3F0B">
              <w:br/>
              <w:t>председателя ПК,</w:t>
            </w:r>
            <w:r w:rsidRPr="008A3F0B">
              <w:br/>
              <w:t>музыкальных</w:t>
            </w:r>
            <w:r w:rsidRPr="008A3F0B">
              <w:br/>
              <w:t>руководителей</w:t>
            </w:r>
          </w:p>
        </w:tc>
        <w:tc>
          <w:tcPr>
            <w:tcW w:w="2078"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1 раз в квартал</w:t>
            </w:r>
          </w:p>
        </w:tc>
      </w:tr>
      <w:tr w:rsidR="00B70DAB" w:rsidRPr="008A3F0B" w:rsidTr="00E04389">
        <w:tc>
          <w:tcPr>
            <w:tcW w:w="2928" w:type="dxa"/>
            <w:tcBorders>
              <w:top w:val="single" w:sz="6" w:space="0" w:color="auto"/>
              <w:left w:val="single" w:sz="6" w:space="0" w:color="auto"/>
              <w:bottom w:val="single" w:sz="6" w:space="0" w:color="auto"/>
              <w:right w:val="single" w:sz="6" w:space="0" w:color="auto"/>
            </w:tcBorders>
          </w:tcPr>
          <w:p w:rsidR="00B70DAB" w:rsidRPr="008A3F0B" w:rsidRDefault="00B70DAB" w:rsidP="00E04389">
            <w:pPr>
              <w:ind w:hanging="5"/>
            </w:pPr>
            <w:r w:rsidRPr="008A3F0B">
              <w:t>участие в педагогическом</w:t>
            </w:r>
            <w:r w:rsidRPr="008A3F0B">
              <w:br/>
              <w:t>процессе</w:t>
            </w:r>
          </w:p>
        </w:tc>
        <w:tc>
          <w:tcPr>
            <w:tcW w:w="2405"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От 0 до 5</w:t>
            </w:r>
          </w:p>
        </w:tc>
        <w:tc>
          <w:tcPr>
            <w:tcW w:w="2410" w:type="dxa"/>
            <w:tcBorders>
              <w:top w:val="single" w:sz="6" w:space="0" w:color="auto"/>
              <w:left w:val="single" w:sz="6" w:space="0" w:color="auto"/>
              <w:bottom w:val="single" w:sz="6" w:space="0" w:color="auto"/>
              <w:right w:val="single" w:sz="6" w:space="0" w:color="auto"/>
            </w:tcBorders>
          </w:tcPr>
          <w:p w:rsidR="00B70DAB" w:rsidRPr="008A3F0B" w:rsidRDefault="00B70DAB" w:rsidP="00E04389">
            <w:pPr>
              <w:ind w:firstLine="5"/>
            </w:pPr>
            <w:r w:rsidRPr="008A3F0B">
              <w:t>информация</w:t>
            </w:r>
            <w:r w:rsidRPr="008A3F0B">
              <w:br/>
              <w:t>педагогов</w:t>
            </w:r>
          </w:p>
        </w:tc>
        <w:tc>
          <w:tcPr>
            <w:tcW w:w="2078" w:type="dxa"/>
            <w:tcBorders>
              <w:top w:val="single" w:sz="6" w:space="0" w:color="auto"/>
              <w:left w:val="single" w:sz="6" w:space="0" w:color="auto"/>
              <w:bottom w:val="single" w:sz="6" w:space="0" w:color="auto"/>
              <w:right w:val="single" w:sz="6" w:space="0" w:color="auto"/>
            </w:tcBorders>
          </w:tcPr>
          <w:p w:rsidR="00B70DAB" w:rsidRPr="008A3F0B" w:rsidRDefault="00B70DAB" w:rsidP="00E04389">
            <w:r w:rsidRPr="008A3F0B">
              <w:t>1 раз в квартал</w:t>
            </w:r>
          </w:p>
        </w:tc>
      </w:tr>
    </w:tbl>
    <w:p w:rsidR="00B70DAB" w:rsidRPr="008A3F0B" w:rsidRDefault="00B70DAB" w:rsidP="00B70DAB">
      <w:pPr>
        <w:jc w:val="center"/>
      </w:pPr>
    </w:p>
    <w:p w:rsidR="00B70DAB" w:rsidRPr="008A3F0B" w:rsidRDefault="00B70DAB" w:rsidP="00B70DAB">
      <w:pPr>
        <w:jc w:val="center"/>
        <w:rPr>
          <w:b/>
        </w:rPr>
      </w:pPr>
      <w:r w:rsidRPr="008A3F0B">
        <w:rPr>
          <w:b/>
        </w:rPr>
        <w:t>Критерии для премирования работников пищеблока.</w:t>
      </w:r>
    </w:p>
    <w:p w:rsidR="00B70DAB" w:rsidRPr="008A3F0B" w:rsidRDefault="00B70DAB" w:rsidP="00B70DAB">
      <w:pPr>
        <w:jc w:val="center"/>
        <w:rPr>
          <w:b/>
        </w:rPr>
      </w:pPr>
    </w:p>
    <w:tbl>
      <w:tblPr>
        <w:tblStyle w:val="a9"/>
        <w:tblW w:w="0" w:type="auto"/>
        <w:tblLook w:val="04A0"/>
      </w:tblPr>
      <w:tblGrid>
        <w:gridCol w:w="3895"/>
        <w:gridCol w:w="1575"/>
        <w:gridCol w:w="2123"/>
        <w:gridCol w:w="1978"/>
      </w:tblGrid>
      <w:tr w:rsidR="00B70DAB" w:rsidRPr="008A3F0B" w:rsidTr="00E04389">
        <w:tc>
          <w:tcPr>
            <w:tcW w:w="3938" w:type="dxa"/>
          </w:tcPr>
          <w:p w:rsidR="00B70DAB" w:rsidRPr="008A3F0B" w:rsidRDefault="00B70DAB" w:rsidP="00E04389">
            <w:pPr>
              <w:rPr>
                <w:sz w:val="24"/>
                <w:szCs w:val="24"/>
              </w:rPr>
            </w:pPr>
            <w:r w:rsidRPr="008A3F0B">
              <w:rPr>
                <w:sz w:val="24"/>
                <w:szCs w:val="24"/>
              </w:rPr>
              <w:t>показатель</w:t>
            </w:r>
          </w:p>
        </w:tc>
        <w:tc>
          <w:tcPr>
            <w:tcW w:w="1591" w:type="dxa"/>
          </w:tcPr>
          <w:p w:rsidR="00B70DAB" w:rsidRPr="008A3F0B" w:rsidRDefault="00B70DAB" w:rsidP="00E04389">
            <w:pPr>
              <w:rPr>
                <w:sz w:val="24"/>
                <w:szCs w:val="24"/>
              </w:rPr>
            </w:pPr>
            <w:r w:rsidRPr="008A3F0B">
              <w:rPr>
                <w:sz w:val="24"/>
                <w:szCs w:val="24"/>
              </w:rPr>
              <w:t>Шкала (в баллах)</w:t>
            </w:r>
          </w:p>
        </w:tc>
        <w:tc>
          <w:tcPr>
            <w:tcW w:w="2126" w:type="dxa"/>
          </w:tcPr>
          <w:p w:rsidR="00B70DAB" w:rsidRPr="008A3F0B" w:rsidRDefault="00B70DAB" w:rsidP="00E04389">
            <w:pPr>
              <w:ind w:hanging="5"/>
              <w:rPr>
                <w:sz w:val="24"/>
                <w:szCs w:val="24"/>
              </w:rPr>
            </w:pPr>
            <w:r w:rsidRPr="008A3F0B">
              <w:rPr>
                <w:sz w:val="24"/>
                <w:szCs w:val="24"/>
              </w:rPr>
              <w:t>подтверждающие</w:t>
            </w:r>
            <w:r w:rsidRPr="008A3F0B">
              <w:rPr>
                <w:sz w:val="24"/>
                <w:szCs w:val="24"/>
              </w:rPr>
              <w:br/>
              <w:t>документы.</w:t>
            </w:r>
          </w:p>
        </w:tc>
        <w:tc>
          <w:tcPr>
            <w:tcW w:w="1984" w:type="dxa"/>
          </w:tcPr>
          <w:p w:rsidR="00B70DAB" w:rsidRPr="008A3F0B" w:rsidRDefault="00B70DAB" w:rsidP="00E04389">
            <w:pPr>
              <w:rPr>
                <w:sz w:val="24"/>
                <w:szCs w:val="24"/>
              </w:rPr>
            </w:pPr>
            <w:r w:rsidRPr="008A3F0B">
              <w:rPr>
                <w:sz w:val="24"/>
                <w:szCs w:val="24"/>
              </w:rPr>
              <w:t>периодичность</w:t>
            </w:r>
          </w:p>
        </w:tc>
      </w:tr>
      <w:tr w:rsidR="00B70DAB" w:rsidRPr="008A3F0B" w:rsidTr="00E04389">
        <w:tc>
          <w:tcPr>
            <w:tcW w:w="3938" w:type="dxa"/>
          </w:tcPr>
          <w:p w:rsidR="00B70DAB" w:rsidRPr="008A3F0B" w:rsidRDefault="00B70DAB" w:rsidP="00E04389">
            <w:pPr>
              <w:rPr>
                <w:sz w:val="24"/>
                <w:szCs w:val="24"/>
              </w:rPr>
            </w:pPr>
            <w:r w:rsidRPr="008A3F0B">
              <w:rPr>
                <w:sz w:val="24"/>
                <w:szCs w:val="24"/>
              </w:rPr>
              <w:t>Энергетическая ценность рационов, соответствующая энергозатратам детей.</w:t>
            </w:r>
          </w:p>
        </w:tc>
        <w:tc>
          <w:tcPr>
            <w:tcW w:w="1591" w:type="dxa"/>
          </w:tcPr>
          <w:p w:rsidR="00B70DAB" w:rsidRPr="008A3F0B" w:rsidRDefault="00B70DAB" w:rsidP="00E04389">
            <w:pPr>
              <w:rPr>
                <w:sz w:val="24"/>
                <w:szCs w:val="24"/>
              </w:rPr>
            </w:pPr>
            <w:r w:rsidRPr="008A3F0B">
              <w:rPr>
                <w:sz w:val="24"/>
                <w:szCs w:val="24"/>
              </w:rPr>
              <w:t xml:space="preserve">От 0 до 5 </w:t>
            </w:r>
          </w:p>
        </w:tc>
        <w:tc>
          <w:tcPr>
            <w:tcW w:w="2126" w:type="dxa"/>
          </w:tcPr>
          <w:p w:rsidR="00B70DAB" w:rsidRPr="008A3F0B" w:rsidRDefault="00B70DAB" w:rsidP="00E04389">
            <w:pPr>
              <w:rPr>
                <w:sz w:val="24"/>
                <w:szCs w:val="24"/>
              </w:rPr>
            </w:pPr>
            <w:r w:rsidRPr="008A3F0B">
              <w:rPr>
                <w:sz w:val="24"/>
                <w:szCs w:val="24"/>
              </w:rPr>
              <w:t>информация</w:t>
            </w:r>
            <w:r w:rsidRPr="008A3F0B">
              <w:rPr>
                <w:sz w:val="24"/>
                <w:szCs w:val="24"/>
              </w:rPr>
              <w:br/>
              <w:t>заведующей</w:t>
            </w:r>
          </w:p>
          <w:p w:rsidR="00B70DAB" w:rsidRPr="008A3F0B" w:rsidRDefault="00B70DAB" w:rsidP="00E04389">
            <w:pPr>
              <w:rPr>
                <w:sz w:val="24"/>
                <w:szCs w:val="24"/>
              </w:rPr>
            </w:pPr>
            <w:r w:rsidRPr="008A3F0B">
              <w:rPr>
                <w:sz w:val="24"/>
                <w:szCs w:val="24"/>
              </w:rPr>
              <w:t>ст медсестры</w:t>
            </w:r>
          </w:p>
        </w:tc>
        <w:tc>
          <w:tcPr>
            <w:tcW w:w="1984" w:type="dxa"/>
          </w:tcPr>
          <w:p w:rsidR="00B70DAB" w:rsidRPr="008A3F0B" w:rsidRDefault="00B70DAB" w:rsidP="00E04389">
            <w:pPr>
              <w:rPr>
                <w:sz w:val="24"/>
                <w:szCs w:val="24"/>
              </w:rPr>
            </w:pPr>
            <w:r w:rsidRPr="008A3F0B">
              <w:rPr>
                <w:sz w:val="24"/>
                <w:szCs w:val="24"/>
              </w:rPr>
              <w:t>1 раз в квартал</w:t>
            </w:r>
          </w:p>
        </w:tc>
      </w:tr>
      <w:tr w:rsidR="00B70DAB" w:rsidRPr="008A3F0B" w:rsidTr="00E04389">
        <w:tc>
          <w:tcPr>
            <w:tcW w:w="3938" w:type="dxa"/>
          </w:tcPr>
          <w:p w:rsidR="00B70DAB" w:rsidRPr="008A3F0B" w:rsidRDefault="00B70DAB" w:rsidP="00E04389">
            <w:pPr>
              <w:rPr>
                <w:sz w:val="24"/>
                <w:szCs w:val="24"/>
              </w:rPr>
            </w:pPr>
            <w:r w:rsidRPr="008A3F0B">
              <w:rPr>
                <w:sz w:val="24"/>
                <w:szCs w:val="24"/>
              </w:rPr>
              <w:t>Сбалансированность рациона.</w:t>
            </w:r>
          </w:p>
        </w:tc>
        <w:tc>
          <w:tcPr>
            <w:tcW w:w="1591" w:type="dxa"/>
          </w:tcPr>
          <w:p w:rsidR="00B70DAB" w:rsidRPr="008A3F0B" w:rsidRDefault="00B70DAB" w:rsidP="00E04389">
            <w:pPr>
              <w:rPr>
                <w:sz w:val="24"/>
                <w:szCs w:val="24"/>
              </w:rPr>
            </w:pPr>
            <w:r w:rsidRPr="008A3F0B">
              <w:rPr>
                <w:sz w:val="24"/>
                <w:szCs w:val="24"/>
              </w:rPr>
              <w:t>От 0 до 5</w:t>
            </w:r>
          </w:p>
        </w:tc>
        <w:tc>
          <w:tcPr>
            <w:tcW w:w="2126" w:type="dxa"/>
          </w:tcPr>
          <w:p w:rsidR="00B70DAB" w:rsidRPr="008A3F0B" w:rsidRDefault="00B70DAB" w:rsidP="00E04389">
            <w:pPr>
              <w:rPr>
                <w:sz w:val="24"/>
                <w:szCs w:val="24"/>
              </w:rPr>
            </w:pPr>
            <w:r w:rsidRPr="008A3F0B">
              <w:rPr>
                <w:sz w:val="24"/>
                <w:szCs w:val="24"/>
              </w:rPr>
              <w:t>информация</w:t>
            </w:r>
            <w:r w:rsidRPr="008A3F0B">
              <w:rPr>
                <w:sz w:val="24"/>
                <w:szCs w:val="24"/>
              </w:rPr>
              <w:br/>
              <w:t>заведующей</w:t>
            </w:r>
          </w:p>
          <w:p w:rsidR="00B70DAB" w:rsidRPr="008A3F0B" w:rsidRDefault="00B70DAB" w:rsidP="00E04389">
            <w:pPr>
              <w:rPr>
                <w:sz w:val="24"/>
                <w:szCs w:val="24"/>
              </w:rPr>
            </w:pPr>
            <w:r w:rsidRPr="008A3F0B">
              <w:rPr>
                <w:sz w:val="24"/>
                <w:szCs w:val="24"/>
              </w:rPr>
              <w:t>ст медсестры</w:t>
            </w:r>
          </w:p>
        </w:tc>
        <w:tc>
          <w:tcPr>
            <w:tcW w:w="1984" w:type="dxa"/>
          </w:tcPr>
          <w:p w:rsidR="00B70DAB" w:rsidRPr="008A3F0B" w:rsidRDefault="00B70DAB" w:rsidP="00E04389">
            <w:pPr>
              <w:rPr>
                <w:sz w:val="24"/>
                <w:szCs w:val="24"/>
              </w:rPr>
            </w:pPr>
            <w:r w:rsidRPr="008A3F0B">
              <w:rPr>
                <w:sz w:val="24"/>
                <w:szCs w:val="24"/>
              </w:rPr>
              <w:t>1 раз в квартал</w:t>
            </w:r>
          </w:p>
        </w:tc>
      </w:tr>
      <w:tr w:rsidR="00B70DAB" w:rsidRPr="008A3F0B" w:rsidTr="00E04389">
        <w:tc>
          <w:tcPr>
            <w:tcW w:w="3938" w:type="dxa"/>
          </w:tcPr>
          <w:p w:rsidR="00B70DAB" w:rsidRPr="008A3F0B" w:rsidRDefault="00B70DAB" w:rsidP="00E04389">
            <w:pPr>
              <w:rPr>
                <w:sz w:val="24"/>
                <w:szCs w:val="24"/>
              </w:rPr>
            </w:pPr>
            <w:r w:rsidRPr="008A3F0B">
              <w:rPr>
                <w:sz w:val="24"/>
                <w:szCs w:val="24"/>
              </w:rPr>
              <w:t>Разнообразие рациона.</w:t>
            </w:r>
          </w:p>
        </w:tc>
        <w:tc>
          <w:tcPr>
            <w:tcW w:w="1591" w:type="dxa"/>
          </w:tcPr>
          <w:p w:rsidR="00B70DAB" w:rsidRPr="008A3F0B" w:rsidRDefault="00B70DAB" w:rsidP="00E04389">
            <w:pPr>
              <w:rPr>
                <w:sz w:val="24"/>
                <w:szCs w:val="24"/>
              </w:rPr>
            </w:pPr>
            <w:r w:rsidRPr="008A3F0B">
              <w:rPr>
                <w:sz w:val="24"/>
                <w:szCs w:val="24"/>
              </w:rPr>
              <w:t>От 0 до 10</w:t>
            </w:r>
          </w:p>
        </w:tc>
        <w:tc>
          <w:tcPr>
            <w:tcW w:w="2126" w:type="dxa"/>
          </w:tcPr>
          <w:p w:rsidR="00B70DAB" w:rsidRPr="008A3F0B" w:rsidRDefault="00B70DAB" w:rsidP="00E04389">
            <w:pPr>
              <w:rPr>
                <w:sz w:val="24"/>
                <w:szCs w:val="24"/>
              </w:rPr>
            </w:pPr>
            <w:r w:rsidRPr="008A3F0B">
              <w:rPr>
                <w:sz w:val="24"/>
                <w:szCs w:val="24"/>
              </w:rPr>
              <w:t>информация</w:t>
            </w:r>
            <w:r w:rsidRPr="008A3F0B">
              <w:rPr>
                <w:sz w:val="24"/>
                <w:szCs w:val="24"/>
              </w:rPr>
              <w:br/>
              <w:t>заведующей</w:t>
            </w:r>
          </w:p>
          <w:p w:rsidR="00B70DAB" w:rsidRPr="008A3F0B" w:rsidRDefault="00B70DAB" w:rsidP="00E04389">
            <w:pPr>
              <w:rPr>
                <w:sz w:val="24"/>
                <w:szCs w:val="24"/>
              </w:rPr>
            </w:pPr>
            <w:r w:rsidRPr="008A3F0B">
              <w:rPr>
                <w:sz w:val="24"/>
                <w:szCs w:val="24"/>
              </w:rPr>
              <w:t>мед раб</w:t>
            </w:r>
          </w:p>
        </w:tc>
        <w:tc>
          <w:tcPr>
            <w:tcW w:w="1984" w:type="dxa"/>
          </w:tcPr>
          <w:p w:rsidR="00B70DAB" w:rsidRPr="008A3F0B" w:rsidRDefault="00B70DAB" w:rsidP="00E04389">
            <w:pPr>
              <w:rPr>
                <w:sz w:val="24"/>
                <w:szCs w:val="24"/>
              </w:rPr>
            </w:pPr>
            <w:r w:rsidRPr="008A3F0B">
              <w:rPr>
                <w:sz w:val="24"/>
                <w:szCs w:val="24"/>
              </w:rPr>
              <w:t>1 раз в квартал</w:t>
            </w:r>
          </w:p>
        </w:tc>
      </w:tr>
      <w:tr w:rsidR="00B70DAB" w:rsidRPr="008A3F0B" w:rsidTr="00E04389">
        <w:tc>
          <w:tcPr>
            <w:tcW w:w="3938" w:type="dxa"/>
          </w:tcPr>
          <w:p w:rsidR="00B70DAB" w:rsidRPr="008A3F0B" w:rsidRDefault="00B70DAB" w:rsidP="00E04389">
            <w:pPr>
              <w:rPr>
                <w:sz w:val="24"/>
                <w:szCs w:val="24"/>
              </w:rPr>
            </w:pPr>
            <w:r w:rsidRPr="008A3F0B">
              <w:rPr>
                <w:sz w:val="24"/>
                <w:szCs w:val="24"/>
              </w:rPr>
              <w:t>Учет индивидуальных особенностей детей.</w:t>
            </w:r>
          </w:p>
        </w:tc>
        <w:tc>
          <w:tcPr>
            <w:tcW w:w="1591" w:type="dxa"/>
          </w:tcPr>
          <w:p w:rsidR="00B70DAB" w:rsidRPr="008A3F0B" w:rsidRDefault="00B70DAB" w:rsidP="00E04389">
            <w:pPr>
              <w:rPr>
                <w:sz w:val="24"/>
                <w:szCs w:val="24"/>
              </w:rPr>
            </w:pPr>
            <w:r w:rsidRPr="008A3F0B">
              <w:rPr>
                <w:sz w:val="24"/>
                <w:szCs w:val="24"/>
              </w:rPr>
              <w:t>От 0 до 10</w:t>
            </w:r>
          </w:p>
        </w:tc>
        <w:tc>
          <w:tcPr>
            <w:tcW w:w="2126" w:type="dxa"/>
          </w:tcPr>
          <w:p w:rsidR="00B70DAB" w:rsidRPr="008A3F0B" w:rsidRDefault="00B70DAB" w:rsidP="00E04389">
            <w:pPr>
              <w:rPr>
                <w:sz w:val="24"/>
                <w:szCs w:val="24"/>
              </w:rPr>
            </w:pPr>
            <w:r w:rsidRPr="008A3F0B">
              <w:rPr>
                <w:sz w:val="24"/>
                <w:szCs w:val="24"/>
              </w:rPr>
              <w:t xml:space="preserve">мед раб </w:t>
            </w:r>
          </w:p>
        </w:tc>
        <w:tc>
          <w:tcPr>
            <w:tcW w:w="1984" w:type="dxa"/>
          </w:tcPr>
          <w:p w:rsidR="00B70DAB" w:rsidRPr="008A3F0B" w:rsidRDefault="00B70DAB" w:rsidP="00E04389">
            <w:pPr>
              <w:rPr>
                <w:sz w:val="24"/>
                <w:szCs w:val="24"/>
              </w:rPr>
            </w:pPr>
            <w:r w:rsidRPr="008A3F0B">
              <w:rPr>
                <w:sz w:val="24"/>
                <w:szCs w:val="24"/>
              </w:rPr>
              <w:t>1 раз в квартал</w:t>
            </w:r>
          </w:p>
        </w:tc>
      </w:tr>
      <w:tr w:rsidR="00B70DAB" w:rsidRPr="008A3F0B" w:rsidTr="00E04389">
        <w:tc>
          <w:tcPr>
            <w:tcW w:w="3938" w:type="dxa"/>
          </w:tcPr>
          <w:p w:rsidR="00B70DAB" w:rsidRPr="008A3F0B" w:rsidRDefault="00B70DAB" w:rsidP="00E04389">
            <w:pPr>
              <w:rPr>
                <w:sz w:val="24"/>
                <w:szCs w:val="24"/>
              </w:rPr>
            </w:pPr>
            <w:r w:rsidRPr="008A3F0B">
              <w:rPr>
                <w:sz w:val="24"/>
                <w:szCs w:val="24"/>
              </w:rPr>
              <w:t>Обеспечение санитарно-гигиенической безопасности питания, нарушение хранения, приготовления и раздачи блюд</w:t>
            </w:r>
          </w:p>
        </w:tc>
        <w:tc>
          <w:tcPr>
            <w:tcW w:w="1591" w:type="dxa"/>
          </w:tcPr>
          <w:p w:rsidR="00B70DAB" w:rsidRPr="008A3F0B" w:rsidRDefault="00B70DAB" w:rsidP="00E04389">
            <w:pPr>
              <w:rPr>
                <w:sz w:val="24"/>
                <w:szCs w:val="24"/>
              </w:rPr>
            </w:pPr>
            <w:r w:rsidRPr="008A3F0B">
              <w:rPr>
                <w:sz w:val="24"/>
                <w:szCs w:val="24"/>
              </w:rPr>
              <w:t>От 0 до 5</w:t>
            </w:r>
          </w:p>
          <w:p w:rsidR="00B70DAB" w:rsidRPr="008A3F0B" w:rsidRDefault="00B70DAB" w:rsidP="00E04389">
            <w:pPr>
              <w:rPr>
                <w:sz w:val="24"/>
                <w:szCs w:val="24"/>
              </w:rPr>
            </w:pPr>
          </w:p>
          <w:p w:rsidR="00B70DAB" w:rsidRPr="008A3F0B" w:rsidRDefault="00B70DAB" w:rsidP="00E04389">
            <w:pPr>
              <w:rPr>
                <w:sz w:val="24"/>
                <w:szCs w:val="24"/>
              </w:rPr>
            </w:pPr>
          </w:p>
          <w:p w:rsidR="00B70DAB" w:rsidRPr="008A3F0B" w:rsidRDefault="00B70DAB" w:rsidP="00E04389">
            <w:pPr>
              <w:rPr>
                <w:sz w:val="24"/>
                <w:szCs w:val="24"/>
              </w:rPr>
            </w:pPr>
            <w:r w:rsidRPr="008A3F0B">
              <w:rPr>
                <w:sz w:val="24"/>
                <w:szCs w:val="24"/>
              </w:rPr>
              <w:t>(от -5 до -10 баллов)</w:t>
            </w:r>
          </w:p>
        </w:tc>
        <w:tc>
          <w:tcPr>
            <w:tcW w:w="2126" w:type="dxa"/>
          </w:tcPr>
          <w:p w:rsidR="00B70DAB" w:rsidRPr="008A3F0B" w:rsidRDefault="00B70DAB" w:rsidP="00E04389">
            <w:pPr>
              <w:rPr>
                <w:sz w:val="24"/>
                <w:szCs w:val="24"/>
              </w:rPr>
            </w:pPr>
            <w:r w:rsidRPr="008A3F0B">
              <w:rPr>
                <w:sz w:val="24"/>
                <w:szCs w:val="24"/>
              </w:rPr>
              <w:t>отсутствие</w:t>
            </w:r>
            <w:r w:rsidRPr="008A3F0B">
              <w:rPr>
                <w:sz w:val="24"/>
                <w:szCs w:val="24"/>
              </w:rPr>
              <w:br/>
              <w:t>взысканий,</w:t>
            </w:r>
            <w:r w:rsidRPr="008A3F0B">
              <w:rPr>
                <w:sz w:val="24"/>
                <w:szCs w:val="24"/>
              </w:rPr>
              <w:br/>
              <w:t>замечаний *</w:t>
            </w:r>
            <w:r w:rsidRPr="008A3F0B">
              <w:rPr>
                <w:sz w:val="24"/>
                <w:szCs w:val="24"/>
              </w:rPr>
              <w:br/>
              <w:t>администрации</w:t>
            </w:r>
          </w:p>
        </w:tc>
        <w:tc>
          <w:tcPr>
            <w:tcW w:w="1984" w:type="dxa"/>
          </w:tcPr>
          <w:p w:rsidR="00B70DAB" w:rsidRPr="008A3F0B" w:rsidRDefault="00B70DAB" w:rsidP="00E04389">
            <w:pPr>
              <w:rPr>
                <w:sz w:val="24"/>
                <w:szCs w:val="24"/>
              </w:rPr>
            </w:pPr>
            <w:r w:rsidRPr="008A3F0B">
              <w:rPr>
                <w:sz w:val="24"/>
                <w:szCs w:val="24"/>
              </w:rPr>
              <w:t>1 раз в квартал</w:t>
            </w:r>
          </w:p>
        </w:tc>
      </w:tr>
      <w:tr w:rsidR="00B70DAB" w:rsidRPr="008A3F0B" w:rsidTr="00E04389">
        <w:tc>
          <w:tcPr>
            <w:tcW w:w="3938" w:type="dxa"/>
          </w:tcPr>
          <w:p w:rsidR="00B70DAB" w:rsidRPr="008A3F0B" w:rsidRDefault="00B70DAB" w:rsidP="00E04389">
            <w:pPr>
              <w:rPr>
                <w:sz w:val="24"/>
                <w:szCs w:val="24"/>
              </w:rPr>
            </w:pPr>
            <w:r w:rsidRPr="008A3F0B">
              <w:rPr>
                <w:sz w:val="24"/>
                <w:szCs w:val="24"/>
              </w:rPr>
              <w:t>Санитарное состояние пищеблока</w:t>
            </w:r>
          </w:p>
        </w:tc>
        <w:tc>
          <w:tcPr>
            <w:tcW w:w="1591" w:type="dxa"/>
          </w:tcPr>
          <w:p w:rsidR="00B70DAB" w:rsidRPr="008A3F0B" w:rsidRDefault="00B70DAB" w:rsidP="00E04389">
            <w:pPr>
              <w:rPr>
                <w:sz w:val="24"/>
                <w:szCs w:val="24"/>
              </w:rPr>
            </w:pPr>
            <w:r w:rsidRPr="008A3F0B">
              <w:rPr>
                <w:sz w:val="24"/>
                <w:szCs w:val="24"/>
              </w:rPr>
              <w:t xml:space="preserve">От 0 до 10 </w:t>
            </w:r>
          </w:p>
        </w:tc>
        <w:tc>
          <w:tcPr>
            <w:tcW w:w="2126" w:type="dxa"/>
          </w:tcPr>
          <w:p w:rsidR="00B70DAB" w:rsidRPr="008A3F0B" w:rsidRDefault="00B70DAB" w:rsidP="00E04389">
            <w:pPr>
              <w:rPr>
                <w:sz w:val="24"/>
                <w:szCs w:val="24"/>
              </w:rPr>
            </w:pPr>
            <w:r w:rsidRPr="008A3F0B">
              <w:rPr>
                <w:sz w:val="24"/>
                <w:szCs w:val="24"/>
              </w:rPr>
              <w:t>Ст медсестра</w:t>
            </w:r>
          </w:p>
        </w:tc>
        <w:tc>
          <w:tcPr>
            <w:tcW w:w="1984" w:type="dxa"/>
          </w:tcPr>
          <w:p w:rsidR="00B70DAB" w:rsidRPr="008A3F0B" w:rsidRDefault="00B70DAB" w:rsidP="00E04389">
            <w:pPr>
              <w:rPr>
                <w:sz w:val="24"/>
                <w:szCs w:val="24"/>
              </w:rPr>
            </w:pPr>
            <w:r w:rsidRPr="008A3F0B">
              <w:rPr>
                <w:sz w:val="24"/>
                <w:szCs w:val="24"/>
              </w:rPr>
              <w:t>1 раз в квартал</w:t>
            </w:r>
          </w:p>
        </w:tc>
      </w:tr>
    </w:tbl>
    <w:p w:rsidR="00B70DAB" w:rsidRPr="008A3F0B" w:rsidRDefault="00B70DAB" w:rsidP="00B70DAB"/>
    <w:p w:rsidR="00B70DAB" w:rsidRPr="008A3F0B" w:rsidRDefault="00B70DAB" w:rsidP="00B70DAB">
      <w:pPr>
        <w:jc w:val="center"/>
        <w:rPr>
          <w:b/>
        </w:rPr>
      </w:pPr>
      <w:r w:rsidRPr="008A3F0B">
        <w:rPr>
          <w:b/>
        </w:rPr>
        <w:t>4. Порядок использования.</w:t>
      </w:r>
    </w:p>
    <w:p w:rsidR="00B70DAB" w:rsidRPr="008A3F0B" w:rsidRDefault="00B70DAB" w:rsidP="00B70DAB">
      <w:pPr>
        <w:jc w:val="center"/>
        <w:rPr>
          <w:b/>
        </w:rPr>
      </w:pPr>
    </w:p>
    <w:p w:rsidR="00B70DAB" w:rsidRPr="008A3F0B" w:rsidRDefault="00B70DAB" w:rsidP="009C612A">
      <w:pPr>
        <w:numPr>
          <w:ilvl w:val="0"/>
          <w:numId w:val="30"/>
        </w:numPr>
        <w:tabs>
          <w:tab w:val="left" w:pos="0"/>
        </w:tabs>
        <w:jc w:val="both"/>
      </w:pPr>
      <w:r w:rsidRPr="008A3F0B">
        <w:t>Стимулирование работников производится не реже 1 раза в квартал на</w:t>
      </w:r>
      <w:r w:rsidRPr="008A3F0B">
        <w:br/>
        <w:t>основании решения Управляющего совета МДОБУ.</w:t>
      </w:r>
    </w:p>
    <w:p w:rsidR="00B70DAB" w:rsidRPr="008A3F0B" w:rsidRDefault="00B70DAB" w:rsidP="009C612A">
      <w:pPr>
        <w:pStyle w:val="Style75"/>
        <w:numPr>
          <w:ilvl w:val="0"/>
          <w:numId w:val="30"/>
        </w:numPr>
        <w:tabs>
          <w:tab w:val="left" w:pos="0"/>
        </w:tabs>
        <w:spacing w:line="240" w:lineRule="auto"/>
        <w:rPr>
          <w:sz w:val="24"/>
          <w:szCs w:val="24"/>
        </w:rPr>
      </w:pPr>
      <w:r w:rsidRPr="008A3F0B">
        <w:rPr>
          <w:sz w:val="24"/>
          <w:szCs w:val="24"/>
        </w:rPr>
        <w:lastRenderedPageBreak/>
        <w:t>Стимулирование работников включает премирование, оказание</w:t>
      </w:r>
      <w:r w:rsidRPr="008A3F0B">
        <w:rPr>
          <w:sz w:val="24"/>
          <w:szCs w:val="24"/>
        </w:rPr>
        <w:br/>
        <w:t>материальной помощи.</w:t>
      </w:r>
    </w:p>
    <w:p w:rsidR="00B70DAB" w:rsidRPr="008A3F0B" w:rsidRDefault="00B70DAB" w:rsidP="00B70DAB">
      <w:pPr>
        <w:tabs>
          <w:tab w:val="left" w:pos="648"/>
        </w:tabs>
        <w:jc w:val="both"/>
      </w:pPr>
      <w:r w:rsidRPr="008A3F0B">
        <w:t>4.3.</w:t>
      </w:r>
      <w:r w:rsidRPr="008A3F0B">
        <w:tab/>
        <w:t>Размер премирования работников устанавливается на основании</w:t>
      </w:r>
      <w:r w:rsidRPr="008A3F0B">
        <w:br/>
        <w:t>набранного количества баллов:</w:t>
      </w:r>
    </w:p>
    <w:p w:rsidR="00B70DAB" w:rsidRPr="008A3F0B" w:rsidRDefault="00B70DAB" w:rsidP="00B70DAB">
      <w:pPr>
        <w:pStyle w:val="Style76"/>
        <w:tabs>
          <w:tab w:val="left" w:pos="648"/>
        </w:tabs>
        <w:spacing w:line="240" w:lineRule="auto"/>
        <w:rPr>
          <w:sz w:val="24"/>
          <w:szCs w:val="24"/>
        </w:rPr>
      </w:pPr>
      <w:r w:rsidRPr="008A3F0B">
        <w:rPr>
          <w:sz w:val="24"/>
          <w:szCs w:val="24"/>
        </w:rPr>
        <w:t>4.4.</w:t>
      </w:r>
      <w:r w:rsidRPr="008A3F0B">
        <w:rPr>
          <w:sz w:val="24"/>
          <w:szCs w:val="24"/>
        </w:rPr>
        <w:tab/>
        <w:t>Оказание единовременной материальной помощи производится на</w:t>
      </w:r>
      <w:r w:rsidRPr="008A3F0B">
        <w:rPr>
          <w:sz w:val="24"/>
          <w:szCs w:val="24"/>
        </w:rPr>
        <w:br/>
        <w:t>погребение, при пожаре, при наводнении, при наступлении юбилейного</w:t>
      </w:r>
      <w:r w:rsidRPr="008A3F0B">
        <w:rPr>
          <w:sz w:val="24"/>
          <w:szCs w:val="24"/>
        </w:rPr>
        <w:br/>
        <w:t>возраста, в связи с уходом на пенсию, при вступлении в брак. Предельный объем средств 4000 рублей</w:t>
      </w:r>
      <w:r w:rsidRPr="008A3F0B">
        <w:rPr>
          <w:i/>
          <w:iCs/>
          <w:spacing w:val="20"/>
          <w:sz w:val="24"/>
          <w:szCs w:val="24"/>
        </w:rPr>
        <w:t>.</w:t>
      </w:r>
    </w:p>
    <w:p w:rsidR="00B70DAB" w:rsidRPr="008A3F0B" w:rsidRDefault="00B70DAB" w:rsidP="00B70DAB">
      <w:pPr>
        <w:jc w:val="both"/>
        <w:rPr>
          <w:b/>
        </w:rPr>
      </w:pPr>
      <w:r w:rsidRPr="008A3F0B">
        <w:rPr>
          <w:b/>
        </w:rPr>
        <w:t xml:space="preserve">          </w:t>
      </w:r>
    </w:p>
    <w:p w:rsidR="00B70DAB" w:rsidRPr="008A3F0B" w:rsidRDefault="00B70DAB" w:rsidP="00B70DAB">
      <w:pPr>
        <w:jc w:val="center"/>
        <w:rPr>
          <w:b/>
        </w:rPr>
      </w:pPr>
      <w:r w:rsidRPr="008A3F0B">
        <w:rPr>
          <w:b/>
        </w:rPr>
        <w:t>VΙΙ. Порядок определения стимулирующих выплат</w:t>
      </w:r>
    </w:p>
    <w:p w:rsidR="00B70DAB" w:rsidRPr="008A3F0B" w:rsidRDefault="00B70DAB" w:rsidP="00B70DAB">
      <w:pPr>
        <w:jc w:val="center"/>
        <w:rPr>
          <w:b/>
        </w:rPr>
      </w:pPr>
    </w:p>
    <w:p w:rsidR="00B70DAB" w:rsidRPr="008A3F0B" w:rsidRDefault="00B70DAB" w:rsidP="00B70DAB">
      <w:pPr>
        <w:jc w:val="both"/>
      </w:pPr>
      <w:r w:rsidRPr="008A3F0B">
        <w:t xml:space="preserve">  7.1. Стимулирующая часть фонда оплаты труда на уровне дошкольных учреждений распределяется следующим образом:</w:t>
      </w:r>
    </w:p>
    <w:p w:rsidR="00B70DAB" w:rsidRPr="008A3F0B" w:rsidRDefault="00B70DAB" w:rsidP="00B70DAB">
      <w:pPr>
        <w:jc w:val="both"/>
      </w:pPr>
      <w:r w:rsidRPr="008A3F0B">
        <w:t xml:space="preserve"> - 5% составляет фонд заведующего, используемый на премирование особо отличавшихся работников при выполнении срочных, важных, неотложных работ, а так же юбиляров, не работающих в ДОУ пенсионеров, оказание материальной помощи. Выплаты из фонда заведующего производятся по мере необходимости. Заведующий согласует с председателем профкома кандидатуры и размер выплат, осуществляемых из фонда заведующего:</w:t>
      </w:r>
    </w:p>
    <w:p w:rsidR="00B70DAB" w:rsidRPr="008A3F0B" w:rsidRDefault="00B70DAB" w:rsidP="00B70DAB">
      <w:pPr>
        <w:jc w:val="both"/>
      </w:pPr>
      <w:r w:rsidRPr="008A3F0B">
        <w:t>-95% фонд, который распределяет Управляющий совет.</w:t>
      </w:r>
    </w:p>
    <w:p w:rsidR="00B70DAB" w:rsidRPr="008A3F0B" w:rsidRDefault="00B70DAB" w:rsidP="00B70DAB">
      <w:pPr>
        <w:jc w:val="both"/>
      </w:pPr>
      <w:r w:rsidRPr="008A3F0B">
        <w:t>7.2. Источниками формирования фонда стимулирования является фиксированная составляющая часть фонда оплаты труда. Экономия фонда оплаты труда, использованный  премиальный фонд предыдущего премиального периода. Средства, высвобождаемые в результате оптимизации штатного расписания в течение календарного года, привлеченные внебюджетные средства.</w:t>
      </w:r>
    </w:p>
    <w:p w:rsidR="00B70DAB" w:rsidRPr="008A3F0B" w:rsidRDefault="00B70DAB" w:rsidP="00B70DAB">
      <w:pPr>
        <w:jc w:val="both"/>
      </w:pPr>
      <w:r w:rsidRPr="008A3F0B">
        <w:t>7.3. Распределение выплат по результатам труда стимулирующей части ФОТ производится Управляющим советом по представлению руководителя учреждения и с учетом мнения профсоюзной организации.</w:t>
      </w:r>
    </w:p>
    <w:p w:rsidR="00B70DAB" w:rsidRPr="008A3F0B" w:rsidRDefault="00B70DAB" w:rsidP="00B70DAB">
      <w:pPr>
        <w:jc w:val="both"/>
      </w:pPr>
      <w:r w:rsidRPr="008A3F0B">
        <w:t>7.4. Управляющий совет разрабатывает и утверждает локальный акт о распределении стимулирующей части фонда.</w:t>
      </w:r>
    </w:p>
    <w:p w:rsidR="00B70DAB" w:rsidRPr="008A3F0B" w:rsidRDefault="00B70DAB" w:rsidP="00B70DAB">
      <w:pPr>
        <w:jc w:val="both"/>
      </w:pPr>
      <w:r w:rsidRPr="008A3F0B">
        <w:t>7.5. Размеры, порядок и условия осуществления стимулирующих выплат определяются в локальных правовых актах дошкольного учреждения и (или) в коллективных договорах.</w:t>
      </w:r>
    </w:p>
    <w:p w:rsidR="00B70DAB" w:rsidRPr="008A3F0B" w:rsidRDefault="00B70DAB" w:rsidP="00B70DAB">
      <w:pPr>
        <w:jc w:val="both"/>
      </w:pPr>
    </w:p>
    <w:p w:rsidR="00B70DAB" w:rsidRPr="008A3F0B" w:rsidRDefault="00B70DAB" w:rsidP="00B70DAB">
      <w:pPr>
        <w:jc w:val="center"/>
        <w:rPr>
          <w:b/>
        </w:rPr>
      </w:pPr>
      <w:r w:rsidRPr="008A3F0B">
        <w:rPr>
          <w:b/>
        </w:rPr>
        <w:t>VΙΙΙ. Регламент распределения Управляющим советом дошкольного учреждения</w:t>
      </w:r>
    </w:p>
    <w:p w:rsidR="00B70DAB" w:rsidRPr="008A3F0B" w:rsidRDefault="00B70DAB" w:rsidP="00B70DAB">
      <w:pPr>
        <w:jc w:val="both"/>
        <w:rPr>
          <w:b/>
        </w:rPr>
      </w:pPr>
      <w:r w:rsidRPr="008A3F0B">
        <w:rPr>
          <w:b/>
        </w:rPr>
        <w:t xml:space="preserve">               стимулирующей части заработной платы</w:t>
      </w:r>
    </w:p>
    <w:p w:rsidR="00B70DAB" w:rsidRPr="008A3F0B" w:rsidRDefault="00B70DAB" w:rsidP="00B70DAB">
      <w:pPr>
        <w:jc w:val="both"/>
        <w:rPr>
          <w:b/>
        </w:rPr>
      </w:pPr>
    </w:p>
    <w:p w:rsidR="00B70DAB" w:rsidRPr="008A3F0B" w:rsidRDefault="00B70DAB" w:rsidP="00B70DAB">
      <w:pPr>
        <w:jc w:val="both"/>
      </w:pPr>
      <w:r w:rsidRPr="008A3F0B">
        <w:rPr>
          <w:b/>
        </w:rPr>
        <w:t xml:space="preserve"> </w:t>
      </w:r>
      <w:r w:rsidRPr="008A3F0B">
        <w:t xml:space="preserve"> 8.1. Администрация учреждения готовит объективные показатели по каждому педагогическому работнику на основе результатов работы и по итогам месяца.</w:t>
      </w:r>
    </w:p>
    <w:p w:rsidR="00B70DAB" w:rsidRPr="008A3F0B" w:rsidRDefault="00B70DAB" w:rsidP="00B70DAB">
      <w:pPr>
        <w:jc w:val="both"/>
      </w:pPr>
      <w:r w:rsidRPr="008A3F0B">
        <w:t>8.2. Настоящее положение принимается Управляющим советом дошкольного учреждения. Утверждается заведующей дошкольного учреждения.</w:t>
      </w:r>
    </w:p>
    <w:p w:rsidR="00B70DAB" w:rsidRPr="008A3F0B" w:rsidRDefault="00B70DAB" w:rsidP="00B70DAB">
      <w:pPr>
        <w:jc w:val="both"/>
      </w:pPr>
      <w:r w:rsidRPr="008A3F0B">
        <w:t xml:space="preserve"> 8.3. Заведующая ДОУ ежеквартально  (до 20 числа текущего месяца) представляет в МКУ ЦБ ОУ г. Якутска решение и критерии оценки Управляющего совета об установлении стимулирующей выплаты (премии) для начисления. </w:t>
      </w:r>
    </w:p>
    <w:p w:rsidR="00B70DAB" w:rsidRPr="008A3F0B" w:rsidRDefault="00B70DAB" w:rsidP="00B70DAB">
      <w:pPr>
        <w:rPr>
          <w:b/>
        </w:rPr>
      </w:pPr>
      <w:r w:rsidRPr="008A3F0B">
        <w:t xml:space="preserve">         </w:t>
      </w:r>
      <w:r w:rsidRPr="008A3F0B">
        <w:rPr>
          <w:b/>
        </w:rPr>
        <w:t xml:space="preserve">  </w:t>
      </w:r>
    </w:p>
    <w:p w:rsidR="00B70DAB" w:rsidRPr="008A3F0B" w:rsidRDefault="00B70DAB" w:rsidP="00B70DAB">
      <w:pPr>
        <w:jc w:val="both"/>
        <w:rPr>
          <w:color w:val="FF0000"/>
        </w:rPr>
      </w:pPr>
    </w:p>
    <w:p w:rsidR="00B70DAB" w:rsidRPr="008A3F0B" w:rsidRDefault="00B70DAB" w:rsidP="00B70DAB">
      <w:pPr>
        <w:jc w:val="both"/>
        <w:rPr>
          <w:color w:val="FF0000"/>
        </w:rPr>
      </w:pPr>
    </w:p>
    <w:p w:rsidR="00B70DAB" w:rsidRPr="008A3F0B" w:rsidRDefault="00B70DAB" w:rsidP="00B70DAB">
      <w:pPr>
        <w:jc w:val="both"/>
        <w:rPr>
          <w:color w:val="FF0000"/>
        </w:rPr>
      </w:pPr>
    </w:p>
    <w:p w:rsidR="00B70DAB" w:rsidRPr="008A3F0B" w:rsidRDefault="00B70DAB" w:rsidP="00B70DAB">
      <w:pPr>
        <w:jc w:val="both"/>
        <w:rPr>
          <w:color w:val="FF0000"/>
        </w:rPr>
      </w:pPr>
    </w:p>
    <w:p w:rsidR="00B70DAB" w:rsidRPr="008A3F0B" w:rsidRDefault="00B70DAB" w:rsidP="00B70DAB">
      <w:pPr>
        <w:jc w:val="both"/>
        <w:rPr>
          <w:color w:val="FF0000"/>
        </w:rPr>
      </w:pPr>
    </w:p>
    <w:p w:rsidR="00B70DAB" w:rsidRDefault="00B70DAB" w:rsidP="00B70DAB">
      <w:pPr>
        <w:jc w:val="both"/>
        <w:rPr>
          <w:color w:val="FF0000"/>
        </w:rPr>
      </w:pPr>
    </w:p>
    <w:p w:rsidR="00D91EC1" w:rsidRPr="008A3F0B" w:rsidRDefault="00D91EC1" w:rsidP="00B70DAB">
      <w:pPr>
        <w:jc w:val="both"/>
        <w:rPr>
          <w:color w:val="FF0000"/>
        </w:rPr>
      </w:pPr>
    </w:p>
    <w:p w:rsidR="00D93A8E" w:rsidRDefault="00D93A8E" w:rsidP="00D93A8E">
      <w:pPr>
        <w:pStyle w:val="Style1"/>
        <w:widowControl/>
        <w:spacing w:line="240" w:lineRule="auto"/>
        <w:rPr>
          <w:rFonts w:eastAsia="Times New Roman"/>
          <w:color w:val="FF0000"/>
        </w:rPr>
      </w:pPr>
    </w:p>
    <w:p w:rsidR="006D19BA" w:rsidRPr="008A3F0B" w:rsidRDefault="00D91EC1" w:rsidP="00D93A8E">
      <w:pPr>
        <w:pStyle w:val="Style1"/>
        <w:widowControl/>
        <w:spacing w:line="240" w:lineRule="auto"/>
        <w:jc w:val="right"/>
        <w:rPr>
          <w:rStyle w:val="FontStyle119"/>
          <w:sz w:val="24"/>
          <w:szCs w:val="24"/>
        </w:rPr>
      </w:pPr>
      <w:r>
        <w:rPr>
          <w:rStyle w:val="FontStyle119"/>
          <w:sz w:val="24"/>
          <w:szCs w:val="24"/>
        </w:rPr>
        <w:lastRenderedPageBreak/>
        <w:t>Приложение № 2</w:t>
      </w:r>
      <w:r w:rsidR="006D19BA" w:rsidRPr="008A3F0B">
        <w:rPr>
          <w:rStyle w:val="FontStyle119"/>
          <w:sz w:val="24"/>
          <w:szCs w:val="24"/>
        </w:rPr>
        <w:t xml:space="preserve"> </w:t>
      </w:r>
    </w:p>
    <w:p w:rsidR="006D19BA" w:rsidRPr="008A3F0B" w:rsidRDefault="006D19BA" w:rsidP="00EC4DB9">
      <w:pPr>
        <w:pStyle w:val="Style1"/>
        <w:widowControl/>
        <w:spacing w:line="240" w:lineRule="auto"/>
        <w:jc w:val="right"/>
        <w:rPr>
          <w:rStyle w:val="FontStyle119"/>
          <w:sz w:val="24"/>
          <w:szCs w:val="24"/>
        </w:rPr>
      </w:pPr>
      <w:r w:rsidRPr="008A3F0B">
        <w:rPr>
          <w:rStyle w:val="FontStyle119"/>
          <w:sz w:val="24"/>
          <w:szCs w:val="24"/>
        </w:rPr>
        <w:t xml:space="preserve">к Решению Якутской </w:t>
      </w:r>
    </w:p>
    <w:p w:rsidR="006D19BA" w:rsidRPr="008A3F0B" w:rsidRDefault="006D19BA" w:rsidP="00EC4DB9">
      <w:pPr>
        <w:pStyle w:val="Style1"/>
        <w:widowControl/>
        <w:spacing w:line="240" w:lineRule="auto"/>
        <w:jc w:val="right"/>
        <w:rPr>
          <w:rStyle w:val="FontStyle119"/>
          <w:sz w:val="24"/>
          <w:szCs w:val="24"/>
        </w:rPr>
      </w:pPr>
      <w:r w:rsidRPr="008A3F0B">
        <w:rPr>
          <w:rStyle w:val="FontStyle119"/>
          <w:sz w:val="24"/>
          <w:szCs w:val="24"/>
        </w:rPr>
        <w:t xml:space="preserve">городской Думы </w:t>
      </w:r>
    </w:p>
    <w:p w:rsidR="006D19BA" w:rsidRPr="008A3F0B" w:rsidRDefault="006D19BA" w:rsidP="00EC4DB9">
      <w:pPr>
        <w:pStyle w:val="Style1"/>
        <w:widowControl/>
        <w:spacing w:line="240" w:lineRule="auto"/>
        <w:jc w:val="right"/>
        <w:rPr>
          <w:rStyle w:val="FontStyle119"/>
          <w:sz w:val="24"/>
          <w:szCs w:val="24"/>
        </w:rPr>
      </w:pPr>
      <w:r w:rsidRPr="008A3F0B">
        <w:rPr>
          <w:rStyle w:val="FontStyle119"/>
          <w:sz w:val="24"/>
          <w:szCs w:val="24"/>
        </w:rPr>
        <w:t>№        от</w:t>
      </w:r>
      <w:r w:rsidR="00D93A8E">
        <w:rPr>
          <w:rStyle w:val="FontStyle119"/>
          <w:sz w:val="24"/>
          <w:szCs w:val="24"/>
        </w:rPr>
        <w:t xml:space="preserve"> «17</w:t>
      </w:r>
      <w:r w:rsidRPr="008A3F0B">
        <w:rPr>
          <w:rStyle w:val="FontStyle119"/>
          <w:sz w:val="24"/>
          <w:szCs w:val="24"/>
        </w:rPr>
        <w:t xml:space="preserve">» </w:t>
      </w:r>
      <w:r w:rsidR="00D93A8E">
        <w:rPr>
          <w:rStyle w:val="FontStyle119"/>
          <w:sz w:val="24"/>
          <w:szCs w:val="24"/>
        </w:rPr>
        <w:t xml:space="preserve"> июня </w:t>
      </w:r>
      <w:r w:rsidRPr="008A3F0B">
        <w:rPr>
          <w:rStyle w:val="FontStyle119"/>
          <w:sz w:val="24"/>
          <w:szCs w:val="24"/>
        </w:rPr>
        <w:t xml:space="preserve"> 2010 г.</w:t>
      </w:r>
    </w:p>
    <w:p w:rsidR="006D19BA" w:rsidRPr="008A3F0B" w:rsidRDefault="006D19BA" w:rsidP="00EC4DB9">
      <w:pPr>
        <w:pStyle w:val="Style2"/>
        <w:widowControl/>
        <w:jc w:val="center"/>
      </w:pPr>
    </w:p>
    <w:p w:rsidR="006D19BA" w:rsidRPr="008A3F0B" w:rsidRDefault="006D19BA" w:rsidP="00EC4DB9">
      <w:pPr>
        <w:pStyle w:val="Style2"/>
        <w:widowControl/>
        <w:jc w:val="center"/>
      </w:pPr>
    </w:p>
    <w:p w:rsidR="006D19BA" w:rsidRPr="008A3F0B" w:rsidRDefault="006D19BA" w:rsidP="00EC4DB9">
      <w:pPr>
        <w:pStyle w:val="Style2"/>
        <w:widowControl/>
        <w:jc w:val="center"/>
        <w:rPr>
          <w:rStyle w:val="FontStyle118"/>
          <w:b w:val="0"/>
          <w:sz w:val="24"/>
          <w:szCs w:val="24"/>
        </w:rPr>
      </w:pPr>
      <w:r w:rsidRPr="008A3F0B">
        <w:rPr>
          <w:rStyle w:val="FontStyle118"/>
          <w:b w:val="0"/>
          <w:sz w:val="24"/>
          <w:szCs w:val="24"/>
        </w:rPr>
        <w:t>Положение</w:t>
      </w:r>
    </w:p>
    <w:p w:rsidR="006D19BA" w:rsidRPr="008A3F0B" w:rsidRDefault="006D19BA" w:rsidP="00EC4DB9">
      <w:pPr>
        <w:pStyle w:val="Style3"/>
        <w:widowControl/>
        <w:rPr>
          <w:rStyle w:val="FontStyle118"/>
          <w:b w:val="0"/>
          <w:sz w:val="24"/>
          <w:szCs w:val="24"/>
        </w:rPr>
      </w:pPr>
      <w:r w:rsidRPr="008A3F0B">
        <w:rPr>
          <w:rStyle w:val="FontStyle118"/>
          <w:b w:val="0"/>
          <w:sz w:val="24"/>
          <w:szCs w:val="24"/>
        </w:rPr>
        <w:t>«Об оплате труда работников муниципальных образовательных учреждений Городского округа «Город Якутск»»</w:t>
      </w:r>
    </w:p>
    <w:p w:rsidR="006D19BA" w:rsidRPr="008A3F0B" w:rsidRDefault="006D19BA" w:rsidP="00D93A8E">
      <w:pPr>
        <w:pStyle w:val="Style4"/>
        <w:widowControl/>
      </w:pPr>
    </w:p>
    <w:p w:rsidR="006D19BA" w:rsidRPr="008A3F0B" w:rsidRDefault="006D19BA" w:rsidP="00EC4DB9">
      <w:pPr>
        <w:pStyle w:val="Style4"/>
        <w:widowControl/>
        <w:jc w:val="center"/>
        <w:rPr>
          <w:rStyle w:val="FontStyle118"/>
          <w:b w:val="0"/>
          <w:sz w:val="24"/>
          <w:szCs w:val="24"/>
        </w:rPr>
      </w:pPr>
      <w:r w:rsidRPr="008A3F0B">
        <w:rPr>
          <w:rStyle w:val="FontStyle118"/>
          <w:b w:val="0"/>
          <w:sz w:val="24"/>
          <w:szCs w:val="24"/>
        </w:rPr>
        <w:t>1. Общие положения</w:t>
      </w:r>
    </w:p>
    <w:p w:rsidR="006D19BA" w:rsidRPr="008A3F0B" w:rsidRDefault="006D19BA" w:rsidP="00EC4DB9">
      <w:pPr>
        <w:pStyle w:val="Style5"/>
        <w:rPr>
          <w:sz w:val="24"/>
          <w:szCs w:val="24"/>
        </w:rPr>
      </w:pPr>
    </w:p>
    <w:p w:rsidR="006D19BA" w:rsidRPr="008A3F0B" w:rsidRDefault="006D19BA" w:rsidP="00EC4DB9">
      <w:pPr>
        <w:pStyle w:val="Style5"/>
        <w:rPr>
          <w:rStyle w:val="FontStyle119"/>
          <w:sz w:val="24"/>
          <w:szCs w:val="24"/>
        </w:rPr>
      </w:pPr>
      <w:r w:rsidRPr="008A3F0B">
        <w:rPr>
          <w:rStyle w:val="FontStyle119"/>
          <w:sz w:val="24"/>
          <w:szCs w:val="24"/>
        </w:rPr>
        <w:t>1.1 .Настоящее Положение об оплате труда работников муниципальных образовательных учреждений (далее Положение) разработано в соответствии:</w:t>
      </w:r>
    </w:p>
    <w:p w:rsidR="006D19BA" w:rsidRPr="008A3F0B" w:rsidRDefault="006D19BA" w:rsidP="009C612A">
      <w:pPr>
        <w:pStyle w:val="Style7"/>
        <w:widowControl/>
        <w:numPr>
          <w:ilvl w:val="0"/>
          <w:numId w:val="35"/>
        </w:numPr>
        <w:tabs>
          <w:tab w:val="left" w:pos="634"/>
        </w:tabs>
        <w:spacing w:line="240" w:lineRule="auto"/>
        <w:ind w:left="495" w:hanging="495"/>
        <w:jc w:val="left"/>
        <w:rPr>
          <w:rStyle w:val="FontStyle119"/>
          <w:sz w:val="24"/>
          <w:szCs w:val="24"/>
        </w:rPr>
      </w:pPr>
      <w:r w:rsidRPr="008A3F0B">
        <w:rPr>
          <w:rStyle w:val="FontStyle119"/>
          <w:sz w:val="24"/>
          <w:szCs w:val="24"/>
        </w:rPr>
        <w:t>Трудовым кодексом РФ</w:t>
      </w:r>
    </w:p>
    <w:p w:rsidR="006D19BA" w:rsidRPr="008A3F0B" w:rsidRDefault="006D19BA" w:rsidP="009C612A">
      <w:pPr>
        <w:pStyle w:val="Style7"/>
        <w:widowControl/>
        <w:numPr>
          <w:ilvl w:val="0"/>
          <w:numId w:val="36"/>
        </w:numPr>
        <w:tabs>
          <w:tab w:val="left" w:pos="619"/>
        </w:tabs>
        <w:spacing w:line="240" w:lineRule="auto"/>
        <w:ind w:left="1005" w:hanging="360"/>
        <w:rPr>
          <w:rStyle w:val="FontStyle119"/>
          <w:sz w:val="24"/>
          <w:szCs w:val="24"/>
        </w:rPr>
      </w:pPr>
      <w:r w:rsidRPr="008A3F0B">
        <w:rPr>
          <w:rStyle w:val="FontStyle119"/>
          <w:sz w:val="24"/>
          <w:szCs w:val="24"/>
        </w:rPr>
        <w:t>Постановлениями Правительства Республики Саха (Якутия) от 10 мая 2007 года №197 «О внедрении новой системы оплаты труда в пилотных общеобразовательных учреждениях Республики Саха (Якутия)»;</w:t>
      </w:r>
    </w:p>
    <w:p w:rsidR="006D19BA" w:rsidRPr="008A3F0B" w:rsidRDefault="006D19BA" w:rsidP="009C612A">
      <w:pPr>
        <w:pStyle w:val="Style7"/>
        <w:widowControl/>
        <w:numPr>
          <w:ilvl w:val="0"/>
          <w:numId w:val="37"/>
        </w:numPr>
        <w:tabs>
          <w:tab w:val="left" w:pos="691"/>
        </w:tabs>
        <w:spacing w:line="240" w:lineRule="auto"/>
        <w:ind w:left="1005" w:hanging="360"/>
        <w:rPr>
          <w:rStyle w:val="FontStyle119"/>
          <w:sz w:val="24"/>
          <w:szCs w:val="24"/>
        </w:rPr>
      </w:pPr>
      <w:r w:rsidRPr="008A3F0B">
        <w:rPr>
          <w:rStyle w:val="FontStyle119"/>
          <w:sz w:val="24"/>
          <w:szCs w:val="24"/>
        </w:rPr>
        <w:t>Постановлениями Правительства Республики Саха (Якутия) от 18 сентября 2008 года №372 «О концепции перехода на новые системы оплаты труда работников государственных учреждений»;</w:t>
      </w:r>
    </w:p>
    <w:p w:rsidR="006D19BA" w:rsidRPr="008A3F0B" w:rsidRDefault="006D19BA" w:rsidP="009C612A">
      <w:pPr>
        <w:pStyle w:val="Style7"/>
        <w:widowControl/>
        <w:numPr>
          <w:ilvl w:val="0"/>
          <w:numId w:val="37"/>
        </w:numPr>
        <w:tabs>
          <w:tab w:val="left" w:pos="691"/>
        </w:tabs>
        <w:spacing w:line="240" w:lineRule="auto"/>
        <w:ind w:left="1005" w:hanging="360"/>
        <w:rPr>
          <w:rStyle w:val="FontStyle119"/>
          <w:sz w:val="24"/>
          <w:szCs w:val="24"/>
        </w:rPr>
      </w:pPr>
      <w:r w:rsidRPr="008A3F0B">
        <w:rPr>
          <w:rStyle w:val="FontStyle119"/>
          <w:sz w:val="24"/>
          <w:szCs w:val="24"/>
        </w:rPr>
        <w:t>Приказ Министерства здравоохранения и социального развития Российской Федерации от 5 мая 2008 года №216Н «Об утверждении квалификационных групп должностей работников образования»;</w:t>
      </w:r>
    </w:p>
    <w:p w:rsidR="006D19BA" w:rsidRPr="008A3F0B" w:rsidRDefault="006D19BA" w:rsidP="009C612A">
      <w:pPr>
        <w:pStyle w:val="Style7"/>
        <w:widowControl/>
        <w:numPr>
          <w:ilvl w:val="0"/>
          <w:numId w:val="37"/>
        </w:numPr>
        <w:tabs>
          <w:tab w:val="left" w:pos="691"/>
        </w:tabs>
        <w:spacing w:line="240" w:lineRule="auto"/>
        <w:ind w:left="1005" w:hanging="360"/>
        <w:rPr>
          <w:rStyle w:val="FontStyle119"/>
          <w:sz w:val="24"/>
          <w:szCs w:val="24"/>
        </w:rPr>
      </w:pPr>
      <w:r w:rsidRPr="008A3F0B">
        <w:rPr>
          <w:rStyle w:val="FontStyle119"/>
          <w:sz w:val="24"/>
          <w:szCs w:val="24"/>
        </w:rPr>
        <w:t>Приказ Министерства здравоохранения и социального развития Российской Федерации от 29 мая 2008 года №247Н «Об утверждении профессиональных квалификационных групп общеотраслевых должностей руководителей, специалистов и служащих»;</w:t>
      </w:r>
    </w:p>
    <w:p w:rsidR="006D19BA" w:rsidRPr="008A3F0B" w:rsidRDefault="006D19BA" w:rsidP="00EC4DB9">
      <w:pPr>
        <w:pStyle w:val="Style6"/>
        <w:spacing w:line="240" w:lineRule="auto"/>
        <w:rPr>
          <w:rStyle w:val="FontStyle119"/>
          <w:sz w:val="24"/>
          <w:szCs w:val="24"/>
        </w:rPr>
      </w:pPr>
      <w:r w:rsidRPr="008A3F0B">
        <w:rPr>
          <w:rStyle w:val="FontStyle119"/>
          <w:sz w:val="24"/>
          <w:szCs w:val="24"/>
        </w:rPr>
        <w:t>Приказ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w:t>
      </w:r>
    </w:p>
    <w:p w:rsidR="006D19BA" w:rsidRPr="008A3F0B" w:rsidRDefault="006D19BA" w:rsidP="009C612A">
      <w:pPr>
        <w:pStyle w:val="Style7"/>
        <w:widowControl/>
        <w:numPr>
          <w:ilvl w:val="0"/>
          <w:numId w:val="38"/>
        </w:numPr>
        <w:tabs>
          <w:tab w:val="left" w:pos="586"/>
        </w:tabs>
        <w:spacing w:line="240" w:lineRule="auto"/>
        <w:ind w:left="1005" w:hanging="360"/>
        <w:rPr>
          <w:rStyle w:val="FontStyle119"/>
          <w:sz w:val="24"/>
          <w:szCs w:val="24"/>
        </w:rPr>
      </w:pPr>
      <w:r w:rsidRPr="008A3F0B">
        <w:rPr>
          <w:rStyle w:val="FontStyle119"/>
          <w:sz w:val="24"/>
          <w:szCs w:val="24"/>
        </w:rPr>
        <w:t>Приказ Министерства труда в социального развития Республики Саха (Якутия) от 30 сентября 2008 года №522-ОД «Об утверждении рекомендаций по разработке государственными органами Положений об оплате труда работников подведомственных республиканских государственных учреждений»</w:t>
      </w:r>
    </w:p>
    <w:p w:rsidR="006D19BA" w:rsidRPr="008A3F0B" w:rsidRDefault="006D19BA" w:rsidP="009C612A">
      <w:pPr>
        <w:pStyle w:val="Style7"/>
        <w:widowControl/>
        <w:numPr>
          <w:ilvl w:val="0"/>
          <w:numId w:val="38"/>
        </w:numPr>
        <w:tabs>
          <w:tab w:val="left" w:pos="586"/>
        </w:tabs>
        <w:spacing w:line="240" w:lineRule="auto"/>
        <w:ind w:left="1005" w:hanging="360"/>
        <w:rPr>
          <w:rStyle w:val="FontStyle119"/>
          <w:sz w:val="24"/>
          <w:szCs w:val="24"/>
        </w:rPr>
      </w:pPr>
      <w:r w:rsidRPr="008A3F0B">
        <w:rPr>
          <w:rStyle w:val="FontStyle119"/>
          <w:sz w:val="24"/>
          <w:szCs w:val="24"/>
        </w:rPr>
        <w:t>Приказ Министерства труда и социального развития Республики Саха (Якутия) от 06 октября 2008 года №537-ОД «Об утверждении размеров окладов (должностных окладов) по профессиональным квалификационным группам и повышающих коэффициентов по квалификационным уровням по общеотраслевым должностям служащих и профессиям рабочих»;</w:t>
      </w:r>
    </w:p>
    <w:p w:rsidR="006D19BA" w:rsidRPr="008A3F0B" w:rsidRDefault="006D19BA" w:rsidP="009C612A">
      <w:pPr>
        <w:pStyle w:val="Style7"/>
        <w:widowControl/>
        <w:numPr>
          <w:ilvl w:val="0"/>
          <w:numId w:val="38"/>
        </w:numPr>
        <w:tabs>
          <w:tab w:val="left" w:pos="586"/>
        </w:tabs>
        <w:spacing w:line="240" w:lineRule="auto"/>
        <w:ind w:left="1005" w:hanging="360"/>
        <w:rPr>
          <w:rStyle w:val="FontStyle119"/>
          <w:sz w:val="24"/>
          <w:szCs w:val="24"/>
        </w:rPr>
      </w:pPr>
      <w:r w:rsidRPr="008A3F0B">
        <w:rPr>
          <w:rStyle w:val="FontStyle119"/>
          <w:sz w:val="24"/>
          <w:szCs w:val="24"/>
        </w:rPr>
        <w:t>Приказ Министерства труда и социального развития Республики Саха (Якутия) от 06 октября 2008 года № 563-ОД «Об утверждении рекомендаций по установлению размеров повышающих коэффициентов за наличие ученой степени, почетного звания, за работ  в сельской местности и арктических улусах (районах)»;</w:t>
      </w:r>
    </w:p>
    <w:p w:rsidR="006D19BA" w:rsidRPr="008A3F0B" w:rsidRDefault="006D19BA" w:rsidP="009C612A">
      <w:pPr>
        <w:pStyle w:val="Style9"/>
        <w:widowControl/>
        <w:numPr>
          <w:ilvl w:val="0"/>
          <w:numId w:val="39"/>
        </w:numPr>
        <w:tabs>
          <w:tab w:val="left" w:pos="538"/>
        </w:tabs>
        <w:spacing w:line="240" w:lineRule="auto"/>
        <w:ind w:left="1005" w:hanging="360"/>
        <w:rPr>
          <w:rStyle w:val="FontStyle119"/>
          <w:sz w:val="24"/>
          <w:szCs w:val="24"/>
        </w:rPr>
      </w:pPr>
      <w:r w:rsidRPr="008A3F0B">
        <w:rPr>
          <w:rStyle w:val="FontStyle119"/>
          <w:sz w:val="24"/>
          <w:szCs w:val="24"/>
        </w:rPr>
        <w:t>Приказ Министерства труда и социального развития Республики Саха (Якутия) от 06 октября 2008 года №683-ОД «О внесении изменений и дополнений в приказы Министерства труда и социального развития Республики Саха (Якутия).</w:t>
      </w:r>
    </w:p>
    <w:p w:rsidR="006D19BA" w:rsidRPr="008A3F0B" w:rsidRDefault="006D19BA" w:rsidP="00EC4DB9">
      <w:pPr>
        <w:pStyle w:val="Style7"/>
        <w:widowControl/>
        <w:spacing w:line="240" w:lineRule="auto"/>
        <w:ind w:firstLine="437"/>
        <w:rPr>
          <w:rStyle w:val="FontStyle119"/>
          <w:sz w:val="24"/>
          <w:szCs w:val="24"/>
        </w:rPr>
      </w:pPr>
      <w:r w:rsidRPr="008A3F0B">
        <w:rPr>
          <w:rStyle w:val="FontStyle119"/>
          <w:sz w:val="24"/>
          <w:szCs w:val="24"/>
        </w:rPr>
        <w:t>1.2. Вводимая система оплаты труда работников образовательных учреждений базируется на следующих основных принципах:</w:t>
      </w:r>
    </w:p>
    <w:p w:rsidR="006D19BA" w:rsidRPr="008A3F0B" w:rsidRDefault="006D19BA" w:rsidP="009C612A">
      <w:pPr>
        <w:pStyle w:val="Style9"/>
        <w:widowControl/>
        <w:numPr>
          <w:ilvl w:val="0"/>
          <w:numId w:val="40"/>
        </w:numPr>
        <w:tabs>
          <w:tab w:val="left" w:pos="542"/>
        </w:tabs>
        <w:spacing w:line="240" w:lineRule="auto"/>
        <w:ind w:left="1005" w:hanging="360"/>
        <w:jc w:val="left"/>
        <w:rPr>
          <w:rStyle w:val="FontStyle119"/>
          <w:sz w:val="24"/>
          <w:szCs w:val="24"/>
        </w:rPr>
      </w:pPr>
      <w:r w:rsidRPr="008A3F0B">
        <w:rPr>
          <w:rStyle w:val="FontStyle119"/>
          <w:sz w:val="24"/>
          <w:szCs w:val="24"/>
        </w:rPr>
        <w:t>обязательность соблюдения норм трудового законодательства РФ</w:t>
      </w:r>
    </w:p>
    <w:p w:rsidR="006D19BA" w:rsidRPr="008A3F0B" w:rsidRDefault="006D19BA" w:rsidP="009C612A">
      <w:pPr>
        <w:pStyle w:val="Style9"/>
        <w:widowControl/>
        <w:numPr>
          <w:ilvl w:val="0"/>
          <w:numId w:val="41"/>
        </w:numPr>
        <w:tabs>
          <w:tab w:val="left" w:pos="547"/>
        </w:tabs>
        <w:spacing w:line="240" w:lineRule="auto"/>
        <w:ind w:left="1005" w:hanging="360"/>
        <w:rPr>
          <w:rStyle w:val="FontStyle119"/>
          <w:sz w:val="24"/>
          <w:szCs w:val="24"/>
        </w:rPr>
      </w:pPr>
      <w:r w:rsidRPr="008A3F0B">
        <w:rPr>
          <w:rStyle w:val="FontStyle119"/>
          <w:sz w:val="24"/>
          <w:szCs w:val="24"/>
        </w:rPr>
        <w:lastRenderedPageBreak/>
        <w:t xml:space="preserve">самостоятельность органов местного самоуправления в установлении условий и </w:t>
      </w:r>
      <w:r w:rsidRPr="008A3F0B">
        <w:rPr>
          <w:rStyle w:val="FontStyle118"/>
          <w:b w:val="0"/>
          <w:sz w:val="24"/>
          <w:szCs w:val="24"/>
        </w:rPr>
        <w:t xml:space="preserve"> </w:t>
      </w:r>
      <w:r w:rsidRPr="008A3F0B">
        <w:rPr>
          <w:rStyle w:val="FontStyle119"/>
          <w:sz w:val="24"/>
          <w:szCs w:val="24"/>
        </w:rPr>
        <w:t>размеров оплаты труда работников подведомственных учреждений</w:t>
      </w:r>
    </w:p>
    <w:p w:rsidR="006D19BA" w:rsidRPr="008A3F0B" w:rsidRDefault="006D19BA" w:rsidP="009C612A">
      <w:pPr>
        <w:pStyle w:val="Style9"/>
        <w:widowControl/>
        <w:numPr>
          <w:ilvl w:val="0"/>
          <w:numId w:val="41"/>
        </w:numPr>
        <w:tabs>
          <w:tab w:val="left" w:pos="547"/>
        </w:tabs>
        <w:spacing w:line="240" w:lineRule="auto"/>
        <w:ind w:left="1005" w:hanging="360"/>
        <w:rPr>
          <w:rStyle w:val="FontStyle119"/>
          <w:sz w:val="24"/>
          <w:szCs w:val="24"/>
        </w:rPr>
      </w:pPr>
      <w:r w:rsidRPr="008A3F0B">
        <w:rPr>
          <w:rStyle w:val="FontStyle119"/>
          <w:sz w:val="24"/>
          <w:szCs w:val="24"/>
        </w:rPr>
        <w:t>обеспечение минимальных государственных гарантий по оплате труда работников образовательных учреждений</w:t>
      </w:r>
    </w:p>
    <w:p w:rsidR="006D19BA" w:rsidRPr="008A3F0B" w:rsidRDefault="006D19BA" w:rsidP="009C612A">
      <w:pPr>
        <w:pStyle w:val="Style9"/>
        <w:widowControl/>
        <w:numPr>
          <w:ilvl w:val="0"/>
          <w:numId w:val="41"/>
        </w:numPr>
        <w:tabs>
          <w:tab w:val="left" w:pos="547"/>
        </w:tabs>
        <w:spacing w:line="240" w:lineRule="auto"/>
        <w:ind w:left="1005" w:hanging="360"/>
        <w:rPr>
          <w:rStyle w:val="FontStyle119"/>
          <w:sz w:val="24"/>
          <w:szCs w:val="24"/>
        </w:rPr>
      </w:pPr>
      <w:r w:rsidRPr="008A3F0B">
        <w:rPr>
          <w:rStyle w:val="FontStyle119"/>
          <w:sz w:val="24"/>
          <w:szCs w:val="24"/>
        </w:rPr>
        <w:t>обеспечение зависимости величины заработной платы от квалификации работников, сложности выполняемых работ, особенностей в содержании и условий труда</w:t>
      </w:r>
    </w:p>
    <w:p w:rsidR="006D19BA" w:rsidRPr="008A3F0B" w:rsidRDefault="006D19BA" w:rsidP="009C612A">
      <w:pPr>
        <w:pStyle w:val="Style9"/>
        <w:widowControl/>
        <w:numPr>
          <w:ilvl w:val="0"/>
          <w:numId w:val="42"/>
        </w:numPr>
        <w:tabs>
          <w:tab w:val="left" w:pos="562"/>
        </w:tabs>
        <w:spacing w:line="240" w:lineRule="auto"/>
        <w:ind w:left="1005" w:hanging="360"/>
        <w:jc w:val="left"/>
        <w:rPr>
          <w:rStyle w:val="FontStyle119"/>
          <w:sz w:val="24"/>
          <w:szCs w:val="24"/>
        </w:rPr>
      </w:pPr>
      <w:r w:rsidRPr="008A3F0B">
        <w:rPr>
          <w:rStyle w:val="FontStyle119"/>
          <w:sz w:val="24"/>
          <w:szCs w:val="24"/>
        </w:rPr>
        <w:t>материальное стимулирование повышения качества работы</w:t>
      </w:r>
    </w:p>
    <w:p w:rsidR="006D19BA" w:rsidRPr="008A3F0B" w:rsidRDefault="006D19BA" w:rsidP="009C612A">
      <w:pPr>
        <w:pStyle w:val="Style9"/>
        <w:widowControl/>
        <w:numPr>
          <w:ilvl w:val="0"/>
          <w:numId w:val="41"/>
        </w:numPr>
        <w:tabs>
          <w:tab w:val="left" w:pos="547"/>
        </w:tabs>
        <w:spacing w:line="240" w:lineRule="auto"/>
        <w:ind w:left="1005" w:hanging="360"/>
        <w:rPr>
          <w:rStyle w:val="FontStyle119"/>
          <w:sz w:val="24"/>
          <w:szCs w:val="24"/>
        </w:rPr>
      </w:pPr>
      <w:r w:rsidRPr="008A3F0B">
        <w:rPr>
          <w:rStyle w:val="FontStyle119"/>
          <w:sz w:val="24"/>
          <w:szCs w:val="24"/>
        </w:rPr>
        <w:t>обеспечение участия органа общественно-государственного управления учреждением в оценке качества труда работников учреждения образования.</w:t>
      </w:r>
    </w:p>
    <w:p w:rsidR="006D19BA" w:rsidRPr="008A3F0B" w:rsidRDefault="006D19BA" w:rsidP="009C612A">
      <w:pPr>
        <w:pStyle w:val="Style10"/>
        <w:widowControl/>
        <w:numPr>
          <w:ilvl w:val="0"/>
          <w:numId w:val="43"/>
        </w:numPr>
        <w:tabs>
          <w:tab w:val="left" w:pos="346"/>
        </w:tabs>
        <w:ind w:left="915" w:hanging="915"/>
        <w:rPr>
          <w:rStyle w:val="FontStyle119"/>
          <w:sz w:val="24"/>
          <w:szCs w:val="24"/>
        </w:rPr>
      </w:pPr>
      <w:r w:rsidRPr="008A3F0B">
        <w:rPr>
          <w:rStyle w:val="FontStyle119"/>
          <w:sz w:val="24"/>
          <w:szCs w:val="24"/>
        </w:rPr>
        <w:t>Основные элементы вводимой системы оплаты труда:</w:t>
      </w:r>
    </w:p>
    <w:p w:rsidR="006D19BA" w:rsidRPr="008A3F0B" w:rsidRDefault="006D19BA" w:rsidP="009C612A">
      <w:pPr>
        <w:pStyle w:val="Style9"/>
        <w:widowControl/>
        <w:numPr>
          <w:ilvl w:val="0"/>
          <w:numId w:val="44"/>
        </w:numPr>
        <w:tabs>
          <w:tab w:val="left" w:pos="528"/>
        </w:tabs>
        <w:spacing w:line="240" w:lineRule="auto"/>
        <w:ind w:left="1005" w:hanging="360"/>
        <w:rPr>
          <w:rStyle w:val="FontStyle119"/>
          <w:sz w:val="24"/>
          <w:szCs w:val="24"/>
        </w:rPr>
      </w:pPr>
      <w:r w:rsidRPr="008A3F0B">
        <w:rPr>
          <w:rStyle w:val="FontStyle119"/>
          <w:sz w:val="24"/>
          <w:szCs w:val="24"/>
        </w:rPr>
        <w:t>стоимость бюджетной образовательной услуги (руб./ученико-час) для педагогических работников общеобразовательных учреждений, непосредственно осуществляющих учебный процесс;</w:t>
      </w:r>
    </w:p>
    <w:p w:rsidR="006D19BA" w:rsidRPr="008A3F0B" w:rsidRDefault="006D19BA" w:rsidP="009C612A">
      <w:pPr>
        <w:pStyle w:val="Style9"/>
        <w:widowControl/>
        <w:numPr>
          <w:ilvl w:val="0"/>
          <w:numId w:val="44"/>
        </w:numPr>
        <w:tabs>
          <w:tab w:val="left" w:pos="562"/>
        </w:tabs>
        <w:spacing w:line="240" w:lineRule="auto"/>
        <w:ind w:left="1005" w:hanging="360"/>
        <w:jc w:val="left"/>
        <w:rPr>
          <w:rStyle w:val="FontStyle119"/>
          <w:sz w:val="24"/>
          <w:szCs w:val="24"/>
        </w:rPr>
      </w:pPr>
      <w:r w:rsidRPr="008A3F0B">
        <w:rPr>
          <w:rStyle w:val="FontStyle119"/>
          <w:sz w:val="24"/>
          <w:szCs w:val="24"/>
        </w:rPr>
        <w:t>оклад (должностной оклад);</w:t>
      </w:r>
    </w:p>
    <w:p w:rsidR="006D19BA" w:rsidRPr="008A3F0B" w:rsidRDefault="006D19BA" w:rsidP="009C612A">
      <w:pPr>
        <w:pStyle w:val="Style9"/>
        <w:widowControl/>
        <w:numPr>
          <w:ilvl w:val="0"/>
          <w:numId w:val="44"/>
        </w:numPr>
        <w:tabs>
          <w:tab w:val="left" w:pos="562"/>
        </w:tabs>
        <w:spacing w:line="240" w:lineRule="auto"/>
        <w:ind w:left="1005" w:hanging="360"/>
        <w:jc w:val="left"/>
        <w:rPr>
          <w:rStyle w:val="FontStyle119"/>
          <w:sz w:val="24"/>
          <w:szCs w:val="24"/>
        </w:rPr>
      </w:pPr>
      <w:r w:rsidRPr="008A3F0B">
        <w:rPr>
          <w:rStyle w:val="FontStyle119"/>
          <w:sz w:val="24"/>
          <w:szCs w:val="24"/>
        </w:rPr>
        <w:t>стимулирующие, выплаты;</w:t>
      </w:r>
    </w:p>
    <w:p w:rsidR="006D19BA" w:rsidRPr="008A3F0B" w:rsidRDefault="006D19BA" w:rsidP="009C612A">
      <w:pPr>
        <w:pStyle w:val="Style9"/>
        <w:widowControl/>
        <w:numPr>
          <w:ilvl w:val="0"/>
          <w:numId w:val="44"/>
        </w:numPr>
        <w:tabs>
          <w:tab w:val="left" w:pos="562"/>
        </w:tabs>
        <w:spacing w:line="240" w:lineRule="auto"/>
        <w:ind w:left="1005" w:hanging="360"/>
        <w:jc w:val="left"/>
        <w:rPr>
          <w:rStyle w:val="FontStyle119"/>
          <w:sz w:val="24"/>
          <w:szCs w:val="24"/>
        </w:rPr>
      </w:pPr>
      <w:r w:rsidRPr="008A3F0B">
        <w:rPr>
          <w:rStyle w:val="FontStyle119"/>
          <w:sz w:val="24"/>
          <w:szCs w:val="24"/>
        </w:rPr>
        <w:t>компенсационные выплаты;</w:t>
      </w:r>
    </w:p>
    <w:p w:rsidR="006D19BA" w:rsidRPr="008A3F0B" w:rsidRDefault="006D19BA" w:rsidP="00EC4DB9">
      <w:pPr>
        <w:pStyle w:val="Style8"/>
        <w:widowControl/>
        <w:tabs>
          <w:tab w:val="left" w:pos="571"/>
        </w:tabs>
        <w:spacing w:line="240" w:lineRule="auto"/>
        <w:rPr>
          <w:rStyle w:val="FontStyle119"/>
          <w:sz w:val="24"/>
          <w:szCs w:val="24"/>
        </w:rPr>
      </w:pPr>
      <w:r w:rsidRPr="008A3F0B">
        <w:rPr>
          <w:rStyle w:val="FontStyle119"/>
          <w:sz w:val="24"/>
          <w:szCs w:val="24"/>
        </w:rPr>
        <w:t>-</w:t>
      </w:r>
      <w:r w:rsidRPr="008A3F0B">
        <w:rPr>
          <w:rStyle w:val="FontStyle119"/>
          <w:sz w:val="24"/>
          <w:szCs w:val="24"/>
        </w:rPr>
        <w:tab/>
        <w:t>особый порядок оплаты труда и стимулирования руководителей;</w:t>
      </w:r>
    </w:p>
    <w:p w:rsidR="006D19BA" w:rsidRPr="008A3F0B" w:rsidRDefault="006D19BA" w:rsidP="00EC4DB9">
      <w:pPr>
        <w:pStyle w:val="Style8"/>
        <w:widowControl/>
        <w:tabs>
          <w:tab w:val="left" w:pos="571"/>
        </w:tabs>
        <w:spacing w:line="240" w:lineRule="auto"/>
        <w:rPr>
          <w:rStyle w:val="FontStyle119"/>
          <w:sz w:val="24"/>
          <w:szCs w:val="24"/>
        </w:rPr>
      </w:pPr>
      <w:r w:rsidRPr="008A3F0B">
        <w:rPr>
          <w:rStyle w:val="FontStyle119"/>
          <w:sz w:val="24"/>
          <w:szCs w:val="24"/>
        </w:rPr>
        <w:t>- квалификационные характеристики (квалификационные требования).</w:t>
      </w:r>
    </w:p>
    <w:p w:rsidR="006D19BA" w:rsidRPr="008A3F0B" w:rsidRDefault="006D19BA" w:rsidP="009C612A">
      <w:pPr>
        <w:pStyle w:val="Style10"/>
        <w:widowControl/>
        <w:numPr>
          <w:ilvl w:val="0"/>
          <w:numId w:val="45"/>
        </w:numPr>
        <w:tabs>
          <w:tab w:val="left" w:pos="346"/>
        </w:tabs>
        <w:ind w:left="1005" w:hanging="360"/>
        <w:rPr>
          <w:rStyle w:val="FontStyle119"/>
          <w:sz w:val="24"/>
          <w:szCs w:val="24"/>
        </w:rPr>
      </w:pPr>
      <w:r w:rsidRPr="008A3F0B">
        <w:rPr>
          <w:rStyle w:val="FontStyle119"/>
          <w:sz w:val="24"/>
          <w:szCs w:val="24"/>
        </w:rPr>
        <w:t>Настоящее положение включает в себя:</w:t>
      </w:r>
    </w:p>
    <w:p w:rsidR="006D19BA" w:rsidRPr="008A3F0B" w:rsidRDefault="006D19BA" w:rsidP="009C612A">
      <w:pPr>
        <w:pStyle w:val="Style9"/>
        <w:widowControl/>
        <w:numPr>
          <w:ilvl w:val="0"/>
          <w:numId w:val="46"/>
        </w:numPr>
        <w:tabs>
          <w:tab w:val="left" w:pos="696"/>
        </w:tabs>
        <w:spacing w:line="240" w:lineRule="auto"/>
        <w:ind w:left="1005" w:hanging="360"/>
        <w:rPr>
          <w:rStyle w:val="FontStyle119"/>
          <w:sz w:val="24"/>
          <w:szCs w:val="24"/>
        </w:rPr>
      </w:pPr>
      <w:r w:rsidRPr="008A3F0B">
        <w:rPr>
          <w:rStyle w:val="FontStyle119"/>
          <w:sz w:val="24"/>
          <w:szCs w:val="24"/>
        </w:rPr>
        <w:t>Порядок и условия оплаты труда педагогических работников общеобразовательных учреждений, непосредственно осуществляющих учебный процесс.</w:t>
      </w:r>
    </w:p>
    <w:p w:rsidR="006D19BA" w:rsidRPr="008A3F0B" w:rsidRDefault="006D19BA" w:rsidP="009C612A">
      <w:pPr>
        <w:pStyle w:val="Style9"/>
        <w:widowControl/>
        <w:numPr>
          <w:ilvl w:val="0"/>
          <w:numId w:val="46"/>
        </w:numPr>
        <w:tabs>
          <w:tab w:val="left" w:pos="696"/>
        </w:tabs>
        <w:spacing w:line="240" w:lineRule="auto"/>
        <w:ind w:left="1005" w:hanging="360"/>
        <w:rPr>
          <w:rStyle w:val="FontStyle119"/>
          <w:sz w:val="24"/>
          <w:szCs w:val="24"/>
        </w:rPr>
      </w:pPr>
      <w:r w:rsidRPr="008A3F0B">
        <w:rPr>
          <w:rStyle w:val="FontStyle119"/>
          <w:sz w:val="24"/>
          <w:szCs w:val="24"/>
        </w:rPr>
        <w:t xml:space="preserve">Порядок </w:t>
      </w:r>
      <w:r w:rsidRPr="008A3F0B">
        <w:rPr>
          <w:rStyle w:val="FontStyle118"/>
          <w:b w:val="0"/>
          <w:sz w:val="24"/>
          <w:szCs w:val="24"/>
        </w:rPr>
        <w:t xml:space="preserve">и </w:t>
      </w:r>
      <w:r w:rsidRPr="008A3F0B">
        <w:rPr>
          <w:rStyle w:val="FontStyle119"/>
          <w:sz w:val="24"/>
          <w:szCs w:val="24"/>
        </w:rPr>
        <w:t>условия оплаты труда педагогических работников специальных (коррекционных) учреждений, непосредственно осуществляющих учебный процесс, педагогических работников и работников учебно-вспомогательного персонала учреждений образования.</w:t>
      </w:r>
    </w:p>
    <w:p w:rsidR="006D19BA" w:rsidRPr="008A3F0B" w:rsidRDefault="006D19BA" w:rsidP="009C612A">
      <w:pPr>
        <w:pStyle w:val="Style9"/>
        <w:widowControl/>
        <w:numPr>
          <w:ilvl w:val="0"/>
          <w:numId w:val="47"/>
        </w:numPr>
        <w:tabs>
          <w:tab w:val="left" w:pos="715"/>
        </w:tabs>
        <w:spacing w:line="240" w:lineRule="auto"/>
        <w:ind w:left="1005" w:hanging="360"/>
        <w:rPr>
          <w:rStyle w:val="FontStyle119"/>
          <w:sz w:val="24"/>
          <w:szCs w:val="24"/>
        </w:rPr>
      </w:pPr>
      <w:r w:rsidRPr="008A3F0B">
        <w:rPr>
          <w:rStyle w:val="FontStyle119"/>
          <w:sz w:val="24"/>
          <w:szCs w:val="24"/>
        </w:rPr>
        <w:t>Порядок и условия оплаты труда работников, занимающих общеотраслевые должности служащих.</w:t>
      </w:r>
    </w:p>
    <w:p w:rsidR="006D19BA" w:rsidRPr="008A3F0B" w:rsidRDefault="006D19BA" w:rsidP="009C612A">
      <w:pPr>
        <w:pStyle w:val="Style9"/>
        <w:widowControl/>
        <w:numPr>
          <w:ilvl w:val="0"/>
          <w:numId w:val="47"/>
        </w:numPr>
        <w:tabs>
          <w:tab w:val="left" w:pos="715"/>
        </w:tabs>
        <w:spacing w:line="240" w:lineRule="auto"/>
        <w:ind w:left="1005" w:hanging="360"/>
        <w:rPr>
          <w:rStyle w:val="FontStyle119"/>
          <w:sz w:val="24"/>
          <w:szCs w:val="24"/>
        </w:rPr>
      </w:pPr>
      <w:r w:rsidRPr="008A3F0B">
        <w:rPr>
          <w:rStyle w:val="FontStyle119"/>
          <w:sz w:val="24"/>
          <w:szCs w:val="24"/>
        </w:rPr>
        <w:t>Порядок и условия оплаты труда работников, осуществляющих профессиональную деятельность по общеотраслевым профессиям рабочих.</w:t>
      </w:r>
    </w:p>
    <w:p w:rsidR="006D19BA" w:rsidRPr="008A3F0B" w:rsidRDefault="006D19BA" w:rsidP="009C612A">
      <w:pPr>
        <w:pStyle w:val="Style9"/>
        <w:widowControl/>
        <w:numPr>
          <w:ilvl w:val="0"/>
          <w:numId w:val="40"/>
        </w:numPr>
        <w:tabs>
          <w:tab w:val="left" w:pos="595"/>
        </w:tabs>
        <w:spacing w:line="240" w:lineRule="auto"/>
        <w:ind w:left="1005" w:hanging="360"/>
        <w:rPr>
          <w:rStyle w:val="FontStyle119"/>
          <w:sz w:val="24"/>
          <w:szCs w:val="24"/>
        </w:rPr>
      </w:pPr>
      <w:r w:rsidRPr="008A3F0B">
        <w:rPr>
          <w:rStyle w:val="FontStyle119"/>
          <w:sz w:val="24"/>
          <w:szCs w:val="24"/>
        </w:rPr>
        <w:t>Порядок и условия установления выплат компенсационного характера за счет всех источников финансирования.</w:t>
      </w:r>
    </w:p>
    <w:p w:rsidR="006D19BA" w:rsidRPr="008A3F0B" w:rsidRDefault="006D19BA" w:rsidP="009C612A">
      <w:pPr>
        <w:pStyle w:val="Style9"/>
        <w:widowControl/>
        <w:numPr>
          <w:ilvl w:val="0"/>
          <w:numId w:val="40"/>
        </w:numPr>
        <w:tabs>
          <w:tab w:val="left" w:pos="595"/>
        </w:tabs>
        <w:spacing w:line="240" w:lineRule="auto"/>
        <w:ind w:left="1005" w:hanging="360"/>
        <w:rPr>
          <w:rStyle w:val="FontStyle119"/>
          <w:sz w:val="24"/>
          <w:szCs w:val="24"/>
        </w:rPr>
      </w:pPr>
      <w:r w:rsidRPr="008A3F0B">
        <w:rPr>
          <w:rStyle w:val="FontStyle119"/>
          <w:sz w:val="24"/>
          <w:szCs w:val="24"/>
        </w:rPr>
        <w:t>Порядок и условия выплат стимулирующего характера в соответствии с перечнем выплат стимулирующего характера (за счет всех источников финансирования), критерии их установления.</w:t>
      </w:r>
    </w:p>
    <w:p w:rsidR="006D19BA" w:rsidRPr="008A3F0B" w:rsidRDefault="006D19BA" w:rsidP="009C612A">
      <w:pPr>
        <w:pStyle w:val="Style12"/>
        <w:widowControl/>
        <w:numPr>
          <w:ilvl w:val="0"/>
          <w:numId w:val="48"/>
        </w:numPr>
        <w:tabs>
          <w:tab w:val="left" w:pos="658"/>
        </w:tabs>
        <w:spacing w:line="240" w:lineRule="auto"/>
        <w:ind w:left="735" w:hanging="735"/>
        <w:rPr>
          <w:rStyle w:val="FontStyle119"/>
          <w:sz w:val="24"/>
          <w:szCs w:val="24"/>
        </w:rPr>
      </w:pPr>
      <w:r w:rsidRPr="008A3F0B">
        <w:rPr>
          <w:rStyle w:val="FontStyle119"/>
          <w:sz w:val="24"/>
          <w:szCs w:val="24"/>
        </w:rPr>
        <w:t>Порядок и условия оплаты труда и стимулирования руководителей учреждений.</w:t>
      </w:r>
    </w:p>
    <w:p w:rsidR="006D19BA" w:rsidRPr="008A3F0B" w:rsidRDefault="006D19BA" w:rsidP="009C612A">
      <w:pPr>
        <w:pStyle w:val="Style12"/>
        <w:widowControl/>
        <w:numPr>
          <w:ilvl w:val="0"/>
          <w:numId w:val="44"/>
        </w:numPr>
        <w:tabs>
          <w:tab w:val="left" w:pos="576"/>
        </w:tabs>
        <w:spacing w:line="240" w:lineRule="auto"/>
        <w:ind w:left="1005" w:hanging="360"/>
        <w:jc w:val="left"/>
        <w:rPr>
          <w:rStyle w:val="FontStyle119"/>
          <w:sz w:val="24"/>
          <w:szCs w:val="24"/>
        </w:rPr>
      </w:pPr>
      <w:r w:rsidRPr="008A3F0B">
        <w:rPr>
          <w:rStyle w:val="FontStyle119"/>
          <w:sz w:val="24"/>
          <w:szCs w:val="24"/>
        </w:rPr>
        <w:t>Другие вопросы оплаты труда.</w:t>
      </w:r>
    </w:p>
    <w:p w:rsidR="006D19BA" w:rsidRPr="008A3F0B" w:rsidRDefault="006D19BA" w:rsidP="009C612A">
      <w:pPr>
        <w:pStyle w:val="Style12"/>
        <w:widowControl/>
        <w:numPr>
          <w:ilvl w:val="0"/>
          <w:numId w:val="49"/>
        </w:numPr>
        <w:tabs>
          <w:tab w:val="left" w:pos="840"/>
        </w:tabs>
        <w:spacing w:line="240" w:lineRule="auto"/>
        <w:ind w:left="1005" w:hanging="360"/>
        <w:rPr>
          <w:rStyle w:val="FontStyle119"/>
          <w:sz w:val="24"/>
          <w:szCs w:val="24"/>
        </w:rPr>
      </w:pPr>
      <w:r w:rsidRPr="008A3F0B">
        <w:rPr>
          <w:rStyle w:val="FontStyle119"/>
          <w:sz w:val="24"/>
          <w:szCs w:val="24"/>
        </w:rPr>
        <w:t>Порядок и условия оплаты труда для медицинских работников муниципальных учреждений, подведомственных Управлению образования, устанавливаются по условиям, предусмотренным для аналогичных категорий работников муниципальных учреждений здравоохранения.</w:t>
      </w:r>
    </w:p>
    <w:p w:rsidR="006D19BA" w:rsidRPr="008A3F0B" w:rsidRDefault="006D19BA" w:rsidP="009C612A">
      <w:pPr>
        <w:pStyle w:val="Style12"/>
        <w:widowControl/>
        <w:numPr>
          <w:ilvl w:val="0"/>
          <w:numId w:val="49"/>
        </w:numPr>
        <w:tabs>
          <w:tab w:val="left" w:pos="840"/>
        </w:tabs>
        <w:spacing w:line="240" w:lineRule="auto"/>
        <w:ind w:left="1005" w:hanging="360"/>
        <w:rPr>
          <w:rStyle w:val="FontStyle119"/>
          <w:sz w:val="24"/>
          <w:szCs w:val="24"/>
        </w:rPr>
      </w:pPr>
      <w:r w:rsidRPr="008A3F0B">
        <w:rPr>
          <w:rStyle w:val="FontStyle119"/>
          <w:sz w:val="24"/>
          <w:szCs w:val="24"/>
        </w:rPr>
        <w:t>Порядок и условия оплаты труда для работников муниципальных учреждений культуры, применяются для аналогичных категорий работников муниципальных учреждений, подведомственных Управлению образования.</w:t>
      </w:r>
    </w:p>
    <w:p w:rsidR="006D19BA" w:rsidRPr="008A3F0B" w:rsidRDefault="006D19BA" w:rsidP="009C612A">
      <w:pPr>
        <w:pStyle w:val="Style12"/>
        <w:widowControl/>
        <w:numPr>
          <w:ilvl w:val="0"/>
          <w:numId w:val="49"/>
        </w:numPr>
        <w:tabs>
          <w:tab w:val="left" w:pos="840"/>
        </w:tabs>
        <w:spacing w:line="240" w:lineRule="auto"/>
        <w:ind w:left="1005" w:hanging="360"/>
        <w:rPr>
          <w:rStyle w:val="FontStyle119"/>
          <w:sz w:val="24"/>
          <w:szCs w:val="24"/>
        </w:rPr>
      </w:pPr>
      <w:r w:rsidRPr="008A3F0B">
        <w:rPr>
          <w:rStyle w:val="FontStyle119"/>
          <w:sz w:val="24"/>
          <w:szCs w:val="24"/>
        </w:rPr>
        <w:t>Условия оплаты труда, включая размеры окладов, повышающих коэффициентов к окладам , выплат компенсационного характера, выплат стимулирующего характера являются обязательными для включения в трудовой договор.</w:t>
      </w:r>
    </w:p>
    <w:p w:rsidR="006D19BA" w:rsidRPr="008A3F0B" w:rsidRDefault="006D19BA" w:rsidP="00EC4DB9">
      <w:pPr>
        <w:pStyle w:val="Style9"/>
        <w:widowControl/>
        <w:spacing w:line="240" w:lineRule="auto"/>
        <w:ind w:firstLine="437"/>
        <w:rPr>
          <w:rStyle w:val="FontStyle119"/>
          <w:sz w:val="24"/>
          <w:szCs w:val="24"/>
        </w:rPr>
      </w:pPr>
      <w:r w:rsidRPr="008A3F0B">
        <w:rPr>
          <w:rStyle w:val="FontStyle119"/>
          <w:sz w:val="24"/>
          <w:szCs w:val="24"/>
        </w:rPr>
        <w:t xml:space="preserve">1.8.Оплата труда работников, занятых по совместительству ,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и по должности, </w:t>
      </w:r>
      <w:r w:rsidRPr="008A3F0B">
        <w:rPr>
          <w:rStyle w:val="FontStyle119"/>
          <w:sz w:val="24"/>
          <w:szCs w:val="24"/>
        </w:rPr>
        <w:lastRenderedPageBreak/>
        <w:t>занимаемой в порядке совместительства , производится раздельно по каждой из должностей. -</w:t>
      </w:r>
    </w:p>
    <w:p w:rsidR="006D19BA" w:rsidRPr="008A3F0B" w:rsidRDefault="006D19BA" w:rsidP="00EC4DB9">
      <w:pPr>
        <w:pStyle w:val="Style9"/>
        <w:widowControl/>
        <w:spacing w:line="240" w:lineRule="auto"/>
        <w:ind w:firstLine="0"/>
        <w:jc w:val="left"/>
        <w:rPr>
          <w:rStyle w:val="FontStyle119"/>
          <w:sz w:val="24"/>
          <w:szCs w:val="24"/>
        </w:rPr>
      </w:pPr>
      <w:r w:rsidRPr="008A3F0B">
        <w:rPr>
          <w:rStyle w:val="FontStyle119"/>
          <w:sz w:val="24"/>
          <w:szCs w:val="24"/>
        </w:rPr>
        <w:t>1.9. Изменение размеров оплаты производится:</w:t>
      </w:r>
    </w:p>
    <w:p w:rsidR="006D19BA" w:rsidRPr="008A3F0B" w:rsidRDefault="006D19BA" w:rsidP="009C612A">
      <w:pPr>
        <w:pStyle w:val="Style12"/>
        <w:widowControl/>
        <w:numPr>
          <w:ilvl w:val="0"/>
          <w:numId w:val="50"/>
        </w:numPr>
        <w:tabs>
          <w:tab w:val="left" w:pos="648"/>
        </w:tabs>
        <w:spacing w:line="240" w:lineRule="auto"/>
        <w:ind w:left="1005" w:hanging="360"/>
        <w:rPr>
          <w:rStyle w:val="FontStyle119"/>
          <w:sz w:val="24"/>
          <w:szCs w:val="24"/>
        </w:rPr>
      </w:pPr>
      <w:r w:rsidRPr="008A3F0B">
        <w:rPr>
          <w:rStyle w:val="FontStyle119"/>
          <w:sz w:val="24"/>
          <w:szCs w:val="24"/>
        </w:rPr>
        <w:t>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образовательном учреждении, или со дня представления документа о стаже, дающем право на повышение размера ставки (оклада) заработной платы;</w:t>
      </w:r>
    </w:p>
    <w:p w:rsidR="006D19BA" w:rsidRPr="008A3F0B" w:rsidRDefault="006D19BA" w:rsidP="009C612A">
      <w:pPr>
        <w:pStyle w:val="Style12"/>
        <w:widowControl/>
        <w:numPr>
          <w:ilvl w:val="0"/>
          <w:numId w:val="50"/>
        </w:numPr>
        <w:tabs>
          <w:tab w:val="left" w:pos="648"/>
        </w:tabs>
        <w:spacing w:line="240" w:lineRule="auto"/>
        <w:ind w:left="1005" w:hanging="360"/>
        <w:rPr>
          <w:rStyle w:val="FontStyle119"/>
          <w:sz w:val="24"/>
          <w:szCs w:val="24"/>
        </w:rPr>
      </w:pPr>
      <w:r w:rsidRPr="008A3F0B">
        <w:rPr>
          <w:rStyle w:val="FontStyle119"/>
          <w:sz w:val="24"/>
          <w:szCs w:val="24"/>
        </w:rPr>
        <w:t>при присвоении квалификационной категории - со дня вынесения решения аттестационной комиссией;</w:t>
      </w:r>
    </w:p>
    <w:p w:rsidR="006D19BA" w:rsidRPr="008A3F0B" w:rsidRDefault="006D19BA" w:rsidP="009C612A">
      <w:pPr>
        <w:pStyle w:val="Style12"/>
        <w:widowControl/>
        <w:numPr>
          <w:ilvl w:val="0"/>
          <w:numId w:val="51"/>
        </w:numPr>
        <w:tabs>
          <w:tab w:val="left" w:pos="586"/>
        </w:tabs>
        <w:spacing w:line="240" w:lineRule="auto"/>
        <w:ind w:left="1005" w:hanging="360"/>
        <w:jc w:val="left"/>
        <w:rPr>
          <w:rStyle w:val="FontStyle119"/>
          <w:sz w:val="24"/>
          <w:szCs w:val="24"/>
        </w:rPr>
      </w:pPr>
      <w:r w:rsidRPr="008A3F0B">
        <w:rPr>
          <w:rStyle w:val="FontStyle119"/>
          <w:sz w:val="24"/>
          <w:szCs w:val="24"/>
        </w:rPr>
        <w:t>при присвоении почетного звания - со дня присвоения;</w:t>
      </w:r>
    </w:p>
    <w:p w:rsidR="006D19BA" w:rsidRPr="008A3F0B" w:rsidRDefault="006D19BA" w:rsidP="009C612A">
      <w:pPr>
        <w:pStyle w:val="Style12"/>
        <w:widowControl/>
        <w:numPr>
          <w:ilvl w:val="0"/>
          <w:numId w:val="51"/>
        </w:numPr>
        <w:tabs>
          <w:tab w:val="left" w:pos="523"/>
        </w:tabs>
        <w:spacing w:line="240" w:lineRule="auto"/>
        <w:ind w:left="1005" w:hanging="360"/>
        <w:rPr>
          <w:rStyle w:val="FontStyle119"/>
          <w:sz w:val="24"/>
          <w:szCs w:val="24"/>
        </w:rPr>
      </w:pPr>
      <w:r w:rsidRPr="008A3F0B">
        <w:rPr>
          <w:rStyle w:val="FontStyle119"/>
          <w:sz w:val="24"/>
          <w:szCs w:val="24"/>
        </w:rPr>
        <w:t>при присуждении ученой степени кандидата наук - со дня вынесения решения Высшей аттестационной комиссией федерального органа управления образованием о выдаче диплома;</w:t>
      </w:r>
    </w:p>
    <w:p w:rsidR="006D19BA" w:rsidRPr="008A3F0B" w:rsidRDefault="006D19BA" w:rsidP="009C612A">
      <w:pPr>
        <w:pStyle w:val="Style12"/>
        <w:widowControl/>
        <w:numPr>
          <w:ilvl w:val="0"/>
          <w:numId w:val="51"/>
        </w:numPr>
        <w:tabs>
          <w:tab w:val="left" w:pos="523"/>
        </w:tabs>
        <w:spacing w:line="240" w:lineRule="auto"/>
        <w:ind w:left="1005" w:hanging="360"/>
        <w:rPr>
          <w:rStyle w:val="FontStyle119"/>
          <w:sz w:val="24"/>
          <w:szCs w:val="24"/>
        </w:rPr>
      </w:pPr>
      <w:r w:rsidRPr="008A3F0B">
        <w:rPr>
          <w:rStyle w:val="FontStyle119"/>
          <w:sz w:val="24"/>
          <w:szCs w:val="24"/>
        </w:rPr>
        <w:t>при присуждении ученой степени доктора наук - со дня присуждения Высшей аттестационной комиссией федерального органа управления образованием ученой степени доктора наук.</w:t>
      </w:r>
    </w:p>
    <w:p w:rsidR="006D19BA" w:rsidRPr="008A3F0B" w:rsidRDefault="006D19BA" w:rsidP="00EC4DB9">
      <w:pPr>
        <w:pStyle w:val="Style4"/>
        <w:widowControl/>
        <w:jc w:val="center"/>
        <w:rPr>
          <w:rStyle w:val="FontStyle118"/>
          <w:b w:val="0"/>
          <w:sz w:val="24"/>
          <w:szCs w:val="24"/>
        </w:rPr>
      </w:pPr>
      <w:r w:rsidRPr="008A3F0B">
        <w:rPr>
          <w:rStyle w:val="FontStyle118"/>
          <w:b w:val="0"/>
          <w:sz w:val="24"/>
          <w:szCs w:val="24"/>
        </w:rPr>
        <w:t xml:space="preserve">2. </w:t>
      </w:r>
      <w:r w:rsidRPr="008A3F0B">
        <w:rPr>
          <w:rStyle w:val="FontStyle118"/>
          <w:sz w:val="24"/>
          <w:szCs w:val="24"/>
        </w:rPr>
        <w:t>Нормы часов за ставку заработной платы педагогических работников, условия установления (изменения) объема учебной нагрузки, продолжительность рабочего времени</w:t>
      </w:r>
    </w:p>
    <w:p w:rsidR="006D19BA" w:rsidRPr="008A3F0B" w:rsidRDefault="006D19BA" w:rsidP="00EC4DB9">
      <w:pPr>
        <w:pStyle w:val="Style9"/>
        <w:widowControl/>
        <w:spacing w:line="240" w:lineRule="auto"/>
        <w:ind w:firstLine="403"/>
        <w:rPr>
          <w:rStyle w:val="FontStyle119"/>
          <w:sz w:val="24"/>
          <w:szCs w:val="24"/>
        </w:rPr>
      </w:pPr>
      <w:r w:rsidRPr="008A3F0B">
        <w:rPr>
          <w:rStyle w:val="FontStyle119"/>
          <w:sz w:val="24"/>
          <w:szCs w:val="24"/>
        </w:rPr>
        <w:t>Нормы часов педагогической (преподавательской) работы за ставку заработной платы либо продолжительность рабочего времени определены постановлением Правительства РФ от 3 апреля 2003 г. N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(с последующими изменениями и дополнениями).</w:t>
      </w:r>
    </w:p>
    <w:p w:rsidR="006D19BA" w:rsidRPr="008A3F0B" w:rsidRDefault="006D19BA" w:rsidP="00EC4DB9">
      <w:pPr>
        <w:pStyle w:val="Style12"/>
        <w:widowControl/>
        <w:spacing w:line="240" w:lineRule="auto"/>
        <w:ind w:firstLine="413"/>
        <w:rPr>
          <w:rStyle w:val="FontStyle119"/>
          <w:sz w:val="24"/>
          <w:szCs w:val="24"/>
        </w:rPr>
      </w:pPr>
      <w:r w:rsidRPr="008A3F0B">
        <w:rPr>
          <w:rStyle w:val="FontStyle119"/>
          <w:sz w:val="24"/>
          <w:szCs w:val="24"/>
        </w:rPr>
        <w:t>Продолжительность рабочего времени (норма часов педагогической работы за ставку заработной платы) для педагогических работников образовательных учреждений устанавливается исходя из сокращенной продолжительности рабочего времени не более 36 часов в неделю, которая включает преподавательскую (учебную) работу,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rsidR="006D19BA" w:rsidRPr="008A3F0B" w:rsidRDefault="006D19BA" w:rsidP="00EC4DB9">
      <w:pPr>
        <w:pStyle w:val="Style12"/>
        <w:widowControl/>
        <w:spacing w:line="240" w:lineRule="auto"/>
        <w:ind w:firstLine="0"/>
        <w:jc w:val="left"/>
        <w:rPr>
          <w:rStyle w:val="FontStyle119"/>
          <w:sz w:val="24"/>
          <w:szCs w:val="24"/>
        </w:rPr>
      </w:pPr>
      <w:r w:rsidRPr="008A3F0B">
        <w:rPr>
          <w:rStyle w:val="FontStyle119"/>
          <w:sz w:val="24"/>
          <w:szCs w:val="24"/>
        </w:rPr>
        <w:t>2.1. Нормы часов преподавательской работы за ставку заработной платы, являющиеся нормируемой частью их педагогической работы, установлены: 18 часов а неделю:</w:t>
      </w:r>
    </w:p>
    <w:p w:rsidR="006D19BA" w:rsidRPr="008A3F0B" w:rsidRDefault="006D19BA" w:rsidP="00EC4DB9">
      <w:pPr>
        <w:pStyle w:val="Style12"/>
        <w:widowControl/>
        <w:spacing w:line="240" w:lineRule="auto"/>
        <w:ind w:firstLine="398"/>
        <w:rPr>
          <w:rStyle w:val="FontStyle119"/>
          <w:sz w:val="24"/>
          <w:szCs w:val="24"/>
        </w:rPr>
      </w:pPr>
      <w:r w:rsidRPr="008A3F0B">
        <w:rPr>
          <w:rStyle w:val="FontStyle119"/>
          <w:sz w:val="24"/>
          <w:szCs w:val="24"/>
        </w:rPr>
        <w:t xml:space="preserve">учителям </w:t>
      </w:r>
      <w:r w:rsidRPr="008A3F0B">
        <w:rPr>
          <w:rStyle w:val="FontStyle119"/>
          <w:spacing w:val="70"/>
          <w:sz w:val="24"/>
          <w:szCs w:val="24"/>
        </w:rPr>
        <w:t>5-11</w:t>
      </w:r>
      <w:r w:rsidRPr="008A3F0B">
        <w:rPr>
          <w:rStyle w:val="FontStyle119"/>
          <w:sz w:val="24"/>
          <w:szCs w:val="24"/>
        </w:rPr>
        <w:t xml:space="preserve"> (12) классов общеобразовательных учреждений (в том числе кадетских школ), общеобразовательных школ-интернатов (в том числе кадетских школ-интернатов), образовательных учреждений для детей-сирот и детей, оставшихся без попечения родителей, специальных (коррекционных) образовательных учреждений для обучающихся (воспитанников) с ограниченными возможностями здоровья, специальных учебно-воспитательных учреждений открытого и закрытого типа, образовательных учреждений для детей дошкольного и младшего школьного возраста;</w:t>
      </w:r>
    </w:p>
    <w:p w:rsidR="006D19BA" w:rsidRPr="008A3F0B" w:rsidRDefault="006D19BA" w:rsidP="00EC4DB9">
      <w:pPr>
        <w:pStyle w:val="Style12"/>
        <w:widowControl/>
        <w:spacing w:line="240" w:lineRule="auto"/>
        <w:ind w:firstLine="413"/>
        <w:rPr>
          <w:rStyle w:val="FontStyle119"/>
          <w:sz w:val="24"/>
          <w:szCs w:val="24"/>
        </w:rPr>
      </w:pPr>
      <w:r w:rsidRPr="008A3F0B">
        <w:rPr>
          <w:rStyle w:val="FontStyle119"/>
          <w:sz w:val="24"/>
          <w:szCs w:val="24"/>
        </w:rPr>
        <w:t>преподавателям специальных дисциплин 1-11 (12) классов музыкальных, художественных общеобразовательных учреждений;</w:t>
      </w:r>
    </w:p>
    <w:p w:rsidR="006D19BA" w:rsidRPr="008A3F0B" w:rsidRDefault="006D19BA" w:rsidP="00EC4DB9">
      <w:pPr>
        <w:pStyle w:val="Style12"/>
        <w:widowControl/>
        <w:spacing w:line="240" w:lineRule="auto"/>
        <w:ind w:firstLine="413"/>
        <w:rPr>
          <w:rStyle w:val="FontStyle119"/>
          <w:sz w:val="24"/>
          <w:szCs w:val="24"/>
        </w:rPr>
      </w:pPr>
      <w:r w:rsidRPr="008A3F0B">
        <w:rPr>
          <w:rStyle w:val="FontStyle119"/>
          <w:sz w:val="24"/>
          <w:szCs w:val="24"/>
        </w:rPr>
        <w:t>преподавателям 3-5 классов школ общего музыкального, художественного, хореографического образования с 5-летним сроком обучения, 5-7 классов школ-искусств с 7-летним сроком обучения (детских музыкальных, художественных, хореографических и других школ), 1-4 классов детских художественных школ и школ общего художественного образования с 4-летним сроком обучения;</w:t>
      </w:r>
    </w:p>
    <w:p w:rsidR="006D19BA" w:rsidRPr="008A3F0B" w:rsidRDefault="006D19BA" w:rsidP="00EC4DB9">
      <w:pPr>
        <w:pStyle w:val="Style12"/>
        <w:widowControl/>
        <w:spacing w:line="240" w:lineRule="auto"/>
        <w:ind w:firstLine="0"/>
        <w:jc w:val="left"/>
        <w:rPr>
          <w:rStyle w:val="FontStyle119"/>
          <w:sz w:val="24"/>
          <w:szCs w:val="24"/>
        </w:rPr>
      </w:pPr>
      <w:r w:rsidRPr="008A3F0B">
        <w:rPr>
          <w:rStyle w:val="FontStyle119"/>
          <w:sz w:val="24"/>
          <w:szCs w:val="24"/>
        </w:rPr>
        <w:t>педагогам дополнительного образования детей;</w:t>
      </w:r>
    </w:p>
    <w:p w:rsidR="006D19BA" w:rsidRPr="008A3F0B" w:rsidRDefault="006D19BA" w:rsidP="00EC4DB9">
      <w:pPr>
        <w:pStyle w:val="Style12"/>
        <w:widowControl/>
        <w:spacing w:line="240" w:lineRule="auto"/>
        <w:ind w:firstLine="398"/>
        <w:rPr>
          <w:rStyle w:val="FontStyle119"/>
          <w:sz w:val="24"/>
          <w:szCs w:val="24"/>
        </w:rPr>
      </w:pPr>
      <w:r w:rsidRPr="008A3F0B">
        <w:rPr>
          <w:rStyle w:val="FontStyle119"/>
          <w:sz w:val="24"/>
          <w:szCs w:val="24"/>
        </w:rPr>
        <w:t>тренерам-преподавателям (старшим тренерам-преподавателям) образовательных учреждений дополнительного образования детей спортивного профиля;</w:t>
      </w:r>
    </w:p>
    <w:p w:rsidR="006D19BA" w:rsidRPr="008A3F0B" w:rsidRDefault="006D19BA" w:rsidP="00EC4DB9">
      <w:pPr>
        <w:pStyle w:val="Style12"/>
        <w:widowControl/>
        <w:spacing w:line="240" w:lineRule="auto"/>
        <w:ind w:firstLine="413"/>
        <w:rPr>
          <w:rStyle w:val="FontStyle119"/>
          <w:sz w:val="24"/>
          <w:szCs w:val="24"/>
        </w:rPr>
      </w:pPr>
      <w:r w:rsidRPr="008A3F0B">
        <w:rPr>
          <w:rStyle w:val="FontStyle119"/>
          <w:sz w:val="24"/>
          <w:szCs w:val="24"/>
        </w:rPr>
        <w:t>20 часов в неделю - учителям 1 - 4 классов общеобразовательных учреждений;</w:t>
      </w:r>
    </w:p>
    <w:p w:rsidR="006D19BA" w:rsidRPr="008A3F0B" w:rsidRDefault="006D19BA" w:rsidP="00EC4DB9">
      <w:pPr>
        <w:pStyle w:val="Style12"/>
        <w:widowControl/>
        <w:spacing w:line="240" w:lineRule="auto"/>
        <w:ind w:firstLine="403"/>
        <w:rPr>
          <w:rStyle w:val="FontStyle119"/>
          <w:sz w:val="24"/>
          <w:szCs w:val="24"/>
        </w:rPr>
      </w:pPr>
      <w:r w:rsidRPr="008A3F0B">
        <w:rPr>
          <w:rStyle w:val="FontStyle119"/>
          <w:sz w:val="24"/>
          <w:szCs w:val="24"/>
        </w:rPr>
        <w:lastRenderedPageBreak/>
        <w:t>24 часа в неделю - преподавателям 1-2 классов школ общего музыкального, художественного, хореографического образования с 5-летним сроком обучения, 1-4 классов детских музыкальных, художественных, хореографических школ и школ искусств с 7-летним сроком обучения.</w:t>
      </w:r>
    </w:p>
    <w:p w:rsidR="006D19BA" w:rsidRPr="008A3F0B" w:rsidRDefault="006D19BA" w:rsidP="00EC4DB9">
      <w:pPr>
        <w:pStyle w:val="Style12"/>
        <w:widowControl/>
        <w:spacing w:line="240" w:lineRule="auto"/>
        <w:ind w:firstLine="403"/>
        <w:rPr>
          <w:rStyle w:val="FontStyle119"/>
          <w:sz w:val="24"/>
          <w:szCs w:val="24"/>
        </w:rPr>
      </w:pPr>
      <w:r w:rsidRPr="008A3F0B">
        <w:rPr>
          <w:rStyle w:val="FontStyle119"/>
          <w:sz w:val="24"/>
          <w:szCs w:val="24"/>
        </w:rPr>
        <w:t xml:space="preserve">Выполнение педагогической работы педагогическими работниками, указанными в настоящем пункте, характеризуется наличием </w:t>
      </w:r>
      <w:r w:rsidRPr="008A3F0B">
        <w:rPr>
          <w:rStyle w:val="FontStyle118"/>
          <w:b w:val="0"/>
          <w:spacing w:val="-10"/>
          <w:sz w:val="24"/>
          <w:szCs w:val="24"/>
        </w:rPr>
        <w:t xml:space="preserve">установленных </w:t>
      </w:r>
      <w:r w:rsidRPr="008A3F0B">
        <w:rPr>
          <w:rStyle w:val="FontStyle119"/>
          <w:sz w:val="24"/>
          <w:szCs w:val="24"/>
        </w:rPr>
        <w:t>норм времени только для выполнения педагогической работы, связанной с преподавательской работой.</w:t>
      </w:r>
    </w:p>
    <w:p w:rsidR="006D19BA" w:rsidRPr="008A3F0B" w:rsidRDefault="006D19BA" w:rsidP="00EC4DB9">
      <w:pPr>
        <w:pStyle w:val="Style12"/>
        <w:widowControl/>
        <w:spacing w:line="240" w:lineRule="auto"/>
        <w:ind w:firstLine="418"/>
        <w:rPr>
          <w:rStyle w:val="FontStyle119"/>
          <w:sz w:val="24"/>
          <w:szCs w:val="24"/>
        </w:rPr>
      </w:pPr>
      <w:r w:rsidRPr="008A3F0B">
        <w:rPr>
          <w:rStyle w:val="FontStyle119"/>
          <w:sz w:val="24"/>
          <w:szCs w:val="24"/>
        </w:rPr>
        <w:t>Выполнение другой часта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6D19BA" w:rsidRPr="008A3F0B" w:rsidRDefault="006D19BA" w:rsidP="00EC4DB9">
      <w:pPr>
        <w:pStyle w:val="Style12"/>
        <w:widowControl/>
        <w:spacing w:line="240" w:lineRule="auto"/>
        <w:ind w:firstLine="403"/>
        <w:rPr>
          <w:rStyle w:val="FontStyle119"/>
          <w:sz w:val="24"/>
          <w:szCs w:val="24"/>
        </w:rPr>
      </w:pPr>
      <w:r w:rsidRPr="008A3F0B">
        <w:rPr>
          <w:rStyle w:val="FontStyle119"/>
          <w:sz w:val="24"/>
          <w:szCs w:val="24"/>
        </w:rPr>
        <w:t>Нормируемая часть рабочего времени работников, предусмотренных в настоящем пункте,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6D19BA" w:rsidRPr="008A3F0B" w:rsidRDefault="006D19BA" w:rsidP="00EC4DB9">
      <w:pPr>
        <w:pStyle w:val="Style12"/>
        <w:widowControl/>
        <w:spacing w:line="240" w:lineRule="auto"/>
        <w:ind w:firstLine="408"/>
        <w:rPr>
          <w:rStyle w:val="FontStyle119"/>
          <w:sz w:val="24"/>
          <w:szCs w:val="24"/>
        </w:rPr>
      </w:pPr>
      <w:r w:rsidRPr="008A3F0B">
        <w:rPr>
          <w:rStyle w:val="FontStyle119"/>
          <w:sz w:val="24"/>
          <w:szCs w:val="24"/>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6D19BA" w:rsidRPr="008A3F0B" w:rsidRDefault="006D19BA" w:rsidP="00EC4DB9">
      <w:pPr>
        <w:pStyle w:val="Style12"/>
        <w:widowControl/>
        <w:spacing w:line="240" w:lineRule="auto"/>
        <w:ind w:firstLine="413"/>
        <w:rPr>
          <w:rStyle w:val="FontStyle119"/>
          <w:sz w:val="24"/>
          <w:szCs w:val="24"/>
        </w:rPr>
      </w:pPr>
      <w:r w:rsidRPr="008A3F0B">
        <w:rPr>
          <w:rStyle w:val="FontStyle119"/>
          <w:sz w:val="24"/>
          <w:szCs w:val="24"/>
        </w:rPr>
        <w:t>При проведении сдвоенных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образовательного учреждения.</w:t>
      </w:r>
    </w:p>
    <w:p w:rsidR="006D19BA" w:rsidRPr="008A3F0B" w:rsidRDefault="006D19BA" w:rsidP="00EC4DB9">
      <w:pPr>
        <w:pStyle w:val="Style12"/>
        <w:widowControl/>
        <w:spacing w:line="240" w:lineRule="auto"/>
        <w:ind w:firstLine="408"/>
        <w:rPr>
          <w:rStyle w:val="FontStyle119"/>
          <w:sz w:val="24"/>
          <w:szCs w:val="24"/>
        </w:rPr>
      </w:pPr>
      <w:r w:rsidRPr="008A3F0B">
        <w:rPr>
          <w:rStyle w:val="FontStyle119"/>
          <w:sz w:val="24"/>
          <w:szCs w:val="24"/>
        </w:rPr>
        <w:t>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образовательного учреждения и правилами внутреннего трудового распорядка образовательного учреждения, тарифно-квалификационными характеристиками, и регулируется графиками и планами работы, в т.ч. личными планами педагогического работника, и может быть связана е:</w:t>
      </w:r>
    </w:p>
    <w:p w:rsidR="006D19BA" w:rsidRPr="008A3F0B" w:rsidRDefault="006D19BA" w:rsidP="009C612A">
      <w:pPr>
        <w:pStyle w:val="Style13"/>
        <w:widowControl/>
        <w:numPr>
          <w:ilvl w:val="0"/>
          <w:numId w:val="46"/>
        </w:numPr>
        <w:tabs>
          <w:tab w:val="left" w:pos="696"/>
        </w:tabs>
        <w:spacing w:line="240" w:lineRule="auto"/>
        <w:ind w:left="1005" w:hanging="360"/>
        <w:jc w:val="both"/>
        <w:rPr>
          <w:rStyle w:val="FontStyle119"/>
          <w:sz w:val="24"/>
          <w:szCs w:val="24"/>
        </w:rPr>
      </w:pPr>
      <w:r w:rsidRPr="008A3F0B">
        <w:rPr>
          <w:rStyle w:val="FontStyle119"/>
          <w:sz w:val="24"/>
          <w:szCs w:val="24"/>
        </w:rPr>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6D19BA" w:rsidRPr="008A3F0B" w:rsidRDefault="006D19BA" w:rsidP="009C612A">
      <w:pPr>
        <w:pStyle w:val="Style13"/>
        <w:widowControl/>
        <w:numPr>
          <w:ilvl w:val="0"/>
          <w:numId w:val="46"/>
        </w:numPr>
        <w:tabs>
          <w:tab w:val="left" w:pos="696"/>
        </w:tabs>
        <w:spacing w:line="240" w:lineRule="auto"/>
        <w:ind w:left="1005" w:hanging="360"/>
        <w:jc w:val="both"/>
        <w:rPr>
          <w:rStyle w:val="FontStyle119"/>
          <w:sz w:val="24"/>
          <w:szCs w:val="24"/>
        </w:rPr>
      </w:pPr>
      <w:r w:rsidRPr="008A3F0B">
        <w:rPr>
          <w:rStyle w:val="FontStyle119"/>
          <w:sz w:val="24"/>
          <w:szCs w:val="24"/>
        </w:rPr>
        <w:t>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6D19BA" w:rsidRPr="008A3F0B" w:rsidRDefault="006D19BA" w:rsidP="009C612A">
      <w:pPr>
        <w:pStyle w:val="Style13"/>
        <w:widowControl/>
        <w:numPr>
          <w:ilvl w:val="0"/>
          <w:numId w:val="52"/>
        </w:numPr>
        <w:tabs>
          <w:tab w:val="left" w:pos="557"/>
        </w:tabs>
        <w:spacing w:line="240" w:lineRule="auto"/>
        <w:ind w:left="1005" w:hanging="360"/>
        <w:jc w:val="both"/>
        <w:rPr>
          <w:rStyle w:val="FontStyle119"/>
          <w:sz w:val="24"/>
          <w:szCs w:val="24"/>
        </w:rPr>
      </w:pPr>
      <w:r w:rsidRPr="008A3F0B">
        <w:rPr>
          <w:rStyle w:val="FontStyle119"/>
          <w:sz w:val="24"/>
          <w:szCs w:val="24"/>
        </w:rPr>
        <w:t>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6D19BA" w:rsidRPr="008A3F0B" w:rsidRDefault="006D19BA" w:rsidP="009C612A">
      <w:pPr>
        <w:pStyle w:val="Style13"/>
        <w:widowControl/>
        <w:numPr>
          <w:ilvl w:val="0"/>
          <w:numId w:val="52"/>
        </w:numPr>
        <w:tabs>
          <w:tab w:val="left" w:pos="557"/>
        </w:tabs>
        <w:spacing w:line="240" w:lineRule="auto"/>
        <w:ind w:left="1005" w:hanging="360"/>
        <w:jc w:val="both"/>
        <w:rPr>
          <w:rStyle w:val="FontStyle119"/>
          <w:sz w:val="24"/>
          <w:szCs w:val="24"/>
        </w:rPr>
      </w:pPr>
      <w:r w:rsidRPr="008A3F0B">
        <w:rPr>
          <w:rStyle w:val="FontStyle119"/>
          <w:sz w:val="24"/>
          <w:szCs w:val="24"/>
        </w:rPr>
        <w:t>дежурствами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При составлении графика дежурств педагогических   работников   в   образовательном   учреждении   в период</w:t>
      </w:r>
    </w:p>
    <w:p w:rsidR="006D19BA" w:rsidRPr="008A3F0B" w:rsidRDefault="006D19BA" w:rsidP="00EC4DB9">
      <w:pPr>
        <w:pStyle w:val="Style13"/>
        <w:widowControl/>
        <w:spacing w:line="240" w:lineRule="auto"/>
        <w:jc w:val="both"/>
        <w:rPr>
          <w:rStyle w:val="FontStyle119"/>
          <w:sz w:val="24"/>
          <w:szCs w:val="24"/>
        </w:rPr>
      </w:pPr>
      <w:r w:rsidRPr="008A3F0B">
        <w:rPr>
          <w:rStyle w:val="FontStyle119"/>
          <w:sz w:val="24"/>
          <w:szCs w:val="24"/>
        </w:rPr>
        <w:lastRenderedPageBreak/>
        <w:t>Нормируемая часть рабочего времени работников, предусмотренных в настоящем пункте,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6D19BA" w:rsidRPr="008A3F0B" w:rsidRDefault="006D19BA" w:rsidP="00EC4DB9">
      <w:pPr>
        <w:pStyle w:val="Style13"/>
        <w:widowControl/>
        <w:spacing w:line="240" w:lineRule="auto"/>
        <w:ind w:firstLine="408"/>
        <w:jc w:val="both"/>
        <w:rPr>
          <w:rStyle w:val="FontStyle119"/>
          <w:sz w:val="24"/>
          <w:szCs w:val="24"/>
        </w:rPr>
      </w:pPr>
      <w:r w:rsidRPr="008A3F0B">
        <w:rPr>
          <w:rStyle w:val="FontStyle119"/>
          <w:sz w:val="24"/>
          <w:szCs w:val="24"/>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6D19BA" w:rsidRPr="008A3F0B" w:rsidRDefault="006D19BA" w:rsidP="00EC4DB9">
      <w:pPr>
        <w:pStyle w:val="Style13"/>
        <w:widowControl/>
        <w:spacing w:line="240" w:lineRule="auto"/>
        <w:ind w:firstLine="413"/>
        <w:jc w:val="both"/>
        <w:rPr>
          <w:rStyle w:val="FontStyle119"/>
          <w:sz w:val="24"/>
          <w:szCs w:val="24"/>
        </w:rPr>
      </w:pPr>
      <w:r w:rsidRPr="008A3F0B">
        <w:rPr>
          <w:rStyle w:val="FontStyle119"/>
          <w:sz w:val="24"/>
          <w:szCs w:val="24"/>
        </w:rPr>
        <w:t>При проведении сдвоенных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образовательного учреждения.</w:t>
      </w:r>
    </w:p>
    <w:p w:rsidR="006D19BA" w:rsidRPr="008A3F0B" w:rsidRDefault="006D19BA" w:rsidP="00EC4DB9">
      <w:pPr>
        <w:pStyle w:val="Style13"/>
        <w:widowControl/>
        <w:spacing w:line="240" w:lineRule="auto"/>
        <w:ind w:firstLine="408"/>
        <w:jc w:val="both"/>
        <w:rPr>
          <w:rStyle w:val="FontStyle119"/>
          <w:sz w:val="24"/>
          <w:szCs w:val="24"/>
        </w:rPr>
      </w:pPr>
      <w:r w:rsidRPr="008A3F0B">
        <w:rPr>
          <w:rStyle w:val="FontStyle119"/>
          <w:sz w:val="24"/>
          <w:szCs w:val="24"/>
        </w:rPr>
        <w:t>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образовательного учреждения и правилами внутреннего трудового распорядка образовательного учреждения, тарифно-квалификационными характеристиками, и регулируется графиками и планами работы, в т.ч. личными планами педагогического работника, и может быть связана е:</w:t>
      </w:r>
    </w:p>
    <w:p w:rsidR="006D19BA" w:rsidRPr="008A3F0B" w:rsidRDefault="006D19BA" w:rsidP="009C612A">
      <w:pPr>
        <w:pStyle w:val="Style14"/>
        <w:widowControl/>
        <w:numPr>
          <w:ilvl w:val="0"/>
          <w:numId w:val="46"/>
        </w:numPr>
        <w:tabs>
          <w:tab w:val="left" w:pos="696"/>
        </w:tabs>
        <w:spacing w:line="240" w:lineRule="auto"/>
        <w:ind w:left="1005" w:hanging="360"/>
        <w:rPr>
          <w:rStyle w:val="FontStyle119"/>
          <w:sz w:val="24"/>
          <w:szCs w:val="24"/>
        </w:rPr>
      </w:pPr>
      <w:r w:rsidRPr="008A3F0B">
        <w:rPr>
          <w:rStyle w:val="FontStyle119"/>
          <w:sz w:val="24"/>
          <w:szCs w:val="24"/>
        </w:rPr>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6D19BA" w:rsidRPr="008A3F0B" w:rsidRDefault="006D19BA" w:rsidP="009C612A">
      <w:pPr>
        <w:pStyle w:val="Style14"/>
        <w:widowControl/>
        <w:numPr>
          <w:ilvl w:val="0"/>
          <w:numId w:val="46"/>
        </w:numPr>
        <w:tabs>
          <w:tab w:val="left" w:pos="696"/>
        </w:tabs>
        <w:spacing w:line="240" w:lineRule="auto"/>
        <w:ind w:left="1005" w:hanging="360"/>
        <w:rPr>
          <w:rStyle w:val="FontStyle119"/>
          <w:sz w:val="24"/>
          <w:szCs w:val="24"/>
        </w:rPr>
      </w:pPr>
      <w:r w:rsidRPr="008A3F0B">
        <w:rPr>
          <w:rStyle w:val="FontStyle119"/>
          <w:sz w:val="24"/>
          <w:szCs w:val="24"/>
        </w:rPr>
        <w:t>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6D19BA" w:rsidRPr="008A3F0B" w:rsidRDefault="006D19BA" w:rsidP="009C612A">
      <w:pPr>
        <w:pStyle w:val="Style14"/>
        <w:widowControl/>
        <w:numPr>
          <w:ilvl w:val="0"/>
          <w:numId w:val="52"/>
        </w:numPr>
        <w:tabs>
          <w:tab w:val="left" w:pos="557"/>
        </w:tabs>
        <w:spacing w:line="240" w:lineRule="auto"/>
        <w:ind w:left="1005" w:hanging="360"/>
        <w:rPr>
          <w:rStyle w:val="FontStyle119"/>
          <w:sz w:val="24"/>
          <w:szCs w:val="24"/>
        </w:rPr>
      </w:pPr>
      <w:r w:rsidRPr="008A3F0B">
        <w:rPr>
          <w:rStyle w:val="FontStyle119"/>
          <w:sz w:val="24"/>
          <w:szCs w:val="24"/>
        </w:rPr>
        <w:t>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6D19BA" w:rsidRPr="008A3F0B" w:rsidRDefault="006D19BA" w:rsidP="009C612A">
      <w:pPr>
        <w:pStyle w:val="Style14"/>
        <w:widowControl/>
        <w:numPr>
          <w:ilvl w:val="0"/>
          <w:numId w:val="52"/>
        </w:numPr>
        <w:tabs>
          <w:tab w:val="left" w:pos="557"/>
        </w:tabs>
        <w:spacing w:line="240" w:lineRule="auto"/>
        <w:ind w:left="1005" w:hanging="360"/>
        <w:rPr>
          <w:rStyle w:val="FontStyle119"/>
          <w:sz w:val="24"/>
          <w:szCs w:val="24"/>
        </w:rPr>
      </w:pPr>
      <w:r w:rsidRPr="008A3F0B">
        <w:rPr>
          <w:rStyle w:val="FontStyle119"/>
          <w:sz w:val="24"/>
          <w:szCs w:val="24"/>
        </w:rPr>
        <w:t>дежурствами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6D19BA" w:rsidRPr="008A3F0B" w:rsidRDefault="006D19BA" w:rsidP="00EC4DB9">
      <w:pPr>
        <w:pStyle w:val="Style14"/>
        <w:widowControl/>
        <w:spacing w:line="240" w:lineRule="auto"/>
        <w:rPr>
          <w:rStyle w:val="FontStyle119"/>
          <w:sz w:val="24"/>
          <w:szCs w:val="24"/>
        </w:rPr>
      </w:pPr>
      <w:r w:rsidRPr="008A3F0B">
        <w:rPr>
          <w:rStyle w:val="FontStyle119"/>
          <w:sz w:val="24"/>
          <w:szCs w:val="24"/>
        </w:rPr>
        <w:lastRenderedPageBreak/>
        <w:t>- 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6D19BA" w:rsidRPr="008A3F0B" w:rsidRDefault="006D19BA" w:rsidP="00EC4DB9">
      <w:pPr>
        <w:pStyle w:val="Style16"/>
        <w:widowControl/>
        <w:tabs>
          <w:tab w:val="left" w:pos="850"/>
        </w:tabs>
        <w:spacing w:line="240" w:lineRule="auto"/>
        <w:rPr>
          <w:rStyle w:val="FontStyle119"/>
          <w:sz w:val="24"/>
          <w:szCs w:val="24"/>
        </w:rPr>
      </w:pPr>
      <w:r w:rsidRPr="008A3F0B">
        <w:rPr>
          <w:rStyle w:val="FontStyle119"/>
          <w:sz w:val="24"/>
          <w:szCs w:val="24"/>
        </w:rPr>
        <w:t>2.2.</w:t>
      </w:r>
      <w:r w:rsidRPr="008A3F0B">
        <w:rPr>
          <w:rStyle w:val="FontStyle119"/>
          <w:sz w:val="24"/>
          <w:szCs w:val="24"/>
        </w:rPr>
        <w:tab/>
        <w:t>Нормы часов педагогической работы за ставку заработной платы</w:t>
      </w:r>
      <w:r w:rsidRPr="008A3F0B">
        <w:rPr>
          <w:rStyle w:val="FontStyle119"/>
          <w:sz w:val="24"/>
          <w:szCs w:val="24"/>
        </w:rPr>
        <w:br/>
        <w:t>других педагогических работников установлены:</w:t>
      </w:r>
    </w:p>
    <w:p w:rsidR="006D19BA" w:rsidRPr="008A3F0B" w:rsidRDefault="006D19BA" w:rsidP="00EC4DB9">
      <w:pPr>
        <w:pStyle w:val="Style14"/>
        <w:widowControl/>
        <w:spacing w:line="240" w:lineRule="auto"/>
        <w:ind w:firstLine="0"/>
        <w:jc w:val="left"/>
        <w:rPr>
          <w:rStyle w:val="FontStyle119"/>
          <w:sz w:val="24"/>
          <w:szCs w:val="24"/>
        </w:rPr>
      </w:pPr>
      <w:r w:rsidRPr="008A3F0B">
        <w:rPr>
          <w:rStyle w:val="FontStyle119"/>
          <w:sz w:val="24"/>
          <w:szCs w:val="24"/>
        </w:rPr>
        <w:t>20 часов в неделю - учителям-дефектологам и учителям-логопедам;</w:t>
      </w:r>
    </w:p>
    <w:p w:rsidR="006D19BA" w:rsidRPr="008A3F0B" w:rsidRDefault="006D19BA" w:rsidP="00EC4DB9">
      <w:pPr>
        <w:pStyle w:val="Style16"/>
        <w:widowControl/>
        <w:tabs>
          <w:tab w:val="left" w:pos="710"/>
        </w:tabs>
        <w:spacing w:line="240" w:lineRule="auto"/>
        <w:ind w:firstLine="0"/>
        <w:jc w:val="left"/>
        <w:rPr>
          <w:rStyle w:val="FontStyle119"/>
          <w:sz w:val="24"/>
          <w:szCs w:val="24"/>
        </w:rPr>
      </w:pPr>
      <w:r w:rsidRPr="008A3F0B">
        <w:rPr>
          <w:rStyle w:val="FontStyle119"/>
          <w:sz w:val="24"/>
          <w:szCs w:val="24"/>
        </w:rPr>
        <w:t>24</w:t>
      </w:r>
      <w:r w:rsidRPr="008A3F0B">
        <w:rPr>
          <w:rStyle w:val="FontStyle119"/>
          <w:sz w:val="24"/>
          <w:szCs w:val="24"/>
        </w:rPr>
        <w:tab/>
        <w:t>часа в неделю - музыкальным руководителям и концертмейстерам;</w:t>
      </w:r>
    </w:p>
    <w:p w:rsidR="006D19BA" w:rsidRPr="008A3F0B" w:rsidRDefault="006D19BA" w:rsidP="00EC4DB9">
      <w:pPr>
        <w:pStyle w:val="Style16"/>
        <w:widowControl/>
        <w:tabs>
          <w:tab w:val="left" w:pos="816"/>
        </w:tabs>
        <w:spacing w:line="240" w:lineRule="auto"/>
        <w:ind w:firstLine="398"/>
        <w:rPr>
          <w:rStyle w:val="FontStyle119"/>
          <w:sz w:val="24"/>
          <w:szCs w:val="24"/>
        </w:rPr>
      </w:pPr>
      <w:r w:rsidRPr="008A3F0B">
        <w:rPr>
          <w:rStyle w:val="FontStyle119"/>
          <w:sz w:val="24"/>
          <w:szCs w:val="24"/>
        </w:rPr>
        <w:t>25</w:t>
      </w:r>
      <w:r w:rsidRPr="008A3F0B">
        <w:rPr>
          <w:rStyle w:val="FontStyle119"/>
          <w:sz w:val="24"/>
          <w:szCs w:val="24"/>
        </w:rPr>
        <w:tab/>
        <w:t>часов в неделю - воспитателям образовательных учреждений,</w:t>
      </w:r>
      <w:r w:rsidRPr="008A3F0B">
        <w:rPr>
          <w:rStyle w:val="FontStyle119"/>
          <w:sz w:val="24"/>
          <w:szCs w:val="24"/>
        </w:rPr>
        <w:br/>
        <w:t>работающим непосредственно в группах с обучающимися (воспитанниками) с</w:t>
      </w:r>
      <w:r w:rsidRPr="008A3F0B">
        <w:rPr>
          <w:rStyle w:val="FontStyle119"/>
          <w:sz w:val="24"/>
          <w:szCs w:val="24"/>
        </w:rPr>
        <w:br/>
        <w:t>ограниченными возможностями здоровья;</w:t>
      </w:r>
    </w:p>
    <w:p w:rsidR="006D19BA" w:rsidRPr="008A3F0B" w:rsidRDefault="006D19BA" w:rsidP="00EC4DB9">
      <w:pPr>
        <w:pStyle w:val="Style14"/>
        <w:widowControl/>
        <w:spacing w:line="240" w:lineRule="auto"/>
        <w:ind w:firstLine="398"/>
        <w:rPr>
          <w:rStyle w:val="FontStyle119"/>
          <w:sz w:val="24"/>
          <w:szCs w:val="24"/>
        </w:rPr>
      </w:pPr>
      <w:r w:rsidRPr="008A3F0B">
        <w:rPr>
          <w:rStyle w:val="FontStyle119"/>
          <w:sz w:val="24"/>
          <w:szCs w:val="24"/>
        </w:rPr>
        <w:t>30 часов в неделю - инструкторам по физической культуре, воспитателям в школах</w:t>
      </w:r>
      <w:r w:rsidRPr="008A3F0B">
        <w:rPr>
          <w:rStyle w:val="FontStyle118"/>
          <w:b w:val="0"/>
          <w:spacing w:val="-10"/>
          <w:sz w:val="24"/>
          <w:szCs w:val="24"/>
        </w:rPr>
        <w:t>-интернатах,</w:t>
      </w:r>
      <w:r w:rsidRPr="008A3F0B">
        <w:rPr>
          <w:rStyle w:val="FontStyle118"/>
          <w:b w:val="0"/>
          <w:sz w:val="24"/>
          <w:szCs w:val="24"/>
        </w:rPr>
        <w:t xml:space="preserve"> </w:t>
      </w:r>
      <w:r w:rsidRPr="008A3F0B">
        <w:rPr>
          <w:rStyle w:val="FontStyle119"/>
          <w:sz w:val="24"/>
          <w:szCs w:val="24"/>
        </w:rPr>
        <w:t>детских дамах, группах продленного дня общеобразовательных учреждений, в пришкольных интернатах;</w:t>
      </w:r>
    </w:p>
    <w:p w:rsidR="006D19BA" w:rsidRPr="008A3F0B" w:rsidRDefault="006D19BA" w:rsidP="00EC4DB9">
      <w:pPr>
        <w:pStyle w:val="Style15"/>
        <w:widowControl/>
        <w:spacing w:line="240" w:lineRule="auto"/>
        <w:rPr>
          <w:rStyle w:val="FontStyle119"/>
          <w:sz w:val="24"/>
          <w:szCs w:val="24"/>
        </w:rPr>
      </w:pPr>
      <w:r w:rsidRPr="008A3F0B">
        <w:rPr>
          <w:rStyle w:val="FontStyle119"/>
          <w:sz w:val="24"/>
          <w:szCs w:val="24"/>
        </w:rPr>
        <w:t>36 часов в неделю -  воспитателям  дошкольных образовательных учреждений,   дошкольных   групп   общеобразовательных   учреждений и" образовательных учреждений для детей дошкольного и младшего школьного возраста, учреждений дополнительного образования детей.</w:t>
      </w:r>
    </w:p>
    <w:p w:rsidR="006D19BA" w:rsidRPr="008A3F0B" w:rsidRDefault="006D19BA" w:rsidP="009C612A">
      <w:pPr>
        <w:pStyle w:val="Style16"/>
        <w:widowControl/>
        <w:numPr>
          <w:ilvl w:val="0"/>
          <w:numId w:val="53"/>
        </w:numPr>
        <w:tabs>
          <w:tab w:val="left" w:pos="850"/>
        </w:tabs>
        <w:spacing w:line="240" w:lineRule="auto"/>
        <w:ind w:left="1005" w:hanging="360"/>
        <w:rPr>
          <w:rStyle w:val="FontStyle119"/>
          <w:sz w:val="24"/>
          <w:szCs w:val="24"/>
        </w:rPr>
      </w:pPr>
      <w:r w:rsidRPr="008A3F0B">
        <w:rPr>
          <w:rStyle w:val="FontStyle119"/>
          <w:sz w:val="24"/>
          <w:szCs w:val="24"/>
        </w:rPr>
        <w:t>За преподавательскую (педагогическую) работу, выполненную с согласия педагогических работников, указанных в пунктах 2.1 - 2.2,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6D19BA" w:rsidRPr="008A3F0B" w:rsidRDefault="006D19BA" w:rsidP="009C612A">
      <w:pPr>
        <w:pStyle w:val="Style16"/>
        <w:widowControl/>
        <w:numPr>
          <w:ilvl w:val="0"/>
          <w:numId w:val="54"/>
        </w:numPr>
        <w:tabs>
          <w:tab w:val="left" w:pos="874"/>
        </w:tabs>
        <w:spacing w:line="240" w:lineRule="auto"/>
        <w:ind w:left="1005" w:hanging="360"/>
        <w:rPr>
          <w:rStyle w:val="FontStyle119"/>
          <w:sz w:val="24"/>
          <w:szCs w:val="24"/>
        </w:rPr>
      </w:pPr>
      <w:r w:rsidRPr="008A3F0B">
        <w:rPr>
          <w:rStyle w:val="FontStyle119"/>
          <w:sz w:val="24"/>
          <w:szCs w:val="24"/>
        </w:rPr>
        <w:t>Учителям, которым не может быть обеспечена полная учебная нагрузка,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6D19BA" w:rsidRPr="008A3F0B" w:rsidRDefault="006D19BA" w:rsidP="00EC4DB9">
      <w:pPr>
        <w:pStyle w:val="Style15"/>
        <w:widowControl/>
        <w:spacing w:line="240" w:lineRule="auto"/>
        <w:rPr>
          <w:rStyle w:val="FontStyle119"/>
          <w:sz w:val="24"/>
          <w:szCs w:val="24"/>
        </w:rPr>
      </w:pPr>
      <w:r w:rsidRPr="008A3F0B">
        <w:rPr>
          <w:rStyle w:val="FontStyle119"/>
          <w:sz w:val="24"/>
          <w:szCs w:val="24"/>
        </w:rPr>
        <w:t>учителям 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6D19BA" w:rsidRPr="008A3F0B" w:rsidRDefault="006D19BA" w:rsidP="00EC4DB9">
      <w:pPr>
        <w:pStyle w:val="Style15"/>
        <w:widowControl/>
        <w:spacing w:line="240" w:lineRule="auto"/>
        <w:ind w:firstLine="389"/>
        <w:rPr>
          <w:rStyle w:val="FontStyle119"/>
          <w:sz w:val="24"/>
          <w:szCs w:val="24"/>
        </w:rPr>
      </w:pPr>
      <w:r w:rsidRPr="008A3F0B">
        <w:rPr>
          <w:rStyle w:val="FontStyle119"/>
          <w:sz w:val="24"/>
          <w:szCs w:val="24"/>
        </w:rPr>
        <w:t>учителям 1 - 4 классов сельских общеобразовательных учреждений с нерусским языком обучения, не имеющим достаточной подготовки для ведения уроков русского языка;</w:t>
      </w:r>
    </w:p>
    <w:p w:rsidR="006D19BA" w:rsidRPr="008A3F0B" w:rsidRDefault="006D19BA" w:rsidP="00EC4DB9">
      <w:pPr>
        <w:pStyle w:val="Style14"/>
        <w:widowControl/>
        <w:spacing w:line="240" w:lineRule="auto"/>
        <w:rPr>
          <w:rStyle w:val="FontStyle119"/>
          <w:sz w:val="24"/>
          <w:szCs w:val="24"/>
        </w:rPr>
      </w:pPr>
      <w:r w:rsidRPr="008A3F0B">
        <w:rPr>
          <w:rStyle w:val="FontStyle119"/>
          <w:sz w:val="24"/>
          <w:szCs w:val="24"/>
        </w:rPr>
        <w:t>учителям физической культуры сельских общеобразовательных учреждений;</w:t>
      </w:r>
    </w:p>
    <w:p w:rsidR="006D19BA" w:rsidRPr="008A3F0B" w:rsidRDefault="006D19BA" w:rsidP="00EC4DB9">
      <w:pPr>
        <w:pStyle w:val="Style16"/>
        <w:widowControl/>
        <w:spacing w:line="240" w:lineRule="auto"/>
        <w:ind w:firstLine="398"/>
        <w:rPr>
          <w:rStyle w:val="FontStyle119"/>
          <w:sz w:val="24"/>
          <w:szCs w:val="24"/>
        </w:rPr>
      </w:pPr>
      <w:r w:rsidRPr="008A3F0B">
        <w:rPr>
          <w:rStyle w:val="FontStyle119"/>
          <w:sz w:val="24"/>
          <w:szCs w:val="24"/>
        </w:rPr>
        <w:t>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и другой педагогической работы, объем работы которой регулируется образовательным учреждением.</w:t>
      </w:r>
    </w:p>
    <w:p w:rsidR="006D19BA" w:rsidRPr="008A3F0B" w:rsidRDefault="006D19BA" w:rsidP="00EC4DB9">
      <w:pPr>
        <w:pStyle w:val="Style17"/>
        <w:widowControl/>
        <w:tabs>
          <w:tab w:val="left" w:pos="950"/>
        </w:tabs>
        <w:spacing w:line="240" w:lineRule="auto"/>
        <w:rPr>
          <w:rStyle w:val="FontStyle119"/>
          <w:sz w:val="24"/>
          <w:szCs w:val="24"/>
        </w:rPr>
      </w:pPr>
      <w:r w:rsidRPr="008A3F0B">
        <w:rPr>
          <w:rStyle w:val="FontStyle119"/>
          <w:sz w:val="24"/>
          <w:szCs w:val="24"/>
        </w:rPr>
        <w:t>2.5.</w:t>
      </w:r>
      <w:r w:rsidRPr="008A3F0B">
        <w:rPr>
          <w:rStyle w:val="FontStyle119"/>
          <w:sz w:val="24"/>
          <w:szCs w:val="24"/>
        </w:rPr>
        <w:tab/>
        <w:t>Учителям общеобразовательных учреждений, у которых по</w:t>
      </w:r>
      <w:r w:rsidRPr="008A3F0B">
        <w:rPr>
          <w:rStyle w:val="FontStyle119"/>
          <w:sz w:val="24"/>
          <w:szCs w:val="24"/>
        </w:rPr>
        <w:br/>
        <w:t>независящим от них причинам в течение учебного года учебная нагрузка</w:t>
      </w:r>
      <w:r w:rsidRPr="008A3F0B">
        <w:rPr>
          <w:rStyle w:val="FontStyle119"/>
          <w:sz w:val="24"/>
          <w:szCs w:val="24"/>
        </w:rPr>
        <w:br/>
        <w:t>уменьшается по сравнению с установленной нагрузкой, до конца учебного года</w:t>
      </w:r>
      <w:r w:rsidRPr="008A3F0B">
        <w:rPr>
          <w:rStyle w:val="FontStyle119"/>
          <w:sz w:val="24"/>
          <w:szCs w:val="24"/>
        </w:rPr>
        <w:br/>
        <w:t>выплачивается:</w:t>
      </w:r>
    </w:p>
    <w:p w:rsidR="006D19BA" w:rsidRPr="008A3F0B" w:rsidRDefault="006D19BA" w:rsidP="00EC4DB9">
      <w:pPr>
        <w:pStyle w:val="Style16"/>
        <w:widowControl/>
        <w:spacing w:line="240" w:lineRule="auto"/>
        <w:ind w:firstLine="394"/>
        <w:rPr>
          <w:rStyle w:val="FontStyle119"/>
          <w:sz w:val="24"/>
          <w:szCs w:val="24"/>
        </w:rPr>
      </w:pPr>
      <w:r w:rsidRPr="008A3F0B">
        <w:rPr>
          <w:rStyle w:val="FontStyle119"/>
          <w:sz w:val="24"/>
          <w:szCs w:val="24"/>
        </w:rPr>
        <w:t>заработная плата за фактическое число часов, если оставшаяся нагрузка выше установленной нормы за ставку;</w:t>
      </w:r>
    </w:p>
    <w:p w:rsidR="006D19BA" w:rsidRPr="008A3F0B" w:rsidRDefault="006D19BA" w:rsidP="00EC4DB9">
      <w:pPr>
        <w:pStyle w:val="Style16"/>
        <w:widowControl/>
        <w:spacing w:line="240" w:lineRule="auto"/>
        <w:rPr>
          <w:rStyle w:val="FontStyle119"/>
          <w:sz w:val="24"/>
          <w:szCs w:val="24"/>
        </w:rPr>
      </w:pPr>
      <w:r w:rsidRPr="008A3F0B">
        <w:rPr>
          <w:rStyle w:val="FontStyle119"/>
          <w:sz w:val="24"/>
          <w:szCs w:val="24"/>
        </w:rPr>
        <w:t>заработная плата в размере ставки, если оставшаяся нагрузка, ниже установленной нормы за ставку и если их невозможно догрузить другой педагогической работой;</w:t>
      </w:r>
    </w:p>
    <w:p w:rsidR="006D19BA" w:rsidRPr="008A3F0B" w:rsidRDefault="006D19BA" w:rsidP="00EC4DB9">
      <w:pPr>
        <w:pStyle w:val="Style16"/>
        <w:widowControl/>
        <w:spacing w:line="240" w:lineRule="auto"/>
        <w:rPr>
          <w:rStyle w:val="FontStyle119"/>
          <w:sz w:val="24"/>
          <w:szCs w:val="24"/>
        </w:rPr>
      </w:pPr>
      <w:r w:rsidRPr="008A3F0B">
        <w:rPr>
          <w:rStyle w:val="FontStyle119"/>
          <w:sz w:val="24"/>
          <w:szCs w:val="24"/>
        </w:rPr>
        <w:t>заработная плата, установленная до снижения учебной нагрузки, если она была установлена, ниже нормы за ставку и если их невозможно догрузить другой педагогической работой.</w:t>
      </w:r>
    </w:p>
    <w:p w:rsidR="006D19BA" w:rsidRPr="008A3F0B" w:rsidRDefault="006D19BA" w:rsidP="00EC4DB9">
      <w:pPr>
        <w:pStyle w:val="Style17"/>
        <w:widowControl/>
        <w:tabs>
          <w:tab w:val="left" w:pos="792"/>
        </w:tabs>
        <w:spacing w:line="240" w:lineRule="auto"/>
        <w:rPr>
          <w:rStyle w:val="FontStyle119"/>
          <w:sz w:val="24"/>
          <w:szCs w:val="24"/>
        </w:rPr>
      </w:pPr>
      <w:r w:rsidRPr="008A3F0B">
        <w:rPr>
          <w:rStyle w:val="FontStyle119"/>
          <w:sz w:val="24"/>
          <w:szCs w:val="24"/>
        </w:rPr>
        <w:t>2.6.</w:t>
      </w:r>
      <w:r w:rsidRPr="008A3F0B">
        <w:rPr>
          <w:rStyle w:val="FontStyle119"/>
          <w:sz w:val="24"/>
          <w:szCs w:val="24"/>
        </w:rPr>
        <w:tab/>
        <w:t>Педагогические работники должны быть поставлены в известность об</w:t>
      </w:r>
      <w:r w:rsidRPr="008A3F0B">
        <w:rPr>
          <w:rStyle w:val="FontStyle119"/>
          <w:sz w:val="24"/>
          <w:szCs w:val="24"/>
        </w:rPr>
        <w:br/>
        <w:t>уменьшении учебной нагрузки в течение учебного года и о догрузке другой</w:t>
      </w:r>
      <w:r w:rsidRPr="008A3F0B">
        <w:rPr>
          <w:rStyle w:val="FontStyle119"/>
          <w:sz w:val="24"/>
          <w:szCs w:val="24"/>
        </w:rPr>
        <w:br/>
        <w:t>педагогической работой не позднее, чем за два месяца.</w:t>
      </w:r>
    </w:p>
    <w:p w:rsidR="006D19BA" w:rsidRPr="008A3F0B" w:rsidRDefault="006D19BA" w:rsidP="00EC4DB9">
      <w:pPr>
        <w:pStyle w:val="Style17"/>
        <w:widowControl/>
        <w:tabs>
          <w:tab w:val="left" w:pos="907"/>
        </w:tabs>
        <w:spacing w:line="240" w:lineRule="auto"/>
        <w:rPr>
          <w:rStyle w:val="FontStyle119"/>
          <w:sz w:val="24"/>
          <w:szCs w:val="24"/>
        </w:rPr>
      </w:pPr>
      <w:r w:rsidRPr="008A3F0B">
        <w:rPr>
          <w:rStyle w:val="FontStyle119"/>
          <w:sz w:val="24"/>
          <w:szCs w:val="24"/>
        </w:rPr>
        <w:lastRenderedPageBreak/>
        <w:t>2.7.</w:t>
      </w:r>
      <w:r w:rsidRPr="008A3F0B">
        <w:rPr>
          <w:rStyle w:val="FontStyle119"/>
          <w:sz w:val="24"/>
          <w:szCs w:val="24"/>
        </w:rPr>
        <w:tab/>
        <w:t>Объем учебной нагрузки учителей устанавливается исходя из</w:t>
      </w:r>
      <w:r w:rsidRPr="008A3F0B">
        <w:rPr>
          <w:rStyle w:val="FontStyle119"/>
          <w:sz w:val="24"/>
          <w:szCs w:val="24"/>
        </w:rPr>
        <w:br/>
        <w:t>количества часов по учебному плану и программам, обеспеченности кадрами,</w:t>
      </w:r>
      <w:r w:rsidRPr="008A3F0B">
        <w:rPr>
          <w:rStyle w:val="FontStyle119"/>
          <w:sz w:val="24"/>
          <w:szCs w:val="24"/>
        </w:rPr>
        <w:br/>
        <w:t>других конкретных условий в данном образовательном учреждении,</w:t>
      </w:r>
    </w:p>
    <w:p w:rsidR="006D19BA" w:rsidRPr="008A3F0B" w:rsidRDefault="006D19BA" w:rsidP="00EC4DB9">
      <w:pPr>
        <w:pStyle w:val="Style16"/>
        <w:widowControl/>
        <w:spacing w:line="240" w:lineRule="auto"/>
        <w:ind w:firstLine="398"/>
        <w:rPr>
          <w:rStyle w:val="FontStyle119"/>
          <w:sz w:val="24"/>
          <w:szCs w:val="24"/>
        </w:rPr>
      </w:pPr>
      <w:r w:rsidRPr="008A3F0B">
        <w:rPr>
          <w:rStyle w:val="FontStyle119"/>
          <w:sz w:val="24"/>
          <w:szCs w:val="24"/>
        </w:rPr>
        <w:t>Учебная нагрузка учителей и других работников, ведущих преподавательскую работу помимо основной работы, на новый учебный год устанавливается руководителем образовательного учреждения с учетом мнения выборного профсоюзного органа. Эта работа завершается до окончания учебного года и ухода работников в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или количества часов по учебному плану по преподаваемым предметам.</w:t>
      </w:r>
    </w:p>
    <w:p w:rsidR="006D19BA" w:rsidRPr="008A3F0B" w:rsidRDefault="006D19BA" w:rsidP="00EC4DB9">
      <w:pPr>
        <w:pStyle w:val="Style16"/>
        <w:widowControl/>
        <w:spacing w:line="240" w:lineRule="auto"/>
        <w:ind w:firstLine="408"/>
        <w:rPr>
          <w:rStyle w:val="FontStyle119"/>
          <w:sz w:val="24"/>
          <w:szCs w:val="24"/>
        </w:rPr>
      </w:pPr>
      <w:r w:rsidRPr="008A3F0B">
        <w:rPr>
          <w:rStyle w:val="FontStyle119"/>
          <w:sz w:val="24"/>
          <w:szCs w:val="24"/>
        </w:rPr>
        <w:t>При установлении учебной нагрузки на новый учебный год учителям, для которых данное образовательное учреждение является местом основной работы, сохраняется, как правило,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за исключением случаев уменьшения количества часов по учебным планам и программам, сокращения количества классов (групп).</w:t>
      </w:r>
    </w:p>
    <w:p w:rsidR="006D19BA" w:rsidRPr="008A3F0B" w:rsidRDefault="006D19BA" w:rsidP="00EC4DB9">
      <w:pPr>
        <w:pStyle w:val="Style16"/>
        <w:widowControl/>
        <w:spacing w:line="240" w:lineRule="auto"/>
        <w:ind w:firstLine="398"/>
        <w:rPr>
          <w:rStyle w:val="FontStyle119"/>
          <w:sz w:val="24"/>
          <w:szCs w:val="24"/>
        </w:rPr>
      </w:pPr>
      <w:r w:rsidRPr="008A3F0B">
        <w:rPr>
          <w:rStyle w:val="FontStyle119"/>
          <w:sz w:val="24"/>
          <w:szCs w:val="24"/>
        </w:rPr>
        <w:t>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w:t>
      </w:r>
    </w:p>
    <w:p w:rsidR="006D19BA" w:rsidRPr="008A3F0B" w:rsidRDefault="006D19BA" w:rsidP="00EC4DB9">
      <w:pPr>
        <w:pStyle w:val="Style17"/>
        <w:widowControl/>
        <w:spacing w:line="240" w:lineRule="auto"/>
        <w:ind w:firstLine="394"/>
        <w:rPr>
          <w:rStyle w:val="FontStyle119"/>
          <w:sz w:val="24"/>
          <w:szCs w:val="24"/>
        </w:rPr>
      </w:pPr>
      <w:r w:rsidRPr="008A3F0B">
        <w:rPr>
          <w:rStyle w:val="FontStyle119"/>
          <w:sz w:val="24"/>
          <w:szCs w:val="24"/>
        </w:rPr>
        <w:t>Объем учебной нагрузки учителей больше или меньше нормы часов, за которые выплачиваются ставки заработной платы, устанавливается только с их письменного согласия.</w:t>
      </w:r>
    </w:p>
    <w:p w:rsidR="006D19BA" w:rsidRPr="008A3F0B" w:rsidRDefault="006D19BA" w:rsidP="00EC4DB9">
      <w:pPr>
        <w:pStyle w:val="Style17"/>
        <w:widowControl/>
        <w:spacing w:line="240" w:lineRule="auto"/>
        <w:ind w:firstLine="398"/>
        <w:rPr>
          <w:rStyle w:val="FontStyle119"/>
          <w:sz w:val="24"/>
          <w:szCs w:val="24"/>
        </w:rPr>
      </w:pPr>
      <w:r w:rsidRPr="008A3F0B">
        <w:rPr>
          <w:rStyle w:val="FontStyle119"/>
          <w:sz w:val="24"/>
          <w:szCs w:val="24"/>
        </w:rPr>
        <w:t>Предельный объем учебной нагрузки (преподавательской работы), которая может выполняться в том же образовательном учреждении руководителем образовательного учреждения составляет 6 часов в неделю (240 часов в год). Объем учебной нагрузки руководителя превышающий 6 часов в неделю устанавливается с разрешения Управлением образования Окружной Администрации г. Якутска.</w:t>
      </w:r>
    </w:p>
    <w:p w:rsidR="006D19BA" w:rsidRPr="008A3F0B" w:rsidRDefault="006D19BA" w:rsidP="00EC4DB9">
      <w:pPr>
        <w:pStyle w:val="Style17"/>
        <w:widowControl/>
        <w:spacing w:line="240" w:lineRule="auto"/>
        <w:ind w:firstLine="398"/>
        <w:rPr>
          <w:rStyle w:val="FontStyle119"/>
          <w:sz w:val="24"/>
          <w:szCs w:val="24"/>
        </w:rPr>
      </w:pPr>
      <w:r w:rsidRPr="008A3F0B">
        <w:rPr>
          <w:rStyle w:val="FontStyle119"/>
          <w:sz w:val="24"/>
          <w:szCs w:val="24"/>
        </w:rPr>
        <w:t>Объем учебной нагрузки других работников, ведущих ее помимо основной работы (включая заместителей руководителя), устанавливается самим образовательным учреждением. Преподавательская работа в том же образовательном учреждении для указанных работников совместительством не считается.</w:t>
      </w:r>
    </w:p>
    <w:p w:rsidR="006D19BA" w:rsidRPr="008A3F0B" w:rsidRDefault="006D19BA" w:rsidP="00EC4DB9">
      <w:pPr>
        <w:pStyle w:val="Style17"/>
        <w:widowControl/>
        <w:spacing w:line="240" w:lineRule="auto"/>
        <w:ind w:firstLine="398"/>
        <w:rPr>
          <w:rStyle w:val="FontStyle119"/>
          <w:sz w:val="24"/>
          <w:szCs w:val="24"/>
        </w:rPr>
      </w:pPr>
      <w:r w:rsidRPr="008A3F0B">
        <w:rPr>
          <w:rStyle w:val="FontStyle119"/>
          <w:sz w:val="24"/>
          <w:szCs w:val="24"/>
        </w:rPr>
        <w:t>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может иметь место только с разрешения Управления образования.</w:t>
      </w:r>
    </w:p>
    <w:p w:rsidR="006D19BA" w:rsidRPr="008A3F0B" w:rsidRDefault="006D19BA" w:rsidP="00EC4DB9">
      <w:pPr>
        <w:pStyle w:val="Style17"/>
        <w:widowControl/>
        <w:spacing w:line="240" w:lineRule="auto"/>
        <w:ind w:firstLine="398"/>
        <w:rPr>
          <w:rStyle w:val="FontStyle119"/>
          <w:sz w:val="24"/>
          <w:szCs w:val="24"/>
        </w:rPr>
      </w:pPr>
      <w:r w:rsidRPr="008A3F0B">
        <w:rPr>
          <w:rStyle w:val="FontStyle119"/>
          <w:sz w:val="24"/>
          <w:szCs w:val="24"/>
        </w:rPr>
        <w:t>Предоставление преподавательской работы лицам, выполняющим ее помимо основной работы в том же образовательном учреждении (включая руководителей и заместителей руководителей),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осуществляется с учетом мнения выборного профсоюзного органа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6D19BA" w:rsidRPr="008A3F0B" w:rsidRDefault="006D19BA" w:rsidP="00EC4DB9">
      <w:pPr>
        <w:pStyle w:val="Style17"/>
        <w:widowControl/>
        <w:spacing w:line="240" w:lineRule="auto"/>
        <w:ind w:firstLine="398"/>
        <w:rPr>
          <w:rStyle w:val="FontStyle119"/>
          <w:sz w:val="24"/>
          <w:szCs w:val="24"/>
        </w:rPr>
      </w:pPr>
      <w:r w:rsidRPr="008A3F0B">
        <w:rPr>
          <w:rStyle w:val="FontStyle119"/>
          <w:sz w:val="24"/>
          <w:szCs w:val="24"/>
        </w:rPr>
        <w:t>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w:t>
      </w:r>
    </w:p>
    <w:p w:rsidR="006D19BA" w:rsidRPr="008A3F0B" w:rsidRDefault="006D19BA" w:rsidP="00EC4DB9">
      <w:pPr>
        <w:pStyle w:val="Style17"/>
        <w:widowControl/>
        <w:spacing w:line="240" w:lineRule="auto"/>
        <w:ind w:firstLine="389"/>
        <w:rPr>
          <w:rStyle w:val="FontStyle119"/>
          <w:sz w:val="24"/>
          <w:szCs w:val="24"/>
        </w:rPr>
      </w:pPr>
      <w:r w:rsidRPr="008A3F0B">
        <w:rPr>
          <w:rStyle w:val="FontStyle119"/>
          <w:sz w:val="24"/>
          <w:szCs w:val="24"/>
        </w:rPr>
        <w:lastRenderedPageBreak/>
        <w:t>Учебная нагрузка учителям,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работника в соответствующем отпуске.</w:t>
      </w:r>
    </w:p>
    <w:p w:rsidR="006D19BA" w:rsidRPr="008A3F0B" w:rsidRDefault="006D19BA" w:rsidP="00EC4DB9">
      <w:pPr>
        <w:pStyle w:val="Style17"/>
        <w:widowControl/>
        <w:spacing w:line="240" w:lineRule="auto"/>
        <w:ind w:firstLine="394"/>
        <w:rPr>
          <w:rStyle w:val="FontStyle119"/>
          <w:sz w:val="24"/>
          <w:szCs w:val="24"/>
        </w:rPr>
      </w:pPr>
      <w:r w:rsidRPr="008A3F0B">
        <w:rPr>
          <w:rStyle w:val="FontStyle119"/>
          <w:sz w:val="24"/>
          <w:szCs w:val="24"/>
        </w:rPr>
        <w:t>Применительно к порядку, предусмотренному настоящим пунктом, устанавливается учебная нагрузка работников учреждений дополнительного образования детей.</w:t>
      </w:r>
    </w:p>
    <w:p w:rsidR="006D19BA" w:rsidRPr="008A3F0B" w:rsidRDefault="006D19BA" w:rsidP="00EC4DB9">
      <w:pPr>
        <w:pStyle w:val="Style18"/>
        <w:widowControl/>
        <w:tabs>
          <w:tab w:val="left" w:pos="797"/>
        </w:tabs>
        <w:spacing w:line="240" w:lineRule="auto"/>
        <w:rPr>
          <w:rStyle w:val="FontStyle119"/>
          <w:sz w:val="24"/>
          <w:szCs w:val="24"/>
        </w:rPr>
      </w:pPr>
      <w:r w:rsidRPr="008A3F0B">
        <w:rPr>
          <w:rStyle w:val="FontStyle119"/>
          <w:sz w:val="24"/>
          <w:szCs w:val="24"/>
        </w:rPr>
        <w:t>2.8.</w:t>
      </w:r>
      <w:r w:rsidRPr="008A3F0B">
        <w:rPr>
          <w:rStyle w:val="FontStyle119"/>
          <w:sz w:val="24"/>
          <w:szCs w:val="24"/>
        </w:rPr>
        <w:tab/>
        <w:t>Педагогическим работникам, не предусмотренным в подпунктах 2.1 и</w:t>
      </w:r>
      <w:r w:rsidRPr="008A3F0B">
        <w:rPr>
          <w:rStyle w:val="FontStyle119"/>
          <w:sz w:val="24"/>
          <w:szCs w:val="24"/>
        </w:rPr>
        <w:br/>
        <w:t>2.2 настоящего Положения, выплачиваются должностные оклады при</w:t>
      </w:r>
      <w:r w:rsidRPr="008A3F0B">
        <w:rPr>
          <w:rStyle w:val="FontStyle119"/>
          <w:sz w:val="24"/>
          <w:szCs w:val="24"/>
        </w:rPr>
        <w:br/>
        <w:t>следующей продолжительности рабочего времени:</w:t>
      </w:r>
    </w:p>
    <w:p w:rsidR="006D19BA" w:rsidRPr="008A3F0B" w:rsidRDefault="006D19BA" w:rsidP="00EC4DB9">
      <w:pPr>
        <w:pStyle w:val="Style17"/>
        <w:widowControl/>
        <w:spacing w:line="240" w:lineRule="auto"/>
        <w:ind w:firstLine="408"/>
        <w:rPr>
          <w:rStyle w:val="FontStyle119"/>
          <w:sz w:val="24"/>
          <w:szCs w:val="24"/>
        </w:rPr>
      </w:pPr>
      <w:r w:rsidRPr="008A3F0B">
        <w:rPr>
          <w:rStyle w:val="FontStyle119"/>
          <w:sz w:val="24"/>
          <w:szCs w:val="24"/>
        </w:rPr>
        <w:t>30 часов в неделю - старшим воспитателям образовательных учреждений (кроме дошкольных образовательных учреждений и образовательных учреждений дополнительного образования детей);</w:t>
      </w:r>
    </w:p>
    <w:p w:rsidR="006D19BA" w:rsidRPr="008A3F0B" w:rsidRDefault="006D19BA" w:rsidP="00EC4DB9">
      <w:pPr>
        <w:pStyle w:val="Style17"/>
        <w:widowControl/>
        <w:spacing w:line="240" w:lineRule="auto"/>
        <w:ind w:firstLine="0"/>
        <w:jc w:val="left"/>
        <w:rPr>
          <w:rStyle w:val="FontStyle119"/>
          <w:sz w:val="24"/>
          <w:szCs w:val="24"/>
        </w:rPr>
      </w:pPr>
      <w:r w:rsidRPr="008A3F0B">
        <w:rPr>
          <w:rStyle w:val="FontStyle119"/>
          <w:sz w:val="24"/>
          <w:szCs w:val="24"/>
        </w:rPr>
        <w:t>36 часов в неделю:</w:t>
      </w:r>
    </w:p>
    <w:p w:rsidR="006D19BA" w:rsidRPr="008A3F0B" w:rsidRDefault="006D19BA" w:rsidP="00EC4DB9">
      <w:pPr>
        <w:pStyle w:val="Style18"/>
        <w:widowControl/>
        <w:tabs>
          <w:tab w:val="left" w:pos="619"/>
        </w:tabs>
        <w:spacing w:line="240" w:lineRule="auto"/>
        <w:ind w:firstLine="403"/>
        <w:jc w:val="left"/>
        <w:rPr>
          <w:rStyle w:val="FontStyle119"/>
          <w:sz w:val="24"/>
          <w:szCs w:val="24"/>
        </w:rPr>
      </w:pPr>
      <w:r w:rsidRPr="008A3F0B">
        <w:rPr>
          <w:rStyle w:val="FontStyle119"/>
          <w:sz w:val="24"/>
          <w:szCs w:val="24"/>
        </w:rPr>
        <w:t>-</w:t>
      </w:r>
      <w:r w:rsidRPr="008A3F0B">
        <w:rPr>
          <w:rStyle w:val="FontStyle119"/>
          <w:sz w:val="24"/>
          <w:szCs w:val="24"/>
        </w:rPr>
        <w:tab/>
        <w:t>старшим воспитателям дошкольных образовательных учреждений и образовательных Учреждений дополнительного образовании</w:t>
      </w:r>
      <w:r w:rsidRPr="008A3F0B">
        <w:rPr>
          <w:rStyle w:val="FontStyle118"/>
          <w:b w:val="0"/>
          <w:sz w:val="24"/>
          <w:szCs w:val="24"/>
        </w:rPr>
        <w:t xml:space="preserve"> </w:t>
      </w:r>
      <w:r w:rsidRPr="008A3F0B">
        <w:rPr>
          <w:rStyle w:val="FontStyle119"/>
          <w:sz w:val="24"/>
          <w:szCs w:val="24"/>
        </w:rPr>
        <w:t xml:space="preserve">детей; </w:t>
      </w:r>
    </w:p>
    <w:p w:rsidR="006D19BA" w:rsidRPr="008A3F0B" w:rsidRDefault="006D19BA" w:rsidP="009C612A">
      <w:pPr>
        <w:pStyle w:val="Style18"/>
        <w:widowControl/>
        <w:numPr>
          <w:ilvl w:val="0"/>
          <w:numId w:val="44"/>
        </w:numPr>
        <w:tabs>
          <w:tab w:val="left" w:pos="542"/>
        </w:tabs>
        <w:spacing w:line="240" w:lineRule="auto"/>
        <w:ind w:left="1005" w:hanging="360"/>
        <w:jc w:val="left"/>
        <w:rPr>
          <w:rStyle w:val="FontStyle119"/>
          <w:sz w:val="24"/>
          <w:szCs w:val="24"/>
        </w:rPr>
      </w:pPr>
      <w:r w:rsidRPr="008A3F0B">
        <w:rPr>
          <w:rStyle w:val="FontStyle119"/>
          <w:sz w:val="24"/>
          <w:szCs w:val="24"/>
        </w:rPr>
        <w:t>педагогам-психологам:</w:t>
      </w:r>
    </w:p>
    <w:p w:rsidR="006D19BA" w:rsidRPr="008A3F0B" w:rsidRDefault="006D19BA" w:rsidP="00EC4DB9">
      <w:pPr>
        <w:pStyle w:val="Style17"/>
        <w:widowControl/>
        <w:spacing w:line="240" w:lineRule="auto"/>
        <w:ind w:firstLine="0"/>
        <w:jc w:val="left"/>
        <w:rPr>
          <w:rStyle w:val="FontStyle119"/>
          <w:sz w:val="24"/>
          <w:szCs w:val="24"/>
        </w:rPr>
      </w:pPr>
      <w:r w:rsidRPr="008A3F0B">
        <w:rPr>
          <w:rStyle w:val="FontStyle119"/>
          <w:sz w:val="24"/>
          <w:szCs w:val="24"/>
        </w:rPr>
        <w:t>- методистам (старшим методистам) образовательных учреждений;</w:t>
      </w:r>
    </w:p>
    <w:p w:rsidR="006D19BA" w:rsidRPr="008A3F0B" w:rsidRDefault="006D19BA" w:rsidP="009C612A">
      <w:pPr>
        <w:pStyle w:val="Style18"/>
        <w:widowControl/>
        <w:numPr>
          <w:ilvl w:val="0"/>
          <w:numId w:val="44"/>
        </w:numPr>
        <w:tabs>
          <w:tab w:val="left" w:pos="542"/>
        </w:tabs>
        <w:spacing w:line="240" w:lineRule="auto"/>
        <w:ind w:left="1005" w:hanging="360"/>
        <w:jc w:val="left"/>
        <w:rPr>
          <w:rStyle w:val="FontStyle119"/>
          <w:sz w:val="24"/>
          <w:szCs w:val="24"/>
        </w:rPr>
      </w:pPr>
      <w:r w:rsidRPr="008A3F0B">
        <w:rPr>
          <w:rStyle w:val="FontStyle119"/>
          <w:sz w:val="24"/>
          <w:szCs w:val="24"/>
        </w:rPr>
        <w:t>социальным педагогам, педагогам-организаторам;</w:t>
      </w:r>
    </w:p>
    <w:p w:rsidR="006D19BA" w:rsidRPr="008A3F0B" w:rsidRDefault="006D19BA" w:rsidP="009C612A">
      <w:pPr>
        <w:pStyle w:val="Style18"/>
        <w:widowControl/>
        <w:numPr>
          <w:ilvl w:val="0"/>
          <w:numId w:val="44"/>
        </w:numPr>
        <w:tabs>
          <w:tab w:val="left" w:pos="542"/>
        </w:tabs>
        <w:spacing w:line="240" w:lineRule="auto"/>
        <w:ind w:left="1005" w:hanging="360"/>
        <w:jc w:val="left"/>
        <w:rPr>
          <w:rStyle w:val="FontStyle119"/>
          <w:sz w:val="24"/>
          <w:szCs w:val="24"/>
        </w:rPr>
      </w:pPr>
      <w:r w:rsidRPr="008A3F0B">
        <w:rPr>
          <w:rStyle w:val="FontStyle119"/>
          <w:sz w:val="24"/>
          <w:szCs w:val="24"/>
        </w:rPr>
        <w:t>старшим вожатым;</w:t>
      </w:r>
    </w:p>
    <w:p w:rsidR="006D19BA" w:rsidRPr="008A3F0B" w:rsidRDefault="006D19BA" w:rsidP="009C612A">
      <w:pPr>
        <w:pStyle w:val="Style18"/>
        <w:widowControl/>
        <w:numPr>
          <w:ilvl w:val="0"/>
          <w:numId w:val="44"/>
        </w:numPr>
        <w:tabs>
          <w:tab w:val="left" w:pos="542"/>
        </w:tabs>
        <w:spacing w:line="240" w:lineRule="auto"/>
        <w:ind w:left="1005" w:hanging="360"/>
        <w:jc w:val="left"/>
        <w:rPr>
          <w:rStyle w:val="FontStyle119"/>
          <w:sz w:val="24"/>
          <w:szCs w:val="24"/>
        </w:rPr>
      </w:pPr>
      <w:r w:rsidRPr="008A3F0B">
        <w:rPr>
          <w:rStyle w:val="FontStyle119"/>
          <w:sz w:val="24"/>
          <w:szCs w:val="24"/>
        </w:rPr>
        <w:t>инструкторам по труду образовательных учреждений;</w:t>
      </w:r>
    </w:p>
    <w:p w:rsidR="006D19BA" w:rsidRPr="008A3F0B" w:rsidRDefault="006D19BA" w:rsidP="009C612A">
      <w:pPr>
        <w:pStyle w:val="Style18"/>
        <w:widowControl/>
        <w:numPr>
          <w:ilvl w:val="0"/>
          <w:numId w:val="44"/>
        </w:numPr>
        <w:tabs>
          <w:tab w:val="left" w:pos="518"/>
        </w:tabs>
        <w:spacing w:line="240" w:lineRule="auto"/>
        <w:ind w:left="1005" w:hanging="360"/>
        <w:jc w:val="left"/>
        <w:rPr>
          <w:rStyle w:val="FontStyle119"/>
          <w:sz w:val="24"/>
          <w:szCs w:val="24"/>
        </w:rPr>
      </w:pPr>
      <w:r w:rsidRPr="008A3F0B">
        <w:rPr>
          <w:rStyle w:val="FontStyle119"/>
          <w:sz w:val="24"/>
          <w:szCs w:val="24"/>
        </w:rPr>
        <w:t>преподавателям-организаторам (основ безопасности жизнедеятельности, допризывной подготовки) общеобразовательных учреждений;</w:t>
      </w:r>
    </w:p>
    <w:p w:rsidR="006D19BA" w:rsidRPr="008A3F0B" w:rsidRDefault="006D19BA" w:rsidP="00EC4DB9">
      <w:pPr>
        <w:pStyle w:val="Style6"/>
        <w:spacing w:line="240" w:lineRule="auto"/>
        <w:rPr>
          <w:rStyle w:val="FontStyle119"/>
          <w:sz w:val="24"/>
          <w:szCs w:val="24"/>
        </w:rPr>
      </w:pPr>
      <w:r w:rsidRPr="008A3F0B">
        <w:rPr>
          <w:rStyle w:val="FontStyle119"/>
          <w:sz w:val="24"/>
          <w:szCs w:val="24"/>
        </w:rPr>
        <w:t>инструкторам-методистам (старшим инструкторам-методистам) образовательных учреждений дополнительного образования детей спортивного профиля;</w:t>
      </w:r>
    </w:p>
    <w:p w:rsidR="006D19BA" w:rsidRPr="008A3F0B" w:rsidRDefault="006D19BA" w:rsidP="009C612A">
      <w:pPr>
        <w:pStyle w:val="Style18"/>
        <w:widowControl/>
        <w:numPr>
          <w:ilvl w:val="0"/>
          <w:numId w:val="44"/>
        </w:numPr>
        <w:tabs>
          <w:tab w:val="left" w:pos="542"/>
        </w:tabs>
        <w:spacing w:line="240" w:lineRule="auto"/>
        <w:ind w:left="1005" w:hanging="360"/>
        <w:jc w:val="left"/>
        <w:rPr>
          <w:rStyle w:val="FontStyle119"/>
          <w:sz w:val="24"/>
          <w:szCs w:val="24"/>
        </w:rPr>
      </w:pPr>
      <w:r w:rsidRPr="008A3F0B">
        <w:rPr>
          <w:rStyle w:val="FontStyle119"/>
          <w:sz w:val="24"/>
          <w:szCs w:val="24"/>
        </w:rPr>
        <w:t>мастерам производственного обучения.</w:t>
      </w:r>
    </w:p>
    <w:p w:rsidR="006D19BA" w:rsidRPr="008A3F0B" w:rsidRDefault="006D19BA" w:rsidP="009C612A">
      <w:pPr>
        <w:pStyle w:val="Style18"/>
        <w:widowControl/>
        <w:numPr>
          <w:ilvl w:val="0"/>
          <w:numId w:val="55"/>
        </w:numPr>
        <w:tabs>
          <w:tab w:val="left" w:pos="960"/>
        </w:tabs>
        <w:spacing w:line="240" w:lineRule="auto"/>
        <w:ind w:left="720" w:hanging="360"/>
        <w:rPr>
          <w:rStyle w:val="FontStyle119"/>
          <w:sz w:val="24"/>
          <w:szCs w:val="24"/>
        </w:rPr>
      </w:pPr>
      <w:r w:rsidRPr="008A3F0B">
        <w:rPr>
          <w:rStyle w:val="FontStyle119"/>
          <w:sz w:val="24"/>
          <w:szCs w:val="24"/>
        </w:rPr>
        <w:t>Должностные оклады помощников воспитателей, младших воспитателей и других работников образовательных учреждений для воспитанников с малыми и затихающими формами туберкулеза выплачиваются за 30 часов в неделю (Указанная продолжительность рабочего времени установлена Федеральным законом от 18 июня 2001 года N 77-ФЗ "О предупреждении распространения туберкулеза"(с последующими изменениями и дополнениями); специалистам (по дефектологии, психологии, логопедии и др.) психолого-педагогических и медико-педагогических комиссий - за 36 часов работы в неделю.</w:t>
      </w:r>
    </w:p>
    <w:p w:rsidR="006D19BA" w:rsidRPr="008A3F0B" w:rsidRDefault="006D19BA" w:rsidP="00EC4DB9">
      <w:pPr>
        <w:pStyle w:val="Style17"/>
        <w:widowControl/>
        <w:spacing w:line="240" w:lineRule="auto"/>
        <w:ind w:firstLine="408"/>
        <w:rPr>
          <w:rStyle w:val="FontStyle119"/>
          <w:sz w:val="24"/>
          <w:szCs w:val="24"/>
        </w:rPr>
      </w:pPr>
      <w:r w:rsidRPr="008A3F0B">
        <w:rPr>
          <w:rStyle w:val="FontStyle119"/>
          <w:sz w:val="24"/>
          <w:szCs w:val="24"/>
        </w:rPr>
        <w:t>Должностные оклады помощников воспитателей образовательных учреждений для воспитанников с недостатками умственного развития, а также образовательных учреждений для воспитанников с поражением центральной нервной системы с нарушением психики выплачиваются за 36 часов в неделю. За такую же продолжительность рабочего времени в соответствии с коллективным договором могут выплачиваться должностные оклады младших воспитателей указанных учреждений в случае, если они будут вводиться вместо должностей помощников воспитателей.</w:t>
      </w:r>
    </w:p>
    <w:p w:rsidR="006D19BA" w:rsidRPr="008A3F0B" w:rsidRDefault="006D19BA" w:rsidP="009C612A">
      <w:pPr>
        <w:pStyle w:val="Style18"/>
        <w:widowControl/>
        <w:numPr>
          <w:ilvl w:val="0"/>
          <w:numId w:val="56"/>
        </w:numPr>
        <w:tabs>
          <w:tab w:val="left" w:pos="960"/>
        </w:tabs>
        <w:spacing w:line="240" w:lineRule="auto"/>
        <w:ind w:left="1125" w:hanging="1125"/>
        <w:rPr>
          <w:rStyle w:val="FontStyle119"/>
          <w:sz w:val="24"/>
          <w:szCs w:val="24"/>
        </w:rPr>
      </w:pPr>
      <w:r w:rsidRPr="008A3F0B">
        <w:rPr>
          <w:rStyle w:val="FontStyle119"/>
          <w:sz w:val="24"/>
          <w:szCs w:val="24"/>
        </w:rPr>
        <w:t>Должностные оклады других работников, не перечисленных выше, в т.ч. руководителей образовательных учреждений, их заместителей и руководителей структурных подразделений, выплачиваются за работу при 40-часовой рабочей неделе. Для женщин устанавливается 36-часовая рабочая неделя согласно статьи 320 ТК РФ.</w:t>
      </w:r>
    </w:p>
    <w:p w:rsidR="006D19BA" w:rsidRPr="008A3F0B" w:rsidRDefault="006D19BA" w:rsidP="009C612A">
      <w:pPr>
        <w:pStyle w:val="Style18"/>
        <w:widowControl/>
        <w:numPr>
          <w:ilvl w:val="0"/>
          <w:numId w:val="57"/>
        </w:numPr>
        <w:tabs>
          <w:tab w:val="left" w:pos="1037"/>
        </w:tabs>
        <w:spacing w:line="240" w:lineRule="auto"/>
        <w:ind w:left="900" w:hanging="360"/>
        <w:rPr>
          <w:rStyle w:val="FontStyle119"/>
          <w:sz w:val="24"/>
          <w:szCs w:val="24"/>
        </w:rPr>
      </w:pPr>
      <w:r w:rsidRPr="008A3F0B">
        <w:rPr>
          <w:rStyle w:val="FontStyle119"/>
          <w:sz w:val="24"/>
          <w:szCs w:val="24"/>
        </w:rPr>
        <w:t>Ставка заработной платы перечисленным ниже работникам выплачивается с учетом ведения ими преподавательской (педагогической) работы в объеме:</w:t>
      </w:r>
    </w:p>
    <w:p w:rsidR="006D19BA" w:rsidRPr="008A3F0B" w:rsidRDefault="006D19BA" w:rsidP="009C612A">
      <w:pPr>
        <w:pStyle w:val="Style20"/>
        <w:widowControl/>
        <w:numPr>
          <w:ilvl w:val="0"/>
          <w:numId w:val="58"/>
        </w:numPr>
        <w:tabs>
          <w:tab w:val="left" w:pos="605"/>
        </w:tabs>
        <w:spacing w:line="240" w:lineRule="auto"/>
        <w:ind w:left="900" w:hanging="360"/>
        <w:rPr>
          <w:rStyle w:val="FontStyle119"/>
          <w:sz w:val="24"/>
          <w:szCs w:val="24"/>
        </w:rPr>
      </w:pPr>
      <w:r w:rsidRPr="008A3F0B">
        <w:rPr>
          <w:rStyle w:val="FontStyle119"/>
          <w:sz w:val="24"/>
          <w:szCs w:val="24"/>
        </w:rPr>
        <w:t>360 часов в год - руководителям физвоспитания, преподавателям -организаторам (основ безопасности жизнедеятельности, допризывной подготовки);</w:t>
      </w:r>
    </w:p>
    <w:p w:rsidR="006D19BA" w:rsidRPr="008A3F0B" w:rsidRDefault="006D19BA" w:rsidP="009C612A">
      <w:pPr>
        <w:pStyle w:val="Style20"/>
        <w:widowControl/>
        <w:numPr>
          <w:ilvl w:val="0"/>
          <w:numId w:val="59"/>
        </w:numPr>
        <w:tabs>
          <w:tab w:val="left" w:pos="672"/>
        </w:tabs>
        <w:spacing w:line="240" w:lineRule="auto"/>
        <w:ind w:left="1068" w:hanging="360"/>
        <w:rPr>
          <w:rStyle w:val="FontStyle119"/>
          <w:sz w:val="24"/>
          <w:szCs w:val="24"/>
        </w:rPr>
      </w:pPr>
      <w:r w:rsidRPr="008A3F0B">
        <w:rPr>
          <w:rStyle w:val="FontStyle119"/>
          <w:sz w:val="24"/>
          <w:szCs w:val="24"/>
        </w:rPr>
        <w:lastRenderedPageBreak/>
        <w:t>3 часа в день - заведующим дошкольными образовательными учреждениями с 1 - 2 группами (кроме учреждений, имеющих одну или несколько групп с круглосуточным пребыванием детей).</w:t>
      </w:r>
    </w:p>
    <w:p w:rsidR="006D19BA" w:rsidRPr="008A3F0B" w:rsidRDefault="006D19BA" w:rsidP="00EC4DB9">
      <w:pPr>
        <w:pStyle w:val="Style18"/>
        <w:widowControl/>
        <w:spacing w:line="240" w:lineRule="auto"/>
        <w:rPr>
          <w:rStyle w:val="FontStyle119"/>
          <w:sz w:val="24"/>
          <w:szCs w:val="24"/>
        </w:rPr>
      </w:pPr>
      <w:r w:rsidRPr="008A3F0B">
        <w:rPr>
          <w:rStyle w:val="FontStyle119"/>
          <w:sz w:val="24"/>
          <w:szCs w:val="24"/>
        </w:rPr>
        <w:t>Выполнение преподавательской (педагогической) работы, указанной в настоящем пункте, осуществляется в основное рабочее время.</w:t>
      </w:r>
    </w:p>
    <w:p w:rsidR="006D19BA" w:rsidRPr="008A3F0B" w:rsidRDefault="006D19BA" w:rsidP="00EC4DB9">
      <w:pPr>
        <w:pStyle w:val="Style20"/>
        <w:widowControl/>
        <w:tabs>
          <w:tab w:val="left" w:pos="1022"/>
        </w:tabs>
        <w:spacing w:line="240" w:lineRule="auto"/>
        <w:ind w:firstLine="394"/>
        <w:rPr>
          <w:rStyle w:val="FontStyle119"/>
          <w:sz w:val="24"/>
          <w:szCs w:val="24"/>
        </w:rPr>
      </w:pPr>
      <w:r w:rsidRPr="008A3F0B">
        <w:rPr>
          <w:rStyle w:val="FontStyle119"/>
          <w:sz w:val="24"/>
          <w:szCs w:val="24"/>
        </w:rPr>
        <w:t>2.12.</w:t>
      </w:r>
      <w:r w:rsidRPr="008A3F0B">
        <w:rPr>
          <w:rStyle w:val="FontStyle119"/>
          <w:sz w:val="24"/>
          <w:szCs w:val="24"/>
        </w:rPr>
        <w:tab/>
        <w:t>Преподавательская работа работников, указанных в п. 2.11</w:t>
      </w:r>
      <w:r w:rsidRPr="008A3F0B">
        <w:rPr>
          <w:rStyle w:val="FontStyle119"/>
          <w:sz w:val="24"/>
          <w:szCs w:val="24"/>
        </w:rPr>
        <w:br/>
        <w:t>настоящего Положения, сверх установленных норм, за которые им</w:t>
      </w:r>
      <w:r w:rsidRPr="008A3F0B">
        <w:rPr>
          <w:rStyle w:val="FontStyle119"/>
          <w:sz w:val="24"/>
          <w:szCs w:val="24"/>
        </w:rPr>
        <w:br/>
        <w:t>выплачивается должностной оклад, а также преподавательская работа</w:t>
      </w:r>
      <w:r w:rsidRPr="008A3F0B">
        <w:rPr>
          <w:rStyle w:val="FontStyle119"/>
          <w:sz w:val="24"/>
          <w:szCs w:val="24"/>
        </w:rPr>
        <w:br/>
        <w:t>руководящих и других работников образовательных учреждений без занятия</w:t>
      </w:r>
      <w:r w:rsidRPr="008A3F0B">
        <w:rPr>
          <w:rStyle w:val="FontStyle119"/>
          <w:sz w:val="24"/>
          <w:szCs w:val="24"/>
        </w:rPr>
        <w:br/>
        <w:t>штатной должности в том же учреждении оплачивается дополнительно в</w:t>
      </w:r>
      <w:r w:rsidRPr="008A3F0B">
        <w:rPr>
          <w:rStyle w:val="FontStyle119"/>
          <w:sz w:val="24"/>
          <w:szCs w:val="24"/>
        </w:rPr>
        <w:br/>
        <w:t>порядке и по ставкам, предусмотренным по выполняемой преподавательской</w:t>
      </w:r>
      <w:r w:rsidRPr="008A3F0B">
        <w:rPr>
          <w:rStyle w:val="FontStyle119"/>
          <w:sz w:val="24"/>
          <w:szCs w:val="24"/>
        </w:rPr>
        <w:br/>
        <w:t>работе.</w:t>
      </w:r>
    </w:p>
    <w:p w:rsidR="006D19BA" w:rsidRPr="008A3F0B" w:rsidRDefault="006D19BA" w:rsidP="00EC4DB9">
      <w:pPr>
        <w:pStyle w:val="Style18"/>
        <w:widowControl/>
        <w:spacing w:line="240" w:lineRule="auto"/>
        <w:rPr>
          <w:rStyle w:val="FontStyle119"/>
          <w:sz w:val="24"/>
          <w:szCs w:val="24"/>
        </w:rPr>
      </w:pPr>
      <w:r w:rsidRPr="008A3F0B">
        <w:rPr>
          <w:rStyle w:val="FontStyle119"/>
          <w:sz w:val="24"/>
          <w:szCs w:val="24"/>
        </w:rPr>
        <w:t>Выполнение преподавательской работы, указанной в настоящем пункте, допускается в основное рабочее время с согласия работодателя,</w:t>
      </w:r>
    </w:p>
    <w:p w:rsidR="006D19BA" w:rsidRPr="008A3F0B" w:rsidRDefault="006D19BA" w:rsidP="009C612A">
      <w:pPr>
        <w:pStyle w:val="Style20"/>
        <w:widowControl/>
        <w:numPr>
          <w:ilvl w:val="0"/>
          <w:numId w:val="60"/>
        </w:numPr>
        <w:tabs>
          <w:tab w:val="left" w:pos="883"/>
        </w:tabs>
        <w:spacing w:line="240" w:lineRule="auto"/>
        <w:ind w:left="720" w:hanging="360"/>
        <w:rPr>
          <w:rStyle w:val="FontStyle119"/>
          <w:sz w:val="24"/>
          <w:szCs w:val="24"/>
        </w:rPr>
      </w:pPr>
      <w:r w:rsidRPr="008A3F0B">
        <w:rPr>
          <w:rStyle w:val="FontStyle119"/>
          <w:sz w:val="24"/>
          <w:szCs w:val="24"/>
        </w:rPr>
        <w:t>Тарификация учителей и преподавателей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6D19BA" w:rsidRPr="008A3F0B" w:rsidRDefault="006D19BA" w:rsidP="009C612A">
      <w:pPr>
        <w:pStyle w:val="Style20"/>
        <w:widowControl/>
        <w:numPr>
          <w:ilvl w:val="0"/>
          <w:numId w:val="60"/>
        </w:numPr>
        <w:tabs>
          <w:tab w:val="left" w:pos="883"/>
        </w:tabs>
        <w:spacing w:line="240" w:lineRule="auto"/>
        <w:ind w:left="720" w:hanging="360"/>
        <w:rPr>
          <w:rStyle w:val="FontStyle119"/>
          <w:sz w:val="24"/>
          <w:szCs w:val="24"/>
        </w:rPr>
      </w:pPr>
      <w:r w:rsidRPr="008A3F0B">
        <w:rPr>
          <w:rStyle w:val="FontStyle119"/>
          <w:sz w:val="24"/>
          <w:szCs w:val="24"/>
        </w:rPr>
        <w:t>Исчисление заработной платы учителей за работу по обучению детей, находящихся на длительном лечении в больницах, а также учителей вечерних (сменных) общеобразовательных учреждений (классов очного обучения, групп заочного обучения) в зависимости от объема их учебной нагрузки производится два раза в год - на начало первого и второго учебных полугодий.</w:t>
      </w:r>
    </w:p>
    <w:p w:rsidR="006D19BA" w:rsidRPr="008A3F0B" w:rsidRDefault="006D19BA" w:rsidP="00EC4DB9">
      <w:pPr>
        <w:pStyle w:val="Style18"/>
        <w:widowControl/>
        <w:spacing w:line="240" w:lineRule="auto"/>
        <w:ind w:firstLine="398"/>
        <w:rPr>
          <w:rStyle w:val="FontStyle119"/>
          <w:sz w:val="24"/>
          <w:szCs w:val="24"/>
        </w:rPr>
      </w:pPr>
      <w:r w:rsidRPr="008A3F0B">
        <w:rPr>
          <w:rStyle w:val="FontStyle119"/>
          <w:sz w:val="24"/>
          <w:szCs w:val="24"/>
        </w:rPr>
        <w:t>Тарификация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часов, отведенных учебным планом на групповые и индивидуальные занятия, а 80% от этого объема часов. Месячная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от фактической нагрузки на начало каждого полугодия, и деленной на установленную норму часов в неделю.</w:t>
      </w:r>
    </w:p>
    <w:p w:rsidR="006D19BA" w:rsidRPr="008A3F0B" w:rsidRDefault="006D19BA" w:rsidP="00EC4DB9">
      <w:pPr>
        <w:pStyle w:val="Style18"/>
        <w:widowControl/>
        <w:spacing w:line="240" w:lineRule="auto"/>
        <w:ind w:firstLine="398"/>
        <w:rPr>
          <w:rStyle w:val="FontStyle119"/>
          <w:sz w:val="24"/>
          <w:szCs w:val="24"/>
        </w:rPr>
      </w:pPr>
      <w:r w:rsidRPr="008A3F0B">
        <w:rPr>
          <w:rStyle w:val="FontStyle119"/>
          <w:sz w:val="24"/>
          <w:szCs w:val="24"/>
        </w:rPr>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6D19BA" w:rsidRPr="008A3F0B" w:rsidRDefault="006D19BA" w:rsidP="00EC4DB9">
      <w:pPr>
        <w:pStyle w:val="Style18"/>
        <w:widowControl/>
        <w:spacing w:line="240" w:lineRule="auto"/>
        <w:rPr>
          <w:rStyle w:val="FontStyle119"/>
          <w:sz w:val="24"/>
          <w:szCs w:val="24"/>
        </w:rPr>
      </w:pPr>
      <w:r w:rsidRPr="008A3F0B">
        <w:rPr>
          <w:rStyle w:val="FontStyle119"/>
          <w:sz w:val="24"/>
          <w:szCs w:val="24"/>
        </w:rPr>
        <w:t>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6D19BA" w:rsidRPr="008A3F0B" w:rsidRDefault="006D19BA" w:rsidP="009C612A">
      <w:pPr>
        <w:pStyle w:val="Style22"/>
        <w:widowControl/>
        <w:numPr>
          <w:ilvl w:val="0"/>
          <w:numId w:val="61"/>
        </w:numPr>
        <w:tabs>
          <w:tab w:val="left" w:pos="931"/>
        </w:tabs>
        <w:spacing w:line="240" w:lineRule="auto"/>
        <w:ind w:left="1260" w:hanging="360"/>
        <w:rPr>
          <w:rStyle w:val="FontStyle119"/>
          <w:sz w:val="24"/>
          <w:szCs w:val="24"/>
        </w:rPr>
      </w:pPr>
      <w:r w:rsidRPr="008A3F0B">
        <w:rPr>
          <w:rStyle w:val="FontStyle119"/>
          <w:sz w:val="24"/>
          <w:szCs w:val="24"/>
        </w:rPr>
        <w:t>В учебную нагрузку учителей за работу с заочниками включаются часы, отведенные на полугодие учебным планом на групповые и индивидуальные консультации, а также 70%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количество обучающихся: в группе от 9 до 15 человек - на 12, в группе от 16 до 20 человек - на 18.</w:t>
      </w:r>
    </w:p>
    <w:p w:rsidR="006D19BA" w:rsidRPr="008A3F0B" w:rsidRDefault="006D19BA" w:rsidP="009C612A">
      <w:pPr>
        <w:pStyle w:val="Style22"/>
        <w:widowControl/>
        <w:numPr>
          <w:ilvl w:val="0"/>
          <w:numId w:val="61"/>
        </w:numPr>
        <w:tabs>
          <w:tab w:val="left" w:pos="931"/>
        </w:tabs>
        <w:spacing w:line="240" w:lineRule="auto"/>
        <w:ind w:left="1260" w:hanging="360"/>
        <w:rPr>
          <w:rStyle w:val="FontStyle119"/>
          <w:sz w:val="24"/>
          <w:szCs w:val="24"/>
        </w:rPr>
      </w:pPr>
      <w:r w:rsidRPr="008A3F0B">
        <w:rPr>
          <w:rStyle w:val="FontStyle119"/>
          <w:sz w:val="24"/>
          <w:szCs w:val="24"/>
        </w:rPr>
        <w:t xml:space="preserve">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w:t>
      </w:r>
      <w:r w:rsidRPr="008A3F0B">
        <w:rPr>
          <w:rStyle w:val="FontStyle119"/>
          <w:sz w:val="24"/>
          <w:szCs w:val="24"/>
        </w:rPr>
        <w:lastRenderedPageBreak/>
        <w:t>предшествующей началу каникул или периоду отмены учебных занятий (образовательного процесса) по указанным выше причинам.</w:t>
      </w:r>
    </w:p>
    <w:p w:rsidR="006D19BA" w:rsidRPr="008A3F0B" w:rsidRDefault="006D19BA" w:rsidP="009C612A">
      <w:pPr>
        <w:pStyle w:val="Style22"/>
        <w:widowControl/>
        <w:numPr>
          <w:ilvl w:val="0"/>
          <w:numId w:val="61"/>
        </w:numPr>
        <w:tabs>
          <w:tab w:val="left" w:pos="931"/>
        </w:tabs>
        <w:spacing w:line="240" w:lineRule="auto"/>
        <w:ind w:left="1260" w:hanging="360"/>
        <w:rPr>
          <w:rStyle w:val="FontStyle119"/>
          <w:sz w:val="24"/>
          <w:szCs w:val="24"/>
        </w:rPr>
      </w:pPr>
      <w:r w:rsidRPr="008A3F0B">
        <w:rPr>
          <w:rStyle w:val="FontStyle119"/>
          <w:sz w:val="24"/>
          <w:szCs w:val="24"/>
        </w:rPr>
        <w:t>При составлении расписаний учебных занятий работодатель обязан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w:t>
      </w:r>
    </w:p>
    <w:p w:rsidR="006D19BA" w:rsidRPr="008A3F0B" w:rsidRDefault="006D19BA" w:rsidP="00EC4DB9">
      <w:pPr>
        <w:pStyle w:val="Style20"/>
        <w:widowControl/>
        <w:spacing w:line="240" w:lineRule="auto"/>
        <w:ind w:firstLine="398"/>
        <w:rPr>
          <w:rStyle w:val="FontStyle119"/>
          <w:sz w:val="24"/>
          <w:szCs w:val="24"/>
        </w:rPr>
      </w:pPr>
      <w:r w:rsidRPr="008A3F0B">
        <w:rPr>
          <w:rStyle w:val="FontStyle119"/>
          <w:sz w:val="24"/>
          <w:szCs w:val="24"/>
        </w:rPr>
        <w:t>В исключительных случаях в образовательных учреждениях с круглосуточным пребыванием обучающихся, воспитанников (школы-интернаты, детские дома), в которых чередуется воспитательная и учебная деятельность в течение дня,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p w:rsidR="006D19BA" w:rsidRPr="008A3F0B" w:rsidRDefault="006D19BA" w:rsidP="00EC4DB9">
      <w:pPr>
        <w:pStyle w:val="Style20"/>
        <w:widowControl/>
        <w:spacing w:line="240" w:lineRule="auto"/>
        <w:rPr>
          <w:rStyle w:val="FontStyle119"/>
          <w:sz w:val="24"/>
          <w:szCs w:val="24"/>
        </w:rPr>
      </w:pPr>
      <w:r w:rsidRPr="008A3F0B">
        <w:rPr>
          <w:rStyle w:val="FontStyle119"/>
          <w:sz w:val="24"/>
          <w:szCs w:val="24"/>
        </w:rPr>
        <w:t>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w:t>
      </w:r>
    </w:p>
    <w:p w:rsidR="006D19BA" w:rsidRPr="008A3F0B" w:rsidRDefault="006D19BA" w:rsidP="00EC4DB9">
      <w:pPr>
        <w:pStyle w:val="Style20"/>
        <w:widowControl/>
        <w:spacing w:line="240" w:lineRule="auto"/>
        <w:ind w:firstLine="413"/>
        <w:rPr>
          <w:rStyle w:val="FontStyle119"/>
          <w:sz w:val="24"/>
          <w:szCs w:val="24"/>
        </w:rPr>
      </w:pPr>
      <w:r w:rsidRPr="008A3F0B">
        <w:rPr>
          <w:rStyle w:val="FontStyle119"/>
          <w:sz w:val="24"/>
          <w:szCs w:val="24"/>
        </w:rPr>
        <w:t>В целях повышения эффективности работы воспитателей целесообразно предусматривать вместо режима рабочего времени е разделением его на части с перерывом более двух часов подряд режим их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учета    рабочего    времени    с    тем,    чтобы общая продолжительность рабочего времени в неделю (месяц, квартал) не превышала среднемесячной нормы часов за учетный период.</w:t>
      </w:r>
    </w:p>
    <w:p w:rsidR="006D19BA" w:rsidRPr="008A3F0B" w:rsidRDefault="006D19BA" w:rsidP="00EC4DB9">
      <w:pPr>
        <w:pStyle w:val="Style22"/>
        <w:widowControl/>
        <w:spacing w:line="240" w:lineRule="auto"/>
        <w:ind w:firstLine="398"/>
        <w:rPr>
          <w:rStyle w:val="FontStyle119"/>
          <w:sz w:val="24"/>
          <w:szCs w:val="24"/>
        </w:rPr>
      </w:pPr>
      <w:r w:rsidRPr="008A3F0B">
        <w:rPr>
          <w:rStyle w:val="FontStyle119"/>
          <w:sz w:val="24"/>
          <w:szCs w:val="24"/>
        </w:rPr>
        <w:t>Лицам, работающим на условиях почасовой оплаты и не ведущим педагогической работы во время каникул, отмены занятий по климатическим, санитарно-эпидемиологическим и другим основаниям оплата за это время не производится.</w:t>
      </w:r>
    </w:p>
    <w:p w:rsidR="006D19BA" w:rsidRPr="008A3F0B" w:rsidRDefault="006D19BA" w:rsidP="00EC4DB9">
      <w:pPr>
        <w:pStyle w:val="Style3"/>
        <w:widowControl/>
      </w:pPr>
      <w:r w:rsidRPr="008A3F0B">
        <w:rPr>
          <w:rStyle w:val="FontStyle119"/>
          <w:sz w:val="24"/>
          <w:szCs w:val="24"/>
        </w:rPr>
        <w:t>3.</w:t>
      </w:r>
      <w:r w:rsidRPr="008A3F0B">
        <w:rPr>
          <w:rStyle w:val="FontStyle120"/>
          <w:spacing w:val="10"/>
          <w:sz w:val="24"/>
          <w:szCs w:val="24"/>
        </w:rPr>
        <w:t xml:space="preserve">Порядок </w:t>
      </w:r>
      <w:r w:rsidRPr="008A3F0B">
        <w:rPr>
          <w:rStyle w:val="FontStyle120"/>
          <w:sz w:val="24"/>
          <w:szCs w:val="24"/>
        </w:rPr>
        <w:t xml:space="preserve"> </w:t>
      </w:r>
      <w:r w:rsidRPr="008A3F0B">
        <w:rPr>
          <w:rStyle w:val="FontStyle118"/>
          <w:b w:val="0"/>
          <w:sz w:val="24"/>
          <w:szCs w:val="24"/>
        </w:rPr>
        <w:t>и условие оплаты труда педагогических работников общеобразовательных учреждений, непосредственно осуществляющих</w:t>
      </w:r>
      <w:r w:rsidR="007D1163" w:rsidRPr="008A3F0B">
        <w:rPr>
          <w:rStyle w:val="FontStyle118"/>
          <w:b w:val="0"/>
          <w:sz w:val="24"/>
          <w:szCs w:val="24"/>
        </w:rPr>
        <w:t xml:space="preserve"> </w:t>
      </w:r>
      <w:r w:rsidRPr="008A3F0B">
        <w:rPr>
          <w:rStyle w:val="FontStyle119"/>
          <w:sz w:val="24"/>
          <w:szCs w:val="24"/>
        </w:rPr>
        <w:t>учебный процесс</w:t>
      </w:r>
      <w:r w:rsidR="007D1163" w:rsidRPr="008A3F0B">
        <w:rPr>
          <w:rStyle w:val="FontStyle119"/>
          <w:sz w:val="24"/>
          <w:szCs w:val="24"/>
        </w:rPr>
        <w:t>.</w:t>
      </w:r>
    </w:p>
    <w:p w:rsidR="006D19BA" w:rsidRPr="008A3F0B" w:rsidRDefault="006D19BA" w:rsidP="00EC4DB9">
      <w:pPr>
        <w:pStyle w:val="Style22"/>
        <w:widowControl/>
        <w:spacing w:line="240" w:lineRule="auto"/>
        <w:ind w:firstLine="408"/>
        <w:rPr>
          <w:rStyle w:val="FontStyle119"/>
          <w:sz w:val="24"/>
          <w:szCs w:val="24"/>
        </w:rPr>
      </w:pPr>
      <w:r w:rsidRPr="008A3F0B">
        <w:rPr>
          <w:rStyle w:val="FontStyle119"/>
          <w:sz w:val="24"/>
          <w:szCs w:val="24"/>
        </w:rPr>
        <w:t>Настоящий порядок распространяется на педагогических работников общеобразовательных учреждений, непосредственно осуществляющих учебный процесс, за исключением педагогических работников общеобразовательных учреждений, осуществляющих индивидуальное обучение учащихся на дому по медицинским показаниям.</w:t>
      </w:r>
    </w:p>
    <w:p w:rsidR="006D19BA" w:rsidRPr="008A3F0B" w:rsidRDefault="006D19BA" w:rsidP="009C612A">
      <w:pPr>
        <w:pStyle w:val="Style25"/>
        <w:widowControl/>
        <w:numPr>
          <w:ilvl w:val="0"/>
          <w:numId w:val="62"/>
        </w:numPr>
        <w:tabs>
          <w:tab w:val="left" w:pos="720"/>
        </w:tabs>
        <w:spacing w:line="240" w:lineRule="auto"/>
        <w:ind w:left="360" w:hanging="360"/>
        <w:rPr>
          <w:rStyle w:val="FontStyle119"/>
          <w:sz w:val="24"/>
          <w:szCs w:val="24"/>
        </w:rPr>
      </w:pPr>
      <w:r w:rsidRPr="008A3F0B">
        <w:rPr>
          <w:rStyle w:val="FontStyle119"/>
          <w:sz w:val="24"/>
          <w:szCs w:val="24"/>
        </w:rPr>
        <w:t>Фонд оплаты труда в общеобразовательных учреждениях формируется на основании Закона РС(Я) 717-3 №321-IV от 18.06.2009 года «О нормативах финансирования расходов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p w:rsidR="006D19BA" w:rsidRPr="008A3F0B" w:rsidRDefault="006D19BA" w:rsidP="009C612A">
      <w:pPr>
        <w:pStyle w:val="Style25"/>
        <w:widowControl/>
        <w:numPr>
          <w:ilvl w:val="0"/>
          <w:numId w:val="62"/>
        </w:numPr>
        <w:tabs>
          <w:tab w:val="left" w:pos="720"/>
        </w:tabs>
        <w:spacing w:line="240" w:lineRule="auto"/>
        <w:ind w:left="360" w:hanging="360"/>
        <w:rPr>
          <w:rStyle w:val="FontStyle119"/>
          <w:sz w:val="24"/>
          <w:szCs w:val="24"/>
        </w:rPr>
      </w:pPr>
      <w:r w:rsidRPr="008A3F0B">
        <w:rPr>
          <w:rStyle w:val="FontStyle119"/>
          <w:sz w:val="24"/>
          <w:szCs w:val="24"/>
        </w:rPr>
        <w:t>При распределении фонда оплаты труда в общеобразовательных учреждениях отдельно выделяется:</w:t>
      </w:r>
    </w:p>
    <w:p w:rsidR="006D19BA" w:rsidRPr="008A3F0B" w:rsidRDefault="006D19BA" w:rsidP="00EC4DB9">
      <w:pPr>
        <w:pStyle w:val="Style25"/>
        <w:widowControl/>
        <w:tabs>
          <w:tab w:val="left" w:pos="744"/>
        </w:tabs>
        <w:spacing w:line="240" w:lineRule="auto"/>
        <w:jc w:val="left"/>
        <w:rPr>
          <w:rStyle w:val="FontStyle119"/>
          <w:sz w:val="24"/>
          <w:szCs w:val="24"/>
        </w:rPr>
      </w:pPr>
      <w:r w:rsidRPr="008A3F0B">
        <w:rPr>
          <w:rStyle w:val="FontStyle119"/>
          <w:sz w:val="24"/>
          <w:szCs w:val="24"/>
        </w:rPr>
        <w:t>-</w:t>
      </w:r>
      <w:r w:rsidRPr="008A3F0B">
        <w:rPr>
          <w:rStyle w:val="FontStyle119"/>
          <w:sz w:val="24"/>
          <w:szCs w:val="24"/>
        </w:rPr>
        <w:tab/>
        <w:t>фонд оплаты труда учителей, ведущих занятия с учащимися на дому;</w:t>
      </w:r>
    </w:p>
    <w:p w:rsidR="006D19BA" w:rsidRPr="008A3F0B" w:rsidRDefault="006D19BA" w:rsidP="00EC4DB9">
      <w:pPr>
        <w:pStyle w:val="Style24"/>
        <w:widowControl/>
        <w:tabs>
          <w:tab w:val="left" w:pos="682"/>
        </w:tabs>
        <w:spacing w:line="240" w:lineRule="auto"/>
        <w:rPr>
          <w:rStyle w:val="FontStyle119"/>
          <w:sz w:val="24"/>
          <w:szCs w:val="24"/>
        </w:rPr>
      </w:pPr>
      <w:r w:rsidRPr="008A3F0B">
        <w:rPr>
          <w:rStyle w:val="FontStyle119"/>
          <w:sz w:val="24"/>
          <w:szCs w:val="24"/>
        </w:rPr>
        <w:t>-</w:t>
      </w:r>
      <w:r w:rsidRPr="008A3F0B">
        <w:rPr>
          <w:rStyle w:val="FontStyle119"/>
          <w:sz w:val="24"/>
          <w:szCs w:val="24"/>
        </w:rPr>
        <w:tab/>
        <w:t>фонд выплат за условия проживания в учреждениях, расположенных в сельской местности,</w:t>
      </w:r>
    </w:p>
    <w:p w:rsidR="006D19BA" w:rsidRPr="008A3F0B" w:rsidRDefault="006D19BA" w:rsidP="009C612A">
      <w:pPr>
        <w:pStyle w:val="Style25"/>
        <w:widowControl/>
        <w:numPr>
          <w:ilvl w:val="0"/>
          <w:numId w:val="63"/>
        </w:numPr>
        <w:tabs>
          <w:tab w:val="left" w:pos="720"/>
        </w:tabs>
        <w:spacing w:line="240" w:lineRule="auto"/>
        <w:ind w:left="1070" w:hanging="360"/>
        <w:rPr>
          <w:rStyle w:val="FontStyle119"/>
          <w:sz w:val="24"/>
          <w:szCs w:val="24"/>
        </w:rPr>
      </w:pPr>
      <w:r w:rsidRPr="008A3F0B">
        <w:rPr>
          <w:rStyle w:val="FontStyle119"/>
          <w:sz w:val="24"/>
          <w:szCs w:val="24"/>
        </w:rPr>
        <w:lastRenderedPageBreak/>
        <w:t>После распределения фонда оплаты труда руководитель общеобразовательного учреждения формирует и утверждает штатное расписание в пределах базовой части фонда оплаты труда.</w:t>
      </w:r>
    </w:p>
    <w:p w:rsidR="006D19BA" w:rsidRPr="008A3F0B" w:rsidRDefault="006D19BA" w:rsidP="00EC4DB9">
      <w:pPr>
        <w:pStyle w:val="Style22"/>
        <w:widowControl/>
        <w:spacing w:line="240" w:lineRule="auto"/>
        <w:ind w:firstLine="379"/>
        <w:rPr>
          <w:rStyle w:val="FontStyle119"/>
          <w:sz w:val="24"/>
          <w:szCs w:val="24"/>
        </w:rPr>
      </w:pPr>
      <w:r w:rsidRPr="008A3F0B">
        <w:rPr>
          <w:rStyle w:val="FontStyle119"/>
          <w:sz w:val="24"/>
          <w:szCs w:val="24"/>
        </w:rPr>
        <w:t>В случае недостаточности средств базовой часта фонда оплаты труда на выплату должностных окладов, а также обязательных доплат и надбавок, на эти цели могут направляться средства из стимулирующей части фонда оплаты труда.</w:t>
      </w:r>
    </w:p>
    <w:p w:rsidR="006D19BA" w:rsidRPr="008A3F0B" w:rsidRDefault="006D19BA" w:rsidP="00EC4DB9">
      <w:pPr>
        <w:pStyle w:val="Style19"/>
        <w:framePr w:h="187" w:hRule="exact" w:hSpace="38" w:wrap="notBeside" w:vAnchor="text" w:hAnchor="text" w:x="7129" w:y="2867"/>
        <w:widowControl/>
        <w:spacing w:line="240" w:lineRule="auto"/>
        <w:rPr>
          <w:rStyle w:val="FontStyle121"/>
          <w:rFonts w:ascii="Times New Roman" w:cs="Times New Roman"/>
          <w:sz w:val="24"/>
          <w:szCs w:val="24"/>
        </w:rPr>
      </w:pPr>
    </w:p>
    <w:p w:rsidR="006D19BA" w:rsidRPr="008A3F0B" w:rsidRDefault="006D19BA" w:rsidP="00EC4DB9">
      <w:pPr>
        <w:pStyle w:val="Style22"/>
        <w:widowControl/>
        <w:spacing w:line="240" w:lineRule="auto"/>
        <w:rPr>
          <w:rStyle w:val="FontStyle119"/>
          <w:sz w:val="24"/>
          <w:szCs w:val="24"/>
        </w:rPr>
      </w:pPr>
      <w:r w:rsidRPr="008A3F0B">
        <w:rPr>
          <w:rStyle w:val="FontStyle119"/>
          <w:sz w:val="24"/>
          <w:szCs w:val="24"/>
        </w:rPr>
        <w:t xml:space="preserve">3.4 Общая часть фонда оплаты труда обеспечивает гарантированную оплату труда педагогического работника, исхода из количества проведенных им учебных часов и численности, обучающихся в классах (часы аудиторной занятости), а также часов неаудиторной занятости. За счет средств общей части фонда оплаты труда педагогического персонала, осуществляющего учебный процесс производится выплата повышающих коэффициентов за приоритетность предмета, квалификационную категорию педагога, деление классов на группы. </w:t>
      </w:r>
    </w:p>
    <w:p w:rsidR="006D19BA" w:rsidRPr="008A3F0B" w:rsidRDefault="006D19BA" w:rsidP="00EC4DB9">
      <w:pPr>
        <w:pStyle w:val="Style22"/>
        <w:widowControl/>
        <w:spacing w:line="240" w:lineRule="auto"/>
        <w:rPr>
          <w:rStyle w:val="FontStyle119"/>
          <w:sz w:val="24"/>
          <w:szCs w:val="24"/>
        </w:rPr>
      </w:pPr>
      <w:r w:rsidRPr="008A3F0B">
        <w:rPr>
          <w:rStyle w:val="FontStyle119"/>
          <w:sz w:val="24"/>
          <w:szCs w:val="24"/>
        </w:rPr>
        <w:t xml:space="preserve">3.5.Стоимость бюджетной образовательной услуги (руб./ученико-час) рассчитывается каждым образовательным учреждением самостоятельно в пределах объема средств, рассчитанного по нормативу. </w:t>
      </w:r>
    </w:p>
    <w:p w:rsidR="006D19BA" w:rsidRPr="008A3F0B" w:rsidRDefault="006D19BA" w:rsidP="00EC4DB9">
      <w:pPr>
        <w:pStyle w:val="Style22"/>
        <w:widowControl/>
        <w:spacing w:line="240" w:lineRule="auto"/>
        <w:rPr>
          <w:rStyle w:val="FontStyle119"/>
          <w:sz w:val="24"/>
          <w:szCs w:val="24"/>
        </w:rPr>
      </w:pPr>
      <w:r w:rsidRPr="008A3F0B">
        <w:rPr>
          <w:rStyle w:val="FontStyle119"/>
          <w:sz w:val="24"/>
          <w:szCs w:val="24"/>
        </w:rPr>
        <w:t>3.6. 3а счет средств, специальной части оплаты труда педагогического персонала, осуществляющих учебный процессе, производится выплата:</w:t>
      </w:r>
    </w:p>
    <w:p w:rsidR="006D19BA" w:rsidRPr="008A3F0B" w:rsidRDefault="006D19BA" w:rsidP="00EC4DB9">
      <w:pPr>
        <w:pStyle w:val="Style22"/>
        <w:widowControl/>
        <w:spacing w:line="240" w:lineRule="auto"/>
        <w:rPr>
          <w:rStyle w:val="FontStyle119"/>
          <w:sz w:val="24"/>
          <w:szCs w:val="24"/>
        </w:rPr>
      </w:pPr>
      <w:r w:rsidRPr="008A3F0B">
        <w:rPr>
          <w:rStyle w:val="FontStyle119"/>
          <w:sz w:val="24"/>
          <w:szCs w:val="24"/>
        </w:rPr>
        <w:t>-Доплат компенсационного характера за работу с неблагоприятными условиями труда;</w:t>
      </w:r>
    </w:p>
    <w:p w:rsidR="006D19BA" w:rsidRPr="008A3F0B" w:rsidRDefault="006D19BA" w:rsidP="009C612A">
      <w:pPr>
        <w:pStyle w:val="Style29"/>
        <w:widowControl/>
        <w:numPr>
          <w:ilvl w:val="0"/>
          <w:numId w:val="64"/>
        </w:numPr>
        <w:tabs>
          <w:tab w:val="left" w:pos="552"/>
        </w:tabs>
        <w:spacing w:line="240" w:lineRule="auto"/>
        <w:rPr>
          <w:rStyle w:val="FontStyle119"/>
          <w:sz w:val="24"/>
          <w:szCs w:val="24"/>
        </w:rPr>
      </w:pPr>
      <w:r w:rsidRPr="008A3F0B">
        <w:rPr>
          <w:rStyle w:val="FontStyle119"/>
          <w:sz w:val="24"/>
          <w:szCs w:val="24"/>
        </w:rPr>
        <w:t>компенсационных доплат за выполнение работы, не входящей в круг основных обязанностей работников (проверка тетрадей, классное руководство и т.д.);</w:t>
      </w:r>
    </w:p>
    <w:p w:rsidR="006D19BA" w:rsidRPr="008A3F0B" w:rsidRDefault="006D19BA" w:rsidP="009C612A">
      <w:pPr>
        <w:pStyle w:val="Style29"/>
        <w:widowControl/>
        <w:numPr>
          <w:ilvl w:val="0"/>
          <w:numId w:val="64"/>
        </w:numPr>
        <w:tabs>
          <w:tab w:val="left" w:pos="552"/>
        </w:tabs>
        <w:spacing w:line="240" w:lineRule="auto"/>
        <w:rPr>
          <w:rStyle w:val="FontStyle119"/>
          <w:sz w:val="24"/>
          <w:szCs w:val="24"/>
        </w:rPr>
      </w:pPr>
      <w:r w:rsidRPr="008A3F0B">
        <w:rPr>
          <w:rStyle w:val="FontStyle119"/>
          <w:sz w:val="24"/>
          <w:szCs w:val="24"/>
        </w:rPr>
        <w:t>доплаты за наличие ученой степени кандидата и доктора наук, почетных званий, профессиональных знаков отличия;</w:t>
      </w:r>
    </w:p>
    <w:p w:rsidR="006D19BA" w:rsidRPr="008A3F0B" w:rsidRDefault="006D19BA" w:rsidP="009C612A">
      <w:pPr>
        <w:pStyle w:val="Style29"/>
        <w:widowControl/>
        <w:numPr>
          <w:ilvl w:val="0"/>
          <w:numId w:val="64"/>
        </w:numPr>
        <w:tabs>
          <w:tab w:val="left" w:pos="552"/>
        </w:tabs>
        <w:spacing w:line="240" w:lineRule="auto"/>
        <w:rPr>
          <w:rStyle w:val="FontStyle119"/>
          <w:sz w:val="24"/>
          <w:szCs w:val="24"/>
        </w:rPr>
      </w:pPr>
      <w:r w:rsidRPr="008A3F0B">
        <w:rPr>
          <w:rStyle w:val="FontStyle119"/>
          <w:sz w:val="24"/>
          <w:szCs w:val="24"/>
        </w:rPr>
        <w:t>за работу в учреждениях, являющихся экспериментальными площадками федерального и республиканского значения;</w:t>
      </w:r>
    </w:p>
    <w:p w:rsidR="006D19BA" w:rsidRPr="008A3F0B" w:rsidRDefault="006D19BA" w:rsidP="009C612A">
      <w:pPr>
        <w:pStyle w:val="Style29"/>
        <w:widowControl/>
        <w:numPr>
          <w:ilvl w:val="0"/>
          <w:numId w:val="64"/>
        </w:numPr>
        <w:tabs>
          <w:tab w:val="left" w:pos="562"/>
        </w:tabs>
        <w:spacing w:line="240" w:lineRule="auto"/>
        <w:jc w:val="left"/>
        <w:rPr>
          <w:rStyle w:val="FontStyle119"/>
          <w:sz w:val="24"/>
          <w:szCs w:val="24"/>
        </w:rPr>
      </w:pPr>
      <w:r w:rsidRPr="008A3F0B">
        <w:rPr>
          <w:rStyle w:val="FontStyle119"/>
          <w:sz w:val="24"/>
          <w:szCs w:val="24"/>
        </w:rPr>
        <w:t>надбавок за непрерывный стаж работы по специальности.</w:t>
      </w:r>
    </w:p>
    <w:p w:rsidR="006D19BA" w:rsidRPr="008A3F0B" w:rsidRDefault="006D19BA" w:rsidP="009C612A">
      <w:pPr>
        <w:pStyle w:val="Style29"/>
        <w:widowControl/>
        <w:numPr>
          <w:ilvl w:val="0"/>
          <w:numId w:val="65"/>
        </w:numPr>
        <w:tabs>
          <w:tab w:val="left" w:pos="998"/>
        </w:tabs>
        <w:spacing w:line="240" w:lineRule="auto"/>
        <w:rPr>
          <w:rStyle w:val="FontStyle125"/>
          <w:sz w:val="24"/>
          <w:szCs w:val="24"/>
        </w:rPr>
      </w:pPr>
      <w:r w:rsidRPr="008A3F0B">
        <w:rPr>
          <w:rStyle w:val="FontStyle119"/>
          <w:sz w:val="24"/>
          <w:szCs w:val="24"/>
        </w:rPr>
        <w:t>Система стимулирующих выплат обеспечивается за счет стимулирующей части фонда оплаты труда и включает:</w:t>
      </w:r>
    </w:p>
    <w:p w:rsidR="006D19BA" w:rsidRPr="008A3F0B" w:rsidRDefault="006D19BA" w:rsidP="009C612A">
      <w:pPr>
        <w:pStyle w:val="Style29"/>
        <w:widowControl/>
        <w:numPr>
          <w:ilvl w:val="0"/>
          <w:numId w:val="64"/>
        </w:numPr>
        <w:tabs>
          <w:tab w:val="left" w:pos="562"/>
        </w:tabs>
        <w:spacing w:line="240" w:lineRule="auto"/>
        <w:jc w:val="left"/>
        <w:rPr>
          <w:rStyle w:val="FontStyle119"/>
          <w:sz w:val="24"/>
          <w:szCs w:val="24"/>
        </w:rPr>
      </w:pPr>
      <w:r w:rsidRPr="008A3F0B">
        <w:rPr>
          <w:rStyle w:val="FontStyle119"/>
          <w:sz w:val="24"/>
          <w:szCs w:val="24"/>
        </w:rPr>
        <w:t>стимулирующие выплаты за результаты труда;</w:t>
      </w:r>
    </w:p>
    <w:p w:rsidR="006D19BA" w:rsidRPr="008A3F0B" w:rsidRDefault="006D19BA" w:rsidP="009C612A">
      <w:pPr>
        <w:pStyle w:val="Style29"/>
        <w:widowControl/>
        <w:numPr>
          <w:ilvl w:val="0"/>
          <w:numId w:val="66"/>
        </w:numPr>
        <w:tabs>
          <w:tab w:val="left" w:pos="907"/>
        </w:tabs>
        <w:spacing w:line="240" w:lineRule="auto"/>
        <w:ind w:firstLine="398"/>
        <w:rPr>
          <w:rStyle w:val="FontStyle119"/>
          <w:sz w:val="24"/>
          <w:szCs w:val="24"/>
        </w:rPr>
      </w:pPr>
      <w:r w:rsidRPr="008A3F0B">
        <w:rPr>
          <w:rStyle w:val="FontStyle119"/>
          <w:sz w:val="24"/>
          <w:szCs w:val="24"/>
        </w:rPr>
        <w:t>Размеры и виды пре</w:t>
      </w:r>
      <w:r w:rsidRPr="008A3F0B">
        <w:rPr>
          <w:rStyle w:val="FontStyle119"/>
          <w:sz w:val="24"/>
          <w:szCs w:val="24"/>
          <w:u w:val="single"/>
        </w:rPr>
        <w:t>мий и других стимулирующих выпла</w:t>
      </w:r>
      <w:r w:rsidRPr="008A3F0B">
        <w:rPr>
          <w:rStyle w:val="FontStyle119"/>
          <w:sz w:val="24"/>
          <w:szCs w:val="24"/>
        </w:rPr>
        <w:t>т определяются Управляющим советом учреждения по представлению руководителя, закрепляются в Положении о распределении стимулирующей части фонда оплату труда</w:t>
      </w:r>
    </w:p>
    <w:p w:rsidR="006D19BA" w:rsidRPr="008A3F0B" w:rsidRDefault="006D19BA" w:rsidP="00EC4DB9">
      <w:pPr>
        <w:pStyle w:val="Style29"/>
        <w:widowControl/>
        <w:tabs>
          <w:tab w:val="left" w:pos="787"/>
        </w:tabs>
        <w:spacing w:line="240" w:lineRule="auto"/>
        <w:rPr>
          <w:rStyle w:val="FontStyle119"/>
          <w:sz w:val="24"/>
          <w:szCs w:val="24"/>
        </w:rPr>
      </w:pPr>
      <w:r w:rsidRPr="008A3F0B">
        <w:rPr>
          <w:rStyle w:val="FontStyle119"/>
          <w:sz w:val="24"/>
          <w:szCs w:val="24"/>
        </w:rPr>
        <w:t>3.9.</w:t>
      </w:r>
      <w:r w:rsidRPr="008A3F0B">
        <w:rPr>
          <w:rStyle w:val="FontStyle119"/>
          <w:sz w:val="24"/>
          <w:szCs w:val="24"/>
        </w:rPr>
        <w:tab/>
        <w:t>Руководитель учреждения в обязательном порядке применяет доплаты</w:t>
      </w:r>
      <w:r w:rsidRPr="008A3F0B">
        <w:rPr>
          <w:rStyle w:val="FontStyle119"/>
          <w:sz w:val="24"/>
          <w:szCs w:val="24"/>
        </w:rPr>
        <w:br/>
        <w:t>компенсационного характера за работу с неблагоприятными условиями труда,</w:t>
      </w:r>
      <w:r w:rsidRPr="008A3F0B">
        <w:rPr>
          <w:rStyle w:val="FontStyle119"/>
          <w:sz w:val="24"/>
          <w:szCs w:val="24"/>
        </w:rPr>
        <w:br/>
        <w:t>надбавки за непрерывный стаж работы по специальности и доплаты за наличие,</w:t>
      </w:r>
      <w:r w:rsidRPr="008A3F0B">
        <w:rPr>
          <w:rStyle w:val="FontStyle119"/>
          <w:sz w:val="24"/>
          <w:szCs w:val="24"/>
        </w:rPr>
        <w:br/>
        <w:t>ученой степени кандидата и доктора нау</w:t>
      </w:r>
      <w:r w:rsidRPr="008A3F0B">
        <w:rPr>
          <w:rStyle w:val="FontStyle119"/>
          <w:sz w:val="24"/>
          <w:szCs w:val="24"/>
          <w:u w:val="single"/>
        </w:rPr>
        <w:t>к, почетных званий, профессиональных</w:t>
      </w:r>
      <w:r w:rsidRPr="008A3F0B">
        <w:rPr>
          <w:rStyle w:val="FontStyle119"/>
          <w:sz w:val="24"/>
          <w:szCs w:val="24"/>
          <w:u w:val="single"/>
        </w:rPr>
        <w:br/>
      </w:r>
      <w:r w:rsidRPr="008A3F0B">
        <w:rPr>
          <w:rStyle w:val="FontStyle119"/>
          <w:sz w:val="24"/>
          <w:szCs w:val="24"/>
        </w:rPr>
        <w:t>знаков отличия в размерах, установленных настоящим Порядком в</w:t>
      </w:r>
      <w:r w:rsidRPr="008A3F0B">
        <w:rPr>
          <w:rStyle w:val="FontStyle119"/>
          <w:sz w:val="24"/>
          <w:szCs w:val="24"/>
        </w:rPr>
        <w:br/>
        <w:t>соответствии с нормативными правовыми актами Российской Федерации и</w:t>
      </w:r>
      <w:r w:rsidRPr="008A3F0B">
        <w:rPr>
          <w:rStyle w:val="FontStyle119"/>
          <w:sz w:val="24"/>
          <w:szCs w:val="24"/>
        </w:rPr>
        <w:br/>
        <w:t>Республики Саха (Якутия).</w:t>
      </w:r>
    </w:p>
    <w:p w:rsidR="006D19BA" w:rsidRPr="008A3F0B" w:rsidRDefault="006D19BA" w:rsidP="00EC4DB9">
      <w:pPr>
        <w:pStyle w:val="Style25"/>
        <w:widowControl/>
        <w:spacing w:line="240" w:lineRule="auto"/>
        <w:rPr>
          <w:rStyle w:val="FontStyle119"/>
          <w:sz w:val="24"/>
          <w:szCs w:val="24"/>
        </w:rPr>
      </w:pPr>
      <w:r w:rsidRPr="008A3F0B">
        <w:rPr>
          <w:rStyle w:val="FontStyle119"/>
          <w:sz w:val="24"/>
          <w:szCs w:val="24"/>
        </w:rPr>
        <w:t>3.10. В случае образования экономии фонда оплаты труда</w:t>
      </w:r>
      <w:r w:rsidRPr="008A3F0B">
        <w:rPr>
          <w:rStyle w:val="FontStyle119"/>
          <w:sz w:val="24"/>
          <w:szCs w:val="24"/>
          <w:u w:val="single"/>
        </w:rPr>
        <w:t xml:space="preserve"> </w:t>
      </w:r>
      <w:r w:rsidRPr="008A3F0B">
        <w:rPr>
          <w:rStyle w:val="FontStyle119"/>
          <w:sz w:val="24"/>
          <w:szCs w:val="24"/>
        </w:rPr>
        <w:t>общеобразовательного учреждения, сэкономленные средства направляются на увеличение стимулирующей части фонда оплаты труда..</w:t>
      </w:r>
    </w:p>
    <w:p w:rsidR="006D19BA" w:rsidRPr="008A3F0B" w:rsidRDefault="006D19BA" w:rsidP="00EC4DB9">
      <w:pPr>
        <w:pStyle w:val="Style60"/>
        <w:widowControl/>
        <w:rPr>
          <w:rStyle w:val="FontStyle145"/>
          <w:sz w:val="24"/>
          <w:szCs w:val="24"/>
        </w:rPr>
      </w:pPr>
      <w:r w:rsidRPr="008A3F0B">
        <w:rPr>
          <w:rStyle w:val="FontStyle119"/>
          <w:sz w:val="24"/>
          <w:szCs w:val="24"/>
        </w:rPr>
        <w:t xml:space="preserve">4. </w:t>
      </w:r>
      <w:r w:rsidRPr="008A3F0B">
        <w:rPr>
          <w:rStyle w:val="FontStyle145"/>
          <w:sz w:val="24"/>
          <w:szCs w:val="24"/>
        </w:rPr>
        <w:t>Порядок к условие отраслевой системы оплаты труда</w:t>
      </w:r>
    </w:p>
    <w:p w:rsidR="006D19BA" w:rsidRPr="008A3F0B" w:rsidRDefault="006D19BA" w:rsidP="00EC4DB9">
      <w:pPr>
        <w:pStyle w:val="Style61"/>
        <w:widowControl/>
        <w:spacing w:line="240" w:lineRule="auto"/>
        <w:ind w:firstLine="408"/>
        <w:rPr>
          <w:rStyle w:val="FontStyle145"/>
          <w:sz w:val="24"/>
          <w:szCs w:val="24"/>
        </w:rPr>
      </w:pPr>
      <w:r w:rsidRPr="008A3F0B">
        <w:rPr>
          <w:rStyle w:val="FontStyle119"/>
          <w:sz w:val="24"/>
          <w:szCs w:val="24"/>
        </w:rPr>
        <w:t xml:space="preserve">4.1. Порядок </w:t>
      </w:r>
      <w:r w:rsidRPr="008A3F0B">
        <w:rPr>
          <w:rStyle w:val="FontStyle145"/>
          <w:sz w:val="24"/>
          <w:szCs w:val="24"/>
        </w:rPr>
        <w:t>и условия оплаты труда педагоги часах работников специальных (коррекционных) учреждений, непосредственно осуществляющих учебный процессе, педагогических работников и работников учебно-вспомогательного персонала учреждений образований.</w:t>
      </w:r>
    </w:p>
    <w:p w:rsidR="006D19BA" w:rsidRPr="008A3F0B" w:rsidRDefault="006D19BA" w:rsidP="00EC4DB9">
      <w:pPr>
        <w:pStyle w:val="Style59"/>
        <w:widowControl/>
        <w:spacing w:line="240" w:lineRule="auto"/>
        <w:rPr>
          <w:rStyle w:val="FontStyle145"/>
          <w:sz w:val="24"/>
          <w:szCs w:val="24"/>
        </w:rPr>
      </w:pPr>
      <w:r w:rsidRPr="008A3F0B">
        <w:rPr>
          <w:rStyle w:val="FontStyle145"/>
          <w:sz w:val="24"/>
          <w:szCs w:val="24"/>
        </w:rPr>
        <w:t xml:space="preserve">Настоящий порядок </w:t>
      </w:r>
      <w:r w:rsidRPr="008A3F0B">
        <w:rPr>
          <w:rStyle w:val="FontStyle147"/>
          <w:sz w:val="24"/>
          <w:szCs w:val="24"/>
        </w:rPr>
        <w:t xml:space="preserve">распространяется. </w:t>
      </w:r>
      <w:r w:rsidRPr="008A3F0B">
        <w:rPr>
          <w:rStyle w:val="FontStyle145"/>
          <w:sz w:val="24"/>
          <w:szCs w:val="24"/>
        </w:rPr>
        <w:t xml:space="preserve">на педагогических работников специальных (коррекционных) учреждений, непосредственно осуществляющих учебный процесс, педагогических работник общеобразовательных учреждений, осуществляющих </w:t>
      </w:r>
      <w:r w:rsidRPr="008A3F0B">
        <w:rPr>
          <w:rStyle w:val="FontStyle145"/>
          <w:sz w:val="24"/>
          <w:szCs w:val="24"/>
        </w:rPr>
        <w:lastRenderedPageBreak/>
        <w:t>индивидуальное обучение учащихся на дому медицинским показаниям. педагогических работников и учебно-вспомогательный персонал муниципальных учреждений образования общеобразовательные учреждения, учреждения дошкольного дополнительного образования, прочие образовательные учреждения), музыкальных и художественных общеобразовательных учреждений</w:t>
      </w:r>
    </w:p>
    <w:p w:rsidR="006D19BA" w:rsidRPr="008A3F0B" w:rsidRDefault="006D19BA" w:rsidP="00EC4DB9">
      <w:pPr>
        <w:pStyle w:val="aa"/>
        <w:tabs>
          <w:tab w:val="left" w:pos="708"/>
        </w:tabs>
        <w:jc w:val="both"/>
      </w:pPr>
      <w:r w:rsidRPr="008A3F0B">
        <w:rPr>
          <w:rStyle w:val="FontStyle145"/>
          <w:spacing w:val="20"/>
          <w:sz w:val="24"/>
          <w:szCs w:val="24"/>
        </w:rPr>
        <w:t xml:space="preserve"> </w:t>
      </w:r>
      <w:r w:rsidRPr="008A3F0B">
        <w:t>3.1. Размеры окладов педагогических работников и работников учебно-вспомогательного персонала учреждения устанавливаются на основе отнесения  должностей к ПКГ:</w:t>
      </w:r>
    </w:p>
    <w:p w:rsidR="006D19BA" w:rsidRPr="008A3F0B" w:rsidRDefault="006D19BA" w:rsidP="00EC4DB9">
      <w:pPr>
        <w:pStyle w:val="aa"/>
        <w:tabs>
          <w:tab w:val="left" w:pos="708"/>
        </w:tabs>
        <w:ind w:firstLine="709"/>
        <w:jc w:val="both"/>
      </w:pPr>
    </w:p>
    <w:tbl>
      <w:tblPr>
        <w:tblW w:w="4921" w:type="pct"/>
        <w:tblLook w:val="04A0"/>
      </w:tblPr>
      <w:tblGrid>
        <w:gridCol w:w="6912"/>
        <w:gridCol w:w="2508"/>
      </w:tblGrid>
      <w:tr w:rsidR="006D19BA" w:rsidRPr="008A3F0B" w:rsidTr="00753ADB">
        <w:trPr>
          <w:trHeight w:val="539"/>
        </w:trPr>
        <w:tc>
          <w:tcPr>
            <w:tcW w:w="3669" w:type="pct"/>
            <w:tcBorders>
              <w:top w:val="single" w:sz="4" w:space="0" w:color="auto"/>
              <w:left w:val="single" w:sz="4" w:space="0" w:color="auto"/>
              <w:bottom w:val="nil"/>
              <w:right w:val="single" w:sz="4" w:space="0" w:color="auto"/>
            </w:tcBorders>
            <w:vAlign w:val="center"/>
            <w:hideMark/>
          </w:tcPr>
          <w:p w:rsidR="006D19BA" w:rsidRPr="008A3F0B" w:rsidRDefault="006D19BA" w:rsidP="00EC4DB9">
            <w:pPr>
              <w:pStyle w:val="aa"/>
              <w:tabs>
                <w:tab w:val="left" w:pos="708"/>
              </w:tabs>
              <w:ind w:firstLine="709"/>
              <w:jc w:val="both"/>
              <w:rPr>
                <w:bCs/>
              </w:rPr>
            </w:pPr>
            <w:r w:rsidRPr="008A3F0B">
              <w:rPr>
                <w:bCs/>
              </w:rPr>
              <w:t xml:space="preserve">           Профессиональные квалификационные группы  </w:t>
            </w:r>
          </w:p>
        </w:tc>
        <w:tc>
          <w:tcPr>
            <w:tcW w:w="1331" w:type="pct"/>
            <w:tcBorders>
              <w:top w:val="single" w:sz="4" w:space="0" w:color="auto"/>
              <w:left w:val="nil"/>
              <w:bottom w:val="single" w:sz="4" w:space="0" w:color="auto"/>
              <w:right w:val="single" w:sz="4" w:space="0" w:color="auto"/>
            </w:tcBorders>
            <w:vAlign w:val="center"/>
            <w:hideMark/>
          </w:tcPr>
          <w:p w:rsidR="006D19BA" w:rsidRPr="008A3F0B" w:rsidRDefault="006D19BA" w:rsidP="00EC4DB9">
            <w:pPr>
              <w:pStyle w:val="aa"/>
              <w:tabs>
                <w:tab w:val="left" w:pos="708"/>
              </w:tabs>
              <w:jc w:val="both"/>
              <w:rPr>
                <w:bCs/>
              </w:rPr>
            </w:pPr>
            <w:r w:rsidRPr="008A3F0B">
              <w:rPr>
                <w:bCs/>
              </w:rPr>
              <w:t xml:space="preserve">           Размер оклада </w:t>
            </w:r>
          </w:p>
          <w:p w:rsidR="006D19BA" w:rsidRPr="008A3F0B" w:rsidRDefault="006D19BA" w:rsidP="00EC4DB9">
            <w:pPr>
              <w:pStyle w:val="aa"/>
              <w:tabs>
                <w:tab w:val="left" w:pos="708"/>
              </w:tabs>
              <w:jc w:val="both"/>
              <w:rPr>
                <w:bCs/>
              </w:rPr>
            </w:pPr>
            <w:r w:rsidRPr="008A3F0B">
              <w:rPr>
                <w:bCs/>
              </w:rPr>
              <w:t xml:space="preserve"> (должностного оклада),  руб.</w:t>
            </w:r>
          </w:p>
        </w:tc>
      </w:tr>
      <w:tr w:rsidR="006D19BA" w:rsidRPr="008A3F0B" w:rsidTr="00753ADB">
        <w:trPr>
          <w:trHeight w:val="20"/>
        </w:trPr>
        <w:tc>
          <w:tcPr>
            <w:tcW w:w="3669" w:type="pct"/>
            <w:tcBorders>
              <w:top w:val="single" w:sz="4" w:space="0" w:color="auto"/>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jc w:val="both"/>
            </w:pPr>
            <w:r w:rsidRPr="008A3F0B">
              <w:t xml:space="preserve">Должности, отнесенные к ПКГ </w:t>
            </w:r>
          </w:p>
          <w:p w:rsidR="006D19BA" w:rsidRPr="008A3F0B" w:rsidRDefault="006D19BA" w:rsidP="00EC4DB9">
            <w:pPr>
              <w:pStyle w:val="aa"/>
              <w:tabs>
                <w:tab w:val="left" w:pos="708"/>
              </w:tabs>
              <w:jc w:val="both"/>
            </w:pPr>
            <w:r w:rsidRPr="008A3F0B">
              <w:t>«Учебно-вспомогательный персонал первого уровня»</w:t>
            </w:r>
          </w:p>
        </w:tc>
        <w:tc>
          <w:tcPr>
            <w:tcW w:w="1331" w:type="pct"/>
            <w:tcBorders>
              <w:top w:val="nil"/>
              <w:left w:val="nil"/>
              <w:bottom w:val="single" w:sz="4" w:space="0" w:color="auto"/>
              <w:right w:val="single" w:sz="4" w:space="0" w:color="auto"/>
            </w:tcBorders>
            <w:vAlign w:val="center"/>
            <w:hideMark/>
          </w:tcPr>
          <w:p w:rsidR="006D19BA" w:rsidRPr="008A3F0B" w:rsidRDefault="006D19BA" w:rsidP="00EC4DB9">
            <w:pPr>
              <w:pStyle w:val="aa"/>
              <w:tabs>
                <w:tab w:val="left" w:pos="708"/>
              </w:tabs>
              <w:ind w:firstLine="709"/>
            </w:pPr>
            <w:r w:rsidRPr="008A3F0B">
              <w:t>2556</w:t>
            </w:r>
          </w:p>
        </w:tc>
      </w:tr>
      <w:tr w:rsidR="006D19BA" w:rsidRPr="008A3F0B" w:rsidTr="00753ADB">
        <w:trPr>
          <w:trHeight w:val="20"/>
        </w:trPr>
        <w:tc>
          <w:tcPr>
            <w:tcW w:w="3669" w:type="pct"/>
            <w:tcBorders>
              <w:top w:val="nil"/>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jc w:val="both"/>
            </w:pPr>
            <w:r w:rsidRPr="008A3F0B">
              <w:t>Должности, отнесенные к ПКГ</w:t>
            </w:r>
          </w:p>
          <w:p w:rsidR="006D19BA" w:rsidRPr="008A3F0B" w:rsidRDefault="006D19BA" w:rsidP="00EC4DB9">
            <w:pPr>
              <w:pStyle w:val="aa"/>
              <w:tabs>
                <w:tab w:val="left" w:pos="708"/>
              </w:tabs>
              <w:jc w:val="both"/>
            </w:pPr>
            <w:r w:rsidRPr="008A3F0B">
              <w:t xml:space="preserve"> «Учебно-вспомогательный персонал второго уровня»</w:t>
            </w:r>
          </w:p>
        </w:tc>
        <w:tc>
          <w:tcPr>
            <w:tcW w:w="1331" w:type="pct"/>
            <w:tcBorders>
              <w:top w:val="nil"/>
              <w:left w:val="nil"/>
              <w:bottom w:val="single" w:sz="4" w:space="0" w:color="auto"/>
              <w:right w:val="single" w:sz="4" w:space="0" w:color="auto"/>
            </w:tcBorders>
            <w:vAlign w:val="center"/>
            <w:hideMark/>
          </w:tcPr>
          <w:p w:rsidR="006D19BA" w:rsidRPr="008A3F0B" w:rsidRDefault="006D19BA" w:rsidP="00EC4DB9">
            <w:pPr>
              <w:pStyle w:val="aa"/>
              <w:tabs>
                <w:tab w:val="left" w:pos="708"/>
              </w:tabs>
              <w:ind w:firstLine="709"/>
            </w:pPr>
            <w:r w:rsidRPr="008A3F0B">
              <w:t>2982</w:t>
            </w:r>
          </w:p>
        </w:tc>
      </w:tr>
      <w:tr w:rsidR="006D19BA" w:rsidRPr="008A3F0B" w:rsidTr="00753ADB">
        <w:trPr>
          <w:trHeight w:val="20"/>
        </w:trPr>
        <w:tc>
          <w:tcPr>
            <w:tcW w:w="3669" w:type="pct"/>
            <w:tcBorders>
              <w:top w:val="nil"/>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jc w:val="both"/>
            </w:pPr>
            <w:r w:rsidRPr="008A3F0B">
              <w:t>Должности, отнесенные к ПКГ</w:t>
            </w:r>
          </w:p>
          <w:p w:rsidR="006D19BA" w:rsidRPr="008A3F0B" w:rsidRDefault="006D19BA" w:rsidP="00EC4DB9">
            <w:pPr>
              <w:pStyle w:val="aa"/>
              <w:tabs>
                <w:tab w:val="left" w:pos="708"/>
              </w:tabs>
              <w:jc w:val="both"/>
            </w:pPr>
            <w:r w:rsidRPr="008A3F0B">
              <w:t xml:space="preserve"> «Педагогические работники»</w:t>
            </w:r>
          </w:p>
        </w:tc>
        <w:tc>
          <w:tcPr>
            <w:tcW w:w="1331" w:type="pct"/>
            <w:tcBorders>
              <w:top w:val="nil"/>
              <w:left w:val="nil"/>
              <w:bottom w:val="single" w:sz="4" w:space="0" w:color="auto"/>
              <w:right w:val="single" w:sz="4" w:space="0" w:color="auto"/>
            </w:tcBorders>
            <w:vAlign w:val="center"/>
            <w:hideMark/>
          </w:tcPr>
          <w:p w:rsidR="006D19BA" w:rsidRPr="008A3F0B" w:rsidRDefault="006D19BA" w:rsidP="00EC4DB9">
            <w:pPr>
              <w:pStyle w:val="aa"/>
              <w:tabs>
                <w:tab w:val="left" w:pos="708"/>
              </w:tabs>
              <w:ind w:firstLine="709"/>
            </w:pPr>
            <w:r w:rsidRPr="008A3F0B">
              <w:t>3408</w:t>
            </w:r>
          </w:p>
        </w:tc>
      </w:tr>
      <w:tr w:rsidR="006D19BA" w:rsidRPr="008A3F0B" w:rsidTr="00753ADB">
        <w:trPr>
          <w:trHeight w:val="20"/>
        </w:trPr>
        <w:tc>
          <w:tcPr>
            <w:tcW w:w="3669" w:type="pct"/>
            <w:tcBorders>
              <w:top w:val="nil"/>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jc w:val="both"/>
            </w:pPr>
            <w:r w:rsidRPr="008A3F0B">
              <w:t>Должности, отнесенные  к ПКГ</w:t>
            </w:r>
          </w:p>
          <w:p w:rsidR="006D19BA" w:rsidRPr="008A3F0B" w:rsidRDefault="006D19BA" w:rsidP="00EC4DB9">
            <w:pPr>
              <w:pStyle w:val="aa"/>
              <w:tabs>
                <w:tab w:val="left" w:pos="708"/>
              </w:tabs>
              <w:jc w:val="both"/>
            </w:pPr>
            <w:r w:rsidRPr="008A3F0B">
              <w:t xml:space="preserve"> «Руководители структурных подразделений»</w:t>
            </w:r>
          </w:p>
        </w:tc>
        <w:tc>
          <w:tcPr>
            <w:tcW w:w="1331" w:type="pct"/>
            <w:tcBorders>
              <w:top w:val="nil"/>
              <w:left w:val="nil"/>
              <w:bottom w:val="single" w:sz="4" w:space="0" w:color="auto"/>
              <w:right w:val="single" w:sz="4" w:space="0" w:color="auto"/>
            </w:tcBorders>
            <w:vAlign w:val="center"/>
            <w:hideMark/>
          </w:tcPr>
          <w:p w:rsidR="006D19BA" w:rsidRPr="008A3F0B" w:rsidRDefault="006D19BA" w:rsidP="00EC4DB9">
            <w:pPr>
              <w:pStyle w:val="aa"/>
              <w:tabs>
                <w:tab w:val="left" w:pos="708"/>
              </w:tabs>
            </w:pPr>
            <w:r w:rsidRPr="008A3F0B">
              <w:t xml:space="preserve">              4473</w:t>
            </w:r>
          </w:p>
        </w:tc>
      </w:tr>
    </w:tbl>
    <w:p w:rsidR="006D19BA" w:rsidRPr="008A3F0B" w:rsidRDefault="006D19BA" w:rsidP="00EC4DB9">
      <w:pPr>
        <w:pStyle w:val="Style51"/>
        <w:widowControl/>
        <w:spacing w:line="240" w:lineRule="auto"/>
        <w:ind w:firstLine="403"/>
        <w:rPr>
          <w:rStyle w:val="FontStyle119"/>
          <w:sz w:val="24"/>
          <w:szCs w:val="24"/>
        </w:rPr>
      </w:pPr>
      <w:r w:rsidRPr="008A3F0B">
        <w:rPr>
          <w:rStyle w:val="FontStyle119"/>
          <w:sz w:val="24"/>
          <w:szCs w:val="24"/>
        </w:rPr>
        <w:t>4.1.2 К окладу по соответствующим ПКГ на определенный период времени в течение соответствующего календарного года могут быть установлены:</w:t>
      </w:r>
    </w:p>
    <w:p w:rsidR="006D19BA" w:rsidRPr="008A3F0B" w:rsidRDefault="006D19BA" w:rsidP="00EC4DB9">
      <w:pPr>
        <w:pStyle w:val="Style63"/>
        <w:widowControl/>
        <w:tabs>
          <w:tab w:val="left" w:pos="658"/>
        </w:tabs>
        <w:spacing w:line="240" w:lineRule="auto"/>
        <w:ind w:firstLine="0"/>
        <w:jc w:val="left"/>
        <w:rPr>
          <w:rStyle w:val="FontStyle119"/>
          <w:sz w:val="24"/>
          <w:szCs w:val="24"/>
        </w:rPr>
      </w:pPr>
      <w:r w:rsidRPr="008A3F0B">
        <w:rPr>
          <w:rStyle w:val="FontStyle119"/>
          <w:sz w:val="24"/>
          <w:szCs w:val="24"/>
        </w:rPr>
        <w:t>а)</w:t>
      </w:r>
      <w:r w:rsidRPr="008A3F0B">
        <w:rPr>
          <w:rStyle w:val="FontStyle119"/>
          <w:sz w:val="24"/>
          <w:szCs w:val="24"/>
        </w:rPr>
        <w:tab/>
        <w:t>повышающие коэффициенты:</w:t>
      </w:r>
    </w:p>
    <w:p w:rsidR="006D19BA" w:rsidRPr="008A3F0B" w:rsidRDefault="006D19BA" w:rsidP="00EC4DB9">
      <w:pPr>
        <w:pStyle w:val="Style10"/>
        <w:widowControl/>
        <w:rPr>
          <w:rStyle w:val="FontStyle119"/>
          <w:sz w:val="24"/>
          <w:szCs w:val="24"/>
        </w:rPr>
      </w:pPr>
      <w:r w:rsidRPr="008A3F0B">
        <w:rPr>
          <w:rStyle w:val="FontStyle119"/>
          <w:sz w:val="24"/>
          <w:szCs w:val="24"/>
        </w:rPr>
        <w:t>повышающий коэффициент по квалификационном' уровню; повышающий коэффициент за квалификационную категорию; повышающий коэффициент за ученую степень;</w:t>
      </w:r>
    </w:p>
    <w:p w:rsidR="006D19BA" w:rsidRPr="008A3F0B" w:rsidRDefault="006D19BA" w:rsidP="00EC4DB9">
      <w:pPr>
        <w:pStyle w:val="Style51"/>
        <w:widowControl/>
        <w:spacing w:line="240" w:lineRule="auto"/>
        <w:rPr>
          <w:rStyle w:val="FontStyle119"/>
          <w:sz w:val="24"/>
          <w:szCs w:val="24"/>
        </w:rPr>
      </w:pPr>
      <w:r w:rsidRPr="008A3F0B">
        <w:rPr>
          <w:rStyle w:val="FontStyle119"/>
          <w:sz w:val="24"/>
          <w:szCs w:val="24"/>
        </w:rPr>
        <w:t>повышающий коэффициент за почетное звание, профессиональный знак отличия, отраслевой (ведомственный) знак отличия;</w:t>
      </w:r>
    </w:p>
    <w:p w:rsidR="006D19BA" w:rsidRPr="008A3F0B" w:rsidRDefault="006D19BA" w:rsidP="00EC4DB9">
      <w:pPr>
        <w:pStyle w:val="Style51"/>
        <w:widowControl/>
        <w:spacing w:line="240" w:lineRule="auto"/>
        <w:ind w:firstLine="403"/>
        <w:rPr>
          <w:rStyle w:val="FontStyle119"/>
          <w:sz w:val="24"/>
          <w:szCs w:val="24"/>
        </w:rPr>
      </w:pPr>
      <w:r w:rsidRPr="008A3F0B">
        <w:rPr>
          <w:rStyle w:val="FontStyle119"/>
          <w:sz w:val="24"/>
          <w:szCs w:val="24"/>
        </w:rPr>
        <w:t>повышающий коэффициент за работу в сельской местности и арктических улусах (районах);</w:t>
      </w:r>
    </w:p>
    <w:p w:rsidR="006D19BA" w:rsidRPr="008A3F0B" w:rsidRDefault="006D19BA" w:rsidP="00EC4DB9">
      <w:pPr>
        <w:pStyle w:val="Style51"/>
        <w:widowControl/>
        <w:spacing w:line="240" w:lineRule="auto"/>
        <w:ind w:firstLine="0"/>
        <w:jc w:val="left"/>
        <w:rPr>
          <w:rStyle w:val="FontStyle119"/>
          <w:sz w:val="24"/>
          <w:szCs w:val="24"/>
        </w:rPr>
      </w:pPr>
      <w:r w:rsidRPr="008A3F0B">
        <w:rPr>
          <w:rStyle w:val="FontStyle119"/>
          <w:sz w:val="24"/>
          <w:szCs w:val="24"/>
        </w:rPr>
        <w:t>персональный повышающий коэффициент к окладу;</w:t>
      </w:r>
    </w:p>
    <w:p w:rsidR="006D19BA" w:rsidRPr="008A3F0B" w:rsidRDefault="006D19BA" w:rsidP="00EC4DB9">
      <w:pPr>
        <w:pStyle w:val="Style51"/>
        <w:widowControl/>
        <w:spacing w:line="240" w:lineRule="auto"/>
        <w:ind w:firstLine="0"/>
        <w:jc w:val="left"/>
        <w:rPr>
          <w:rStyle w:val="FontStyle119"/>
          <w:sz w:val="24"/>
          <w:szCs w:val="24"/>
        </w:rPr>
      </w:pPr>
      <w:r w:rsidRPr="008A3F0B">
        <w:rPr>
          <w:rStyle w:val="FontStyle119"/>
          <w:sz w:val="24"/>
          <w:szCs w:val="24"/>
        </w:rPr>
        <w:t>повышающий коэффициент за выслугу лет;</w:t>
      </w:r>
    </w:p>
    <w:p w:rsidR="006D19BA" w:rsidRPr="008A3F0B" w:rsidRDefault="006D19BA" w:rsidP="00EC4DB9">
      <w:pPr>
        <w:pStyle w:val="Style51"/>
        <w:widowControl/>
        <w:spacing w:line="240" w:lineRule="auto"/>
        <w:ind w:firstLine="413"/>
        <w:rPr>
          <w:rStyle w:val="FontStyle119"/>
          <w:sz w:val="24"/>
          <w:szCs w:val="24"/>
        </w:rPr>
      </w:pPr>
      <w:r w:rsidRPr="008A3F0B">
        <w:rPr>
          <w:rStyle w:val="FontStyle119"/>
          <w:sz w:val="24"/>
          <w:szCs w:val="24"/>
        </w:rPr>
        <w:t>повышающий коэффициент по учреждению (структурному подразделению учреждения);</w:t>
      </w:r>
    </w:p>
    <w:p w:rsidR="006D19BA" w:rsidRPr="008A3F0B" w:rsidRDefault="006D19BA" w:rsidP="00EC4DB9">
      <w:pPr>
        <w:pStyle w:val="Style63"/>
        <w:widowControl/>
        <w:tabs>
          <w:tab w:val="left" w:pos="658"/>
        </w:tabs>
        <w:spacing w:line="240" w:lineRule="auto"/>
        <w:ind w:firstLine="0"/>
        <w:jc w:val="left"/>
        <w:rPr>
          <w:rStyle w:val="FontStyle119"/>
          <w:sz w:val="24"/>
          <w:szCs w:val="24"/>
        </w:rPr>
      </w:pPr>
      <w:r w:rsidRPr="008A3F0B">
        <w:rPr>
          <w:rStyle w:val="FontStyle119"/>
          <w:sz w:val="24"/>
          <w:szCs w:val="24"/>
        </w:rPr>
        <w:t>б)</w:t>
      </w:r>
      <w:r w:rsidRPr="008A3F0B">
        <w:rPr>
          <w:rStyle w:val="FontStyle119"/>
          <w:sz w:val="24"/>
          <w:szCs w:val="24"/>
        </w:rPr>
        <w:tab/>
        <w:t>надбавка за стаж работы педагогическим работникам.</w:t>
      </w:r>
    </w:p>
    <w:p w:rsidR="006D19BA" w:rsidRPr="008A3F0B" w:rsidRDefault="006D19BA" w:rsidP="009C612A">
      <w:pPr>
        <w:pStyle w:val="Style63"/>
        <w:widowControl/>
        <w:numPr>
          <w:ilvl w:val="0"/>
          <w:numId w:val="67"/>
        </w:numPr>
        <w:tabs>
          <w:tab w:val="left" w:pos="1080"/>
        </w:tabs>
        <w:spacing w:line="240" w:lineRule="auto"/>
        <w:rPr>
          <w:rStyle w:val="FontStyle119"/>
          <w:sz w:val="24"/>
          <w:szCs w:val="24"/>
        </w:rPr>
      </w:pPr>
      <w:r w:rsidRPr="008A3F0B">
        <w:rPr>
          <w:rStyle w:val="FontStyle119"/>
          <w:sz w:val="24"/>
          <w:szCs w:val="24"/>
        </w:rPr>
        <w:t xml:space="preserve">Размер выплат по повышающему коэффициенту к окладу определяется </w:t>
      </w:r>
      <w:r w:rsidRPr="008A3F0B">
        <w:rPr>
          <w:rStyle w:val="FontStyle148"/>
          <w:b w:val="0"/>
          <w:sz w:val="24"/>
          <w:szCs w:val="24"/>
        </w:rPr>
        <w:t xml:space="preserve">путем </w:t>
      </w:r>
      <w:r w:rsidRPr="008A3F0B">
        <w:rPr>
          <w:rStyle w:val="FontStyle119"/>
          <w:sz w:val="24"/>
          <w:szCs w:val="24"/>
        </w:rPr>
        <w:t>умножения размера оклада работника на повышающий</w:t>
      </w:r>
      <w:r w:rsidRPr="008A3F0B">
        <w:rPr>
          <w:rStyle w:val="FontStyle119"/>
          <w:sz w:val="24"/>
          <w:szCs w:val="24"/>
          <w:u w:val="single"/>
        </w:rPr>
        <w:t xml:space="preserve"> </w:t>
      </w:r>
      <w:r w:rsidRPr="008A3F0B">
        <w:rPr>
          <w:rStyle w:val="FontStyle119"/>
          <w:sz w:val="24"/>
          <w:szCs w:val="24"/>
        </w:rPr>
        <w:t>коэффициент.</w:t>
      </w:r>
    </w:p>
    <w:p w:rsidR="006D19BA" w:rsidRPr="008A3F0B" w:rsidRDefault="006D19BA" w:rsidP="009C612A">
      <w:pPr>
        <w:pStyle w:val="Style63"/>
        <w:widowControl/>
        <w:numPr>
          <w:ilvl w:val="0"/>
          <w:numId w:val="68"/>
        </w:numPr>
        <w:tabs>
          <w:tab w:val="left" w:pos="989"/>
        </w:tabs>
        <w:spacing w:line="240" w:lineRule="auto"/>
        <w:ind w:firstLine="394"/>
        <w:rPr>
          <w:rStyle w:val="FontStyle119"/>
          <w:sz w:val="24"/>
          <w:szCs w:val="24"/>
        </w:rPr>
      </w:pPr>
      <w:r w:rsidRPr="008A3F0B">
        <w:rPr>
          <w:rStyle w:val="FontStyle119"/>
          <w:sz w:val="24"/>
          <w:szCs w:val="24"/>
        </w:rPr>
        <w:t>Применение повышающих коэффициентов к окладу не образует новый оклад и не учитывается при начислении компенсационных и стимулирующих выплат</w:t>
      </w:r>
      <w:r w:rsidRPr="008A3F0B">
        <w:rPr>
          <w:rStyle w:val="FontStyle140"/>
          <w:b w:val="0"/>
          <w:sz w:val="24"/>
          <w:szCs w:val="24"/>
        </w:rPr>
        <w:t xml:space="preserve"> </w:t>
      </w:r>
      <w:r w:rsidRPr="008A3F0B">
        <w:rPr>
          <w:rStyle w:val="FontStyle119"/>
          <w:sz w:val="24"/>
          <w:szCs w:val="24"/>
        </w:rPr>
        <w:t>Кроме повышающего коэффициента за работу в сельской местности согласно Закону РС(Я) "Об учителе", который образует новый оклад и учитывается при начислении компенсационных выплат для работников муниципальных учреждений образования</w:t>
      </w:r>
    </w:p>
    <w:p w:rsidR="006D19BA" w:rsidRPr="008A3F0B" w:rsidRDefault="006D19BA" w:rsidP="00EC4DB9">
      <w:pPr>
        <w:pStyle w:val="Style63"/>
        <w:widowControl/>
        <w:tabs>
          <w:tab w:val="left" w:pos="1224"/>
        </w:tabs>
        <w:spacing w:line="240" w:lineRule="auto"/>
        <w:ind w:firstLine="394"/>
        <w:rPr>
          <w:rStyle w:val="FontStyle119"/>
          <w:sz w:val="24"/>
          <w:szCs w:val="24"/>
        </w:rPr>
      </w:pPr>
      <w:r w:rsidRPr="008A3F0B">
        <w:rPr>
          <w:rStyle w:val="FontStyle119"/>
          <w:sz w:val="24"/>
          <w:szCs w:val="24"/>
        </w:rPr>
        <w:t>4.1.5.</w:t>
      </w:r>
      <w:r w:rsidRPr="008A3F0B">
        <w:rPr>
          <w:rStyle w:val="FontStyle119"/>
          <w:sz w:val="24"/>
          <w:szCs w:val="24"/>
        </w:rPr>
        <w:tab/>
        <w:t>Размер повышающих коэффициентов к окладу по квалификационному уровню устанавливается всем педагогическим работникам и работникам учебно-вспомогательного персонала учреждения в зависимости от отнесения должности к квалификационному уровню ПКГ.</w:t>
      </w:r>
    </w:p>
    <w:p w:rsidR="006D19BA" w:rsidRPr="008A3F0B" w:rsidRDefault="006D19BA" w:rsidP="00EC4DB9">
      <w:pPr>
        <w:pStyle w:val="Style63"/>
        <w:widowControl/>
        <w:tabs>
          <w:tab w:val="left" w:pos="1051"/>
        </w:tabs>
        <w:spacing w:line="240" w:lineRule="auto"/>
        <w:ind w:firstLine="408"/>
        <w:rPr>
          <w:rStyle w:val="FontStyle119"/>
          <w:sz w:val="24"/>
          <w:szCs w:val="24"/>
        </w:rPr>
      </w:pPr>
      <w:r w:rsidRPr="008A3F0B">
        <w:rPr>
          <w:rStyle w:val="FontStyle119"/>
          <w:sz w:val="24"/>
          <w:szCs w:val="24"/>
        </w:rPr>
        <w:t>4.1.6.</w:t>
      </w:r>
      <w:r w:rsidRPr="008A3F0B">
        <w:rPr>
          <w:rStyle w:val="FontStyle119"/>
          <w:sz w:val="24"/>
          <w:szCs w:val="24"/>
        </w:rPr>
        <w:tab/>
        <w:t>Повышающие коэффициенты к окладу за квалификационный</w:t>
      </w:r>
      <w:r w:rsidRPr="008A3F0B">
        <w:rPr>
          <w:rStyle w:val="FontStyle119"/>
          <w:sz w:val="24"/>
          <w:szCs w:val="24"/>
        </w:rPr>
        <w:br/>
        <w:t>уровень устанавливаются в следующих размерах:</w:t>
      </w:r>
    </w:p>
    <w:p w:rsidR="006D19BA" w:rsidRPr="008A3F0B" w:rsidRDefault="006D19BA" w:rsidP="00EC4DB9">
      <w:pPr>
        <w:pStyle w:val="Style63"/>
        <w:widowControl/>
        <w:tabs>
          <w:tab w:val="left" w:pos="1051"/>
        </w:tabs>
        <w:spacing w:line="240" w:lineRule="auto"/>
        <w:ind w:firstLine="408"/>
        <w:rPr>
          <w:rStyle w:val="FontStyle119"/>
          <w:sz w:val="24"/>
          <w:szCs w:val="24"/>
        </w:rPr>
      </w:pPr>
    </w:p>
    <w:tbl>
      <w:tblPr>
        <w:tblW w:w="0" w:type="auto"/>
        <w:tblInd w:w="40" w:type="dxa"/>
        <w:tblLayout w:type="fixed"/>
        <w:tblCellMar>
          <w:left w:w="40" w:type="dxa"/>
          <w:right w:w="40" w:type="dxa"/>
        </w:tblCellMar>
        <w:tblLook w:val="0000"/>
      </w:tblPr>
      <w:tblGrid>
        <w:gridCol w:w="5342"/>
        <w:gridCol w:w="2165"/>
      </w:tblGrid>
      <w:tr w:rsidR="006D19BA" w:rsidRPr="008A3F0B" w:rsidTr="00753ADB">
        <w:tc>
          <w:tcPr>
            <w:tcW w:w="5342"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48"/>
              <w:spacing w:line="240" w:lineRule="auto"/>
              <w:jc w:val="left"/>
            </w:pPr>
            <w:r w:rsidRPr="008A3F0B">
              <w:t xml:space="preserve">                         Квалификационные  уровни </w:t>
            </w:r>
          </w:p>
        </w:tc>
        <w:tc>
          <w:tcPr>
            <w:tcW w:w="2165" w:type="dxa"/>
            <w:tcBorders>
              <w:top w:val="single" w:sz="6" w:space="0" w:color="auto"/>
              <w:left w:val="single" w:sz="6" w:space="0" w:color="auto"/>
              <w:bottom w:val="single" w:sz="6" w:space="0" w:color="auto"/>
              <w:right w:val="nil"/>
            </w:tcBorders>
          </w:tcPr>
          <w:p w:rsidR="006D19BA" w:rsidRPr="008A3F0B" w:rsidRDefault="006D19BA" w:rsidP="00EC4DB9">
            <w:pPr>
              <w:pStyle w:val="Style53"/>
            </w:pPr>
            <w:r w:rsidRPr="008A3F0B">
              <w:t>Размер</w:t>
            </w:r>
          </w:p>
          <w:p w:rsidR="006D19BA" w:rsidRPr="008A3F0B" w:rsidRDefault="006D19BA" w:rsidP="00EC4DB9">
            <w:pPr>
              <w:pStyle w:val="Style53"/>
            </w:pPr>
            <w:r w:rsidRPr="008A3F0B">
              <w:t>повышающего                     коэффициента</w:t>
            </w:r>
          </w:p>
        </w:tc>
      </w:tr>
      <w:tr w:rsidR="006D19BA" w:rsidRPr="008A3F0B" w:rsidTr="00753ADB">
        <w:tc>
          <w:tcPr>
            <w:tcW w:w="5342"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48"/>
              <w:spacing w:line="240" w:lineRule="auto"/>
              <w:jc w:val="left"/>
            </w:pPr>
            <w:r w:rsidRPr="008A3F0B">
              <w:t xml:space="preserve">ПКГ «Учебно-вспомогательный персонал первого </w:t>
            </w:r>
            <w:r w:rsidRPr="008A3F0B">
              <w:lastRenderedPageBreak/>
              <w:t>уровня»</w:t>
            </w:r>
          </w:p>
        </w:tc>
        <w:tc>
          <w:tcPr>
            <w:tcW w:w="2165" w:type="dxa"/>
            <w:tcBorders>
              <w:top w:val="single" w:sz="6" w:space="0" w:color="auto"/>
              <w:left w:val="single" w:sz="6" w:space="0" w:color="auto"/>
              <w:bottom w:val="single" w:sz="6" w:space="0" w:color="auto"/>
              <w:right w:val="nil"/>
            </w:tcBorders>
          </w:tcPr>
          <w:p w:rsidR="006D19BA" w:rsidRPr="008A3F0B" w:rsidRDefault="006D19BA" w:rsidP="00EC4DB9">
            <w:pPr>
              <w:pStyle w:val="Style53"/>
            </w:pPr>
            <w:r w:rsidRPr="008A3F0B">
              <w:lastRenderedPageBreak/>
              <w:t>-</w:t>
            </w:r>
          </w:p>
        </w:tc>
      </w:tr>
      <w:tr w:rsidR="006D19BA" w:rsidRPr="008A3F0B" w:rsidTr="00753ADB">
        <w:tc>
          <w:tcPr>
            <w:tcW w:w="5342"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48"/>
              <w:spacing w:line="240" w:lineRule="auto"/>
              <w:jc w:val="left"/>
            </w:pPr>
            <w:r w:rsidRPr="008A3F0B">
              <w:lastRenderedPageBreak/>
              <w:t>ПКГ «Учебно-вспомогательный персонал второго уровня</w:t>
            </w:r>
          </w:p>
        </w:tc>
        <w:tc>
          <w:tcPr>
            <w:tcW w:w="2165" w:type="dxa"/>
            <w:tcBorders>
              <w:top w:val="single" w:sz="6" w:space="0" w:color="auto"/>
              <w:left w:val="single" w:sz="6" w:space="0" w:color="auto"/>
              <w:bottom w:val="single" w:sz="6" w:space="0" w:color="auto"/>
              <w:right w:val="nil"/>
            </w:tcBorders>
          </w:tcPr>
          <w:p w:rsidR="006D19BA" w:rsidRPr="008A3F0B" w:rsidRDefault="006D19BA" w:rsidP="00EC4DB9">
            <w:pPr>
              <w:pStyle w:val="Style53"/>
            </w:pPr>
          </w:p>
        </w:tc>
      </w:tr>
      <w:tr w:rsidR="006D19BA" w:rsidRPr="008A3F0B" w:rsidTr="00753ADB">
        <w:tc>
          <w:tcPr>
            <w:tcW w:w="5342"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48"/>
              <w:spacing w:line="240" w:lineRule="auto"/>
              <w:jc w:val="left"/>
            </w:pPr>
            <w:r w:rsidRPr="008A3F0B">
              <w:t>1 квалификационный уровень</w:t>
            </w:r>
          </w:p>
        </w:tc>
        <w:tc>
          <w:tcPr>
            <w:tcW w:w="2165" w:type="dxa"/>
            <w:tcBorders>
              <w:top w:val="single" w:sz="6" w:space="0" w:color="auto"/>
              <w:left w:val="single" w:sz="6" w:space="0" w:color="auto"/>
              <w:bottom w:val="single" w:sz="6" w:space="0" w:color="auto"/>
              <w:right w:val="nil"/>
            </w:tcBorders>
          </w:tcPr>
          <w:p w:rsidR="006D19BA" w:rsidRPr="008A3F0B" w:rsidRDefault="006D19BA" w:rsidP="00EC4DB9">
            <w:pPr>
              <w:pStyle w:val="Style53"/>
            </w:pPr>
            <w:r w:rsidRPr="008A3F0B">
              <w:t xml:space="preserve"> -</w:t>
            </w:r>
          </w:p>
        </w:tc>
      </w:tr>
      <w:tr w:rsidR="006D19BA" w:rsidRPr="008A3F0B" w:rsidTr="00753ADB">
        <w:tc>
          <w:tcPr>
            <w:tcW w:w="5342"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48"/>
              <w:spacing w:line="240" w:lineRule="auto"/>
              <w:jc w:val="left"/>
            </w:pPr>
            <w:r w:rsidRPr="008A3F0B">
              <w:t>2 квалификационный уровень</w:t>
            </w:r>
          </w:p>
        </w:tc>
        <w:tc>
          <w:tcPr>
            <w:tcW w:w="2165" w:type="dxa"/>
            <w:tcBorders>
              <w:top w:val="single" w:sz="6" w:space="0" w:color="auto"/>
              <w:left w:val="single" w:sz="6" w:space="0" w:color="auto"/>
              <w:bottom w:val="single" w:sz="6" w:space="0" w:color="auto"/>
              <w:right w:val="nil"/>
            </w:tcBorders>
          </w:tcPr>
          <w:p w:rsidR="006D19BA" w:rsidRPr="008A3F0B" w:rsidRDefault="006D19BA" w:rsidP="00EC4DB9">
            <w:pPr>
              <w:pStyle w:val="Style53"/>
            </w:pPr>
            <w:r w:rsidRPr="008A3F0B">
              <w:t xml:space="preserve">             0,05</w:t>
            </w:r>
          </w:p>
        </w:tc>
      </w:tr>
      <w:tr w:rsidR="006D19BA" w:rsidRPr="008A3F0B" w:rsidTr="00753ADB">
        <w:tc>
          <w:tcPr>
            <w:tcW w:w="5342"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48"/>
              <w:spacing w:line="240" w:lineRule="auto"/>
              <w:jc w:val="left"/>
            </w:pPr>
          </w:p>
          <w:p w:rsidR="006D19BA" w:rsidRPr="008A3F0B" w:rsidRDefault="006D19BA" w:rsidP="00EC4DB9">
            <w:pPr>
              <w:pStyle w:val="Style48"/>
              <w:spacing w:line="240" w:lineRule="auto"/>
              <w:jc w:val="left"/>
            </w:pPr>
            <w:r w:rsidRPr="008A3F0B">
              <w:t>ПКГ «Педагогические работники»</w:t>
            </w:r>
          </w:p>
        </w:tc>
        <w:tc>
          <w:tcPr>
            <w:tcW w:w="2165" w:type="dxa"/>
            <w:tcBorders>
              <w:top w:val="single" w:sz="6" w:space="0" w:color="auto"/>
              <w:left w:val="single" w:sz="6" w:space="0" w:color="auto"/>
              <w:bottom w:val="single" w:sz="6" w:space="0" w:color="auto"/>
              <w:right w:val="nil"/>
            </w:tcBorders>
          </w:tcPr>
          <w:p w:rsidR="006D19BA" w:rsidRPr="008A3F0B" w:rsidRDefault="006D19BA" w:rsidP="00EC4DB9">
            <w:pPr>
              <w:pStyle w:val="Style53"/>
            </w:pPr>
          </w:p>
        </w:tc>
      </w:tr>
      <w:tr w:rsidR="006D19BA" w:rsidRPr="008A3F0B" w:rsidTr="00753ADB">
        <w:tc>
          <w:tcPr>
            <w:tcW w:w="5342"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48"/>
              <w:spacing w:line="240" w:lineRule="auto"/>
              <w:jc w:val="left"/>
            </w:pPr>
            <w:r w:rsidRPr="008A3F0B">
              <w:t>1 квалификационный уровень</w:t>
            </w:r>
          </w:p>
        </w:tc>
        <w:tc>
          <w:tcPr>
            <w:tcW w:w="2165" w:type="dxa"/>
            <w:tcBorders>
              <w:top w:val="single" w:sz="6" w:space="0" w:color="auto"/>
              <w:left w:val="single" w:sz="6" w:space="0" w:color="auto"/>
              <w:bottom w:val="single" w:sz="6" w:space="0" w:color="auto"/>
              <w:right w:val="nil"/>
            </w:tcBorders>
          </w:tcPr>
          <w:p w:rsidR="006D19BA" w:rsidRPr="008A3F0B" w:rsidRDefault="006D19BA" w:rsidP="00EC4DB9">
            <w:pPr>
              <w:pStyle w:val="Style53"/>
            </w:pPr>
            <w:r w:rsidRPr="008A3F0B">
              <w:t xml:space="preserve">                -   </w:t>
            </w:r>
          </w:p>
        </w:tc>
      </w:tr>
      <w:tr w:rsidR="006D19BA" w:rsidRPr="008A3F0B" w:rsidTr="00753ADB">
        <w:tc>
          <w:tcPr>
            <w:tcW w:w="5342"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48"/>
              <w:spacing w:line="240" w:lineRule="auto"/>
              <w:jc w:val="left"/>
            </w:pPr>
            <w:r w:rsidRPr="008A3F0B">
              <w:t>2 квалификационный уровень</w:t>
            </w:r>
          </w:p>
        </w:tc>
        <w:tc>
          <w:tcPr>
            <w:tcW w:w="2165" w:type="dxa"/>
            <w:tcBorders>
              <w:top w:val="single" w:sz="6" w:space="0" w:color="auto"/>
              <w:left w:val="single" w:sz="6" w:space="0" w:color="auto"/>
              <w:bottom w:val="single" w:sz="6" w:space="0" w:color="auto"/>
              <w:right w:val="nil"/>
            </w:tcBorders>
          </w:tcPr>
          <w:p w:rsidR="006D19BA" w:rsidRPr="008A3F0B" w:rsidRDefault="006D19BA" w:rsidP="00EC4DB9">
            <w:pPr>
              <w:pStyle w:val="Style53"/>
            </w:pPr>
            <w:r w:rsidRPr="008A3F0B">
              <w:t xml:space="preserve">             0,06</w:t>
            </w:r>
          </w:p>
        </w:tc>
      </w:tr>
      <w:tr w:rsidR="006D19BA" w:rsidRPr="008A3F0B" w:rsidTr="00753ADB">
        <w:tc>
          <w:tcPr>
            <w:tcW w:w="5342"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48"/>
              <w:spacing w:line="240" w:lineRule="auto"/>
              <w:jc w:val="left"/>
            </w:pPr>
            <w:r w:rsidRPr="008A3F0B">
              <w:t>3 квалификационный уровень</w:t>
            </w:r>
          </w:p>
        </w:tc>
        <w:tc>
          <w:tcPr>
            <w:tcW w:w="2165" w:type="dxa"/>
            <w:tcBorders>
              <w:top w:val="single" w:sz="6" w:space="0" w:color="auto"/>
              <w:left w:val="single" w:sz="6" w:space="0" w:color="auto"/>
              <w:bottom w:val="single" w:sz="6" w:space="0" w:color="auto"/>
              <w:right w:val="nil"/>
            </w:tcBorders>
          </w:tcPr>
          <w:p w:rsidR="006D19BA" w:rsidRPr="008A3F0B" w:rsidRDefault="006D19BA" w:rsidP="00EC4DB9">
            <w:pPr>
              <w:pStyle w:val="Style53"/>
            </w:pPr>
            <w:r w:rsidRPr="008A3F0B">
              <w:t xml:space="preserve">             0,12</w:t>
            </w:r>
          </w:p>
        </w:tc>
      </w:tr>
      <w:tr w:rsidR="006D19BA" w:rsidRPr="008A3F0B" w:rsidTr="00753ADB">
        <w:tc>
          <w:tcPr>
            <w:tcW w:w="5342"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48"/>
              <w:spacing w:line="240" w:lineRule="auto"/>
              <w:jc w:val="left"/>
            </w:pPr>
            <w:r w:rsidRPr="008A3F0B">
              <w:t>4 квалификационный уровень</w:t>
            </w:r>
          </w:p>
        </w:tc>
        <w:tc>
          <w:tcPr>
            <w:tcW w:w="2165" w:type="dxa"/>
            <w:tcBorders>
              <w:top w:val="single" w:sz="6" w:space="0" w:color="auto"/>
              <w:left w:val="single" w:sz="6" w:space="0" w:color="auto"/>
              <w:bottom w:val="single" w:sz="6" w:space="0" w:color="auto"/>
              <w:right w:val="nil"/>
            </w:tcBorders>
          </w:tcPr>
          <w:p w:rsidR="006D19BA" w:rsidRPr="008A3F0B" w:rsidRDefault="006D19BA" w:rsidP="00EC4DB9">
            <w:pPr>
              <w:pStyle w:val="Style53"/>
            </w:pPr>
            <w:r w:rsidRPr="008A3F0B">
              <w:t xml:space="preserve">             0,18</w:t>
            </w:r>
          </w:p>
        </w:tc>
      </w:tr>
      <w:tr w:rsidR="006D19BA" w:rsidRPr="008A3F0B" w:rsidTr="00753ADB">
        <w:tc>
          <w:tcPr>
            <w:tcW w:w="5342"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48"/>
              <w:spacing w:line="240" w:lineRule="auto"/>
              <w:jc w:val="left"/>
            </w:pPr>
          </w:p>
          <w:p w:rsidR="006D19BA" w:rsidRPr="008A3F0B" w:rsidRDefault="006D19BA" w:rsidP="00EC4DB9">
            <w:pPr>
              <w:pStyle w:val="Style48"/>
              <w:spacing w:line="240" w:lineRule="auto"/>
              <w:jc w:val="left"/>
            </w:pPr>
            <w:r w:rsidRPr="008A3F0B">
              <w:t>ПКГ « Руководители структурных подразделений»</w:t>
            </w:r>
          </w:p>
        </w:tc>
        <w:tc>
          <w:tcPr>
            <w:tcW w:w="2165" w:type="dxa"/>
            <w:tcBorders>
              <w:top w:val="single" w:sz="6" w:space="0" w:color="auto"/>
              <w:left w:val="single" w:sz="6" w:space="0" w:color="auto"/>
              <w:bottom w:val="single" w:sz="6" w:space="0" w:color="auto"/>
              <w:right w:val="nil"/>
            </w:tcBorders>
          </w:tcPr>
          <w:p w:rsidR="006D19BA" w:rsidRPr="008A3F0B" w:rsidRDefault="006D19BA" w:rsidP="00EC4DB9">
            <w:pPr>
              <w:pStyle w:val="Style53"/>
            </w:pPr>
          </w:p>
        </w:tc>
      </w:tr>
      <w:tr w:rsidR="006D19BA" w:rsidRPr="008A3F0B" w:rsidTr="00753ADB">
        <w:tc>
          <w:tcPr>
            <w:tcW w:w="5342"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48"/>
              <w:spacing w:line="240" w:lineRule="auto"/>
              <w:jc w:val="left"/>
            </w:pPr>
            <w:r w:rsidRPr="008A3F0B">
              <w:t>1 квалификационный уровень</w:t>
            </w:r>
          </w:p>
        </w:tc>
        <w:tc>
          <w:tcPr>
            <w:tcW w:w="2165" w:type="dxa"/>
            <w:tcBorders>
              <w:top w:val="single" w:sz="6" w:space="0" w:color="auto"/>
              <w:left w:val="single" w:sz="6" w:space="0" w:color="auto"/>
              <w:bottom w:val="single" w:sz="6" w:space="0" w:color="auto"/>
              <w:right w:val="nil"/>
            </w:tcBorders>
          </w:tcPr>
          <w:p w:rsidR="006D19BA" w:rsidRPr="008A3F0B" w:rsidRDefault="006D19BA" w:rsidP="00EC4DB9">
            <w:pPr>
              <w:pStyle w:val="Style53"/>
            </w:pPr>
            <w:r w:rsidRPr="008A3F0B">
              <w:t xml:space="preserve">                 -</w:t>
            </w:r>
          </w:p>
        </w:tc>
      </w:tr>
      <w:tr w:rsidR="006D19BA" w:rsidRPr="008A3F0B" w:rsidTr="00753ADB">
        <w:tc>
          <w:tcPr>
            <w:tcW w:w="5342"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48"/>
              <w:spacing w:line="240" w:lineRule="auto"/>
              <w:jc w:val="left"/>
            </w:pPr>
            <w:r w:rsidRPr="008A3F0B">
              <w:t>2 квалификационный уровень</w:t>
            </w:r>
          </w:p>
        </w:tc>
        <w:tc>
          <w:tcPr>
            <w:tcW w:w="2165" w:type="dxa"/>
            <w:tcBorders>
              <w:top w:val="single" w:sz="6" w:space="0" w:color="auto"/>
              <w:left w:val="single" w:sz="6" w:space="0" w:color="auto"/>
              <w:bottom w:val="single" w:sz="6" w:space="0" w:color="auto"/>
              <w:right w:val="nil"/>
            </w:tcBorders>
          </w:tcPr>
          <w:p w:rsidR="006D19BA" w:rsidRPr="008A3F0B" w:rsidRDefault="006D19BA" w:rsidP="00EC4DB9">
            <w:pPr>
              <w:pStyle w:val="Style53"/>
            </w:pPr>
            <w:r w:rsidRPr="008A3F0B">
              <w:t xml:space="preserve">              0,06</w:t>
            </w:r>
          </w:p>
        </w:tc>
      </w:tr>
      <w:tr w:rsidR="006D19BA" w:rsidRPr="008A3F0B" w:rsidTr="00753ADB">
        <w:tc>
          <w:tcPr>
            <w:tcW w:w="5342"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48"/>
              <w:spacing w:line="240" w:lineRule="auto"/>
              <w:jc w:val="left"/>
            </w:pPr>
            <w:r w:rsidRPr="008A3F0B">
              <w:t>3 квалификационный уровень</w:t>
            </w:r>
          </w:p>
        </w:tc>
        <w:tc>
          <w:tcPr>
            <w:tcW w:w="2165" w:type="dxa"/>
            <w:tcBorders>
              <w:top w:val="single" w:sz="6" w:space="0" w:color="auto"/>
              <w:left w:val="single" w:sz="6" w:space="0" w:color="auto"/>
              <w:bottom w:val="single" w:sz="6" w:space="0" w:color="auto"/>
              <w:right w:val="nil"/>
            </w:tcBorders>
          </w:tcPr>
          <w:p w:rsidR="006D19BA" w:rsidRPr="008A3F0B" w:rsidRDefault="006D19BA" w:rsidP="00EC4DB9">
            <w:pPr>
              <w:pStyle w:val="Style53"/>
            </w:pPr>
            <w:r w:rsidRPr="008A3F0B">
              <w:t xml:space="preserve">              0,12</w:t>
            </w:r>
          </w:p>
        </w:tc>
      </w:tr>
      <w:tr w:rsidR="006D19BA" w:rsidRPr="008A3F0B" w:rsidTr="00753ADB">
        <w:tc>
          <w:tcPr>
            <w:tcW w:w="5342"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48"/>
              <w:widowControl/>
              <w:spacing w:line="240" w:lineRule="auto"/>
              <w:jc w:val="left"/>
              <w:rPr>
                <w:rStyle w:val="FontStyle119"/>
                <w:sz w:val="24"/>
                <w:szCs w:val="24"/>
              </w:rPr>
            </w:pPr>
            <w:r w:rsidRPr="008A3F0B">
              <w:rPr>
                <w:rStyle w:val="FontStyle119"/>
                <w:sz w:val="24"/>
                <w:szCs w:val="24"/>
              </w:rPr>
              <w:t>ПКГ "Педагогические работники"</w:t>
            </w:r>
          </w:p>
        </w:tc>
        <w:tc>
          <w:tcPr>
            <w:tcW w:w="2165" w:type="dxa"/>
            <w:tcBorders>
              <w:top w:val="single" w:sz="6" w:space="0" w:color="auto"/>
              <w:left w:val="single" w:sz="6" w:space="0" w:color="auto"/>
              <w:bottom w:val="single" w:sz="6" w:space="0" w:color="auto"/>
              <w:right w:val="nil"/>
            </w:tcBorders>
          </w:tcPr>
          <w:p w:rsidR="006D19BA" w:rsidRPr="008A3F0B" w:rsidRDefault="006D19BA" w:rsidP="00EC4DB9">
            <w:pPr>
              <w:pStyle w:val="Style53"/>
              <w:widowControl/>
            </w:pPr>
          </w:p>
        </w:tc>
      </w:tr>
      <w:tr w:rsidR="006D19BA" w:rsidRPr="008A3F0B" w:rsidTr="00753ADB">
        <w:tc>
          <w:tcPr>
            <w:tcW w:w="5342"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48"/>
              <w:widowControl/>
              <w:spacing w:line="240" w:lineRule="auto"/>
              <w:jc w:val="left"/>
              <w:rPr>
                <w:rStyle w:val="FontStyle119"/>
                <w:sz w:val="24"/>
                <w:szCs w:val="24"/>
              </w:rPr>
            </w:pPr>
            <w:r w:rsidRPr="008A3F0B">
              <w:rPr>
                <w:rStyle w:val="FontStyle119"/>
                <w:sz w:val="24"/>
                <w:szCs w:val="24"/>
              </w:rPr>
              <w:t>1 квалификационный уровень</w:t>
            </w:r>
          </w:p>
        </w:tc>
        <w:tc>
          <w:tcPr>
            <w:tcW w:w="2165" w:type="dxa"/>
            <w:tcBorders>
              <w:top w:val="single" w:sz="6" w:space="0" w:color="auto"/>
              <w:left w:val="single" w:sz="6" w:space="0" w:color="auto"/>
              <w:bottom w:val="single" w:sz="6" w:space="0" w:color="auto"/>
              <w:right w:val="nil"/>
            </w:tcBorders>
          </w:tcPr>
          <w:p w:rsidR="006D19BA" w:rsidRPr="008A3F0B" w:rsidRDefault="006D19BA" w:rsidP="00EC4DB9">
            <w:pPr>
              <w:pStyle w:val="Style68"/>
              <w:widowControl/>
              <w:rPr>
                <w:rStyle w:val="FontStyle150"/>
                <w:rFonts w:ascii="Times New Roman" w:hAnsi="Times New Roman" w:cs="Times New Roman"/>
                <w:sz w:val="24"/>
                <w:szCs w:val="24"/>
              </w:rPr>
            </w:pPr>
            <w:r w:rsidRPr="008A3F0B">
              <w:rPr>
                <w:rStyle w:val="FontStyle150"/>
                <w:rFonts w:ascii="Times New Roman" w:hAnsi="Times New Roman" w:cs="Times New Roman"/>
                <w:sz w:val="24"/>
                <w:szCs w:val="24"/>
              </w:rPr>
              <w:t>-</w:t>
            </w:r>
          </w:p>
        </w:tc>
      </w:tr>
      <w:tr w:rsidR="006D19BA" w:rsidRPr="008A3F0B" w:rsidTr="00753ADB">
        <w:tc>
          <w:tcPr>
            <w:tcW w:w="5342"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48"/>
              <w:widowControl/>
              <w:spacing w:line="240" w:lineRule="auto"/>
              <w:jc w:val="left"/>
              <w:rPr>
                <w:rStyle w:val="FontStyle119"/>
                <w:sz w:val="24"/>
                <w:szCs w:val="24"/>
              </w:rPr>
            </w:pPr>
            <w:r w:rsidRPr="008A3F0B">
              <w:rPr>
                <w:rStyle w:val="FontStyle119"/>
                <w:sz w:val="24"/>
                <w:szCs w:val="24"/>
              </w:rPr>
              <w:t>2 квалификационный уровень</w:t>
            </w:r>
          </w:p>
        </w:tc>
        <w:tc>
          <w:tcPr>
            <w:tcW w:w="2165" w:type="dxa"/>
            <w:tcBorders>
              <w:top w:val="single" w:sz="6" w:space="0" w:color="auto"/>
              <w:left w:val="single" w:sz="6" w:space="0" w:color="auto"/>
              <w:bottom w:val="single" w:sz="6" w:space="0" w:color="auto"/>
              <w:right w:val="nil"/>
            </w:tcBorders>
          </w:tcPr>
          <w:p w:rsidR="006D19BA" w:rsidRPr="008A3F0B" w:rsidRDefault="006D19BA" w:rsidP="00EC4DB9">
            <w:pPr>
              <w:pStyle w:val="Style48"/>
              <w:widowControl/>
              <w:spacing w:line="240" w:lineRule="auto"/>
              <w:jc w:val="left"/>
              <w:rPr>
                <w:rStyle w:val="FontStyle119"/>
                <w:sz w:val="24"/>
                <w:szCs w:val="24"/>
              </w:rPr>
            </w:pPr>
            <w:r w:rsidRPr="008A3F0B">
              <w:rPr>
                <w:rStyle w:val="FontStyle119"/>
                <w:sz w:val="24"/>
                <w:szCs w:val="24"/>
              </w:rPr>
              <w:t>0,06</w:t>
            </w:r>
          </w:p>
        </w:tc>
      </w:tr>
      <w:tr w:rsidR="006D19BA" w:rsidRPr="008A3F0B" w:rsidTr="00753ADB">
        <w:tc>
          <w:tcPr>
            <w:tcW w:w="5342"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48"/>
              <w:widowControl/>
              <w:spacing w:line="240" w:lineRule="auto"/>
              <w:jc w:val="left"/>
              <w:rPr>
                <w:rStyle w:val="FontStyle119"/>
                <w:sz w:val="24"/>
                <w:szCs w:val="24"/>
              </w:rPr>
            </w:pPr>
            <w:r w:rsidRPr="008A3F0B">
              <w:rPr>
                <w:rStyle w:val="FontStyle119"/>
                <w:sz w:val="24"/>
                <w:szCs w:val="24"/>
              </w:rPr>
              <w:t>3 квалификационный уровень</w:t>
            </w:r>
          </w:p>
        </w:tc>
        <w:tc>
          <w:tcPr>
            <w:tcW w:w="2165" w:type="dxa"/>
            <w:tcBorders>
              <w:top w:val="single" w:sz="6" w:space="0" w:color="auto"/>
              <w:left w:val="single" w:sz="6" w:space="0" w:color="auto"/>
              <w:bottom w:val="single" w:sz="6" w:space="0" w:color="auto"/>
              <w:right w:val="nil"/>
            </w:tcBorders>
          </w:tcPr>
          <w:p w:rsidR="006D19BA" w:rsidRPr="008A3F0B" w:rsidRDefault="006D19BA" w:rsidP="00EC4DB9">
            <w:pPr>
              <w:pStyle w:val="Style48"/>
              <w:widowControl/>
              <w:spacing w:line="240" w:lineRule="auto"/>
              <w:jc w:val="left"/>
              <w:rPr>
                <w:rStyle w:val="FontStyle119"/>
                <w:sz w:val="24"/>
                <w:szCs w:val="24"/>
              </w:rPr>
            </w:pPr>
            <w:r w:rsidRPr="008A3F0B">
              <w:rPr>
                <w:rStyle w:val="FontStyle119"/>
                <w:sz w:val="24"/>
                <w:szCs w:val="24"/>
              </w:rPr>
              <w:t>0,12</w:t>
            </w:r>
          </w:p>
        </w:tc>
      </w:tr>
      <w:tr w:rsidR="006D19BA" w:rsidRPr="008A3F0B" w:rsidTr="00753ADB">
        <w:tc>
          <w:tcPr>
            <w:tcW w:w="5342"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48"/>
              <w:widowControl/>
              <w:spacing w:line="240" w:lineRule="auto"/>
              <w:jc w:val="left"/>
              <w:rPr>
                <w:rStyle w:val="FontStyle119"/>
                <w:sz w:val="24"/>
                <w:szCs w:val="24"/>
              </w:rPr>
            </w:pPr>
            <w:r w:rsidRPr="008A3F0B">
              <w:rPr>
                <w:rStyle w:val="FontStyle119"/>
                <w:sz w:val="24"/>
                <w:szCs w:val="24"/>
              </w:rPr>
              <w:t>4 квалификационный уровень</w:t>
            </w:r>
          </w:p>
        </w:tc>
        <w:tc>
          <w:tcPr>
            <w:tcW w:w="2165" w:type="dxa"/>
            <w:tcBorders>
              <w:top w:val="single" w:sz="6" w:space="0" w:color="auto"/>
              <w:left w:val="single" w:sz="6" w:space="0" w:color="auto"/>
              <w:bottom w:val="single" w:sz="6" w:space="0" w:color="auto"/>
              <w:right w:val="nil"/>
            </w:tcBorders>
          </w:tcPr>
          <w:p w:rsidR="006D19BA" w:rsidRPr="008A3F0B" w:rsidRDefault="006D19BA" w:rsidP="00EC4DB9">
            <w:pPr>
              <w:pStyle w:val="Style48"/>
              <w:widowControl/>
              <w:spacing w:line="240" w:lineRule="auto"/>
              <w:jc w:val="left"/>
              <w:rPr>
                <w:rStyle w:val="FontStyle119"/>
                <w:sz w:val="24"/>
                <w:szCs w:val="24"/>
              </w:rPr>
            </w:pPr>
            <w:r w:rsidRPr="008A3F0B">
              <w:rPr>
                <w:rStyle w:val="FontStyle119"/>
                <w:sz w:val="24"/>
                <w:szCs w:val="24"/>
              </w:rPr>
              <w:t>0,18</w:t>
            </w:r>
          </w:p>
        </w:tc>
      </w:tr>
      <w:tr w:rsidR="006D19BA" w:rsidRPr="008A3F0B" w:rsidTr="00753ADB">
        <w:tc>
          <w:tcPr>
            <w:tcW w:w="5342"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48"/>
              <w:widowControl/>
              <w:spacing w:line="240" w:lineRule="auto"/>
              <w:jc w:val="left"/>
              <w:rPr>
                <w:rStyle w:val="FontStyle119"/>
                <w:sz w:val="24"/>
                <w:szCs w:val="24"/>
              </w:rPr>
            </w:pPr>
            <w:r w:rsidRPr="008A3F0B">
              <w:rPr>
                <w:rStyle w:val="FontStyle119"/>
                <w:sz w:val="24"/>
                <w:szCs w:val="24"/>
              </w:rPr>
              <w:t>ПКГ "Руководители структурных подразделений"</w:t>
            </w:r>
          </w:p>
        </w:tc>
        <w:tc>
          <w:tcPr>
            <w:tcW w:w="2165" w:type="dxa"/>
            <w:tcBorders>
              <w:top w:val="single" w:sz="6" w:space="0" w:color="auto"/>
              <w:left w:val="single" w:sz="6" w:space="0" w:color="auto"/>
              <w:bottom w:val="single" w:sz="6" w:space="0" w:color="auto"/>
              <w:right w:val="nil"/>
            </w:tcBorders>
          </w:tcPr>
          <w:p w:rsidR="006D19BA" w:rsidRPr="008A3F0B" w:rsidRDefault="006D19BA" w:rsidP="00EC4DB9">
            <w:pPr>
              <w:pStyle w:val="Style53"/>
              <w:widowControl/>
            </w:pPr>
          </w:p>
        </w:tc>
      </w:tr>
      <w:tr w:rsidR="006D19BA" w:rsidRPr="008A3F0B" w:rsidTr="00753ADB">
        <w:tc>
          <w:tcPr>
            <w:tcW w:w="5342"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48"/>
              <w:widowControl/>
              <w:spacing w:line="240" w:lineRule="auto"/>
              <w:jc w:val="left"/>
              <w:rPr>
                <w:rStyle w:val="FontStyle119"/>
                <w:sz w:val="24"/>
                <w:szCs w:val="24"/>
              </w:rPr>
            </w:pPr>
            <w:r w:rsidRPr="008A3F0B">
              <w:rPr>
                <w:rStyle w:val="FontStyle119"/>
                <w:sz w:val="24"/>
                <w:szCs w:val="24"/>
              </w:rPr>
              <w:t>1 квалификационный уровень</w:t>
            </w:r>
          </w:p>
        </w:tc>
        <w:tc>
          <w:tcPr>
            <w:tcW w:w="2165" w:type="dxa"/>
            <w:tcBorders>
              <w:top w:val="single" w:sz="6" w:space="0" w:color="auto"/>
              <w:left w:val="single" w:sz="6" w:space="0" w:color="auto"/>
              <w:bottom w:val="single" w:sz="6" w:space="0" w:color="auto"/>
              <w:right w:val="nil"/>
            </w:tcBorders>
          </w:tcPr>
          <w:p w:rsidR="006D19BA" w:rsidRPr="008A3F0B" w:rsidRDefault="006D19BA" w:rsidP="00EC4DB9">
            <w:pPr>
              <w:pStyle w:val="Style66"/>
              <w:widowControl/>
              <w:rPr>
                <w:rStyle w:val="FontStyle151"/>
                <w:rFonts w:ascii="Times New Roman" w:hAnsi="Times New Roman" w:cs="Times New Roman"/>
                <w:sz w:val="24"/>
                <w:szCs w:val="24"/>
              </w:rPr>
            </w:pPr>
            <w:r w:rsidRPr="008A3F0B">
              <w:rPr>
                <w:rStyle w:val="FontStyle151"/>
                <w:rFonts w:ascii="Times New Roman" w:hAnsi="Times New Roman" w:cs="Times New Roman"/>
                <w:sz w:val="24"/>
                <w:szCs w:val="24"/>
              </w:rPr>
              <w:t>-</w:t>
            </w:r>
          </w:p>
        </w:tc>
      </w:tr>
      <w:tr w:rsidR="006D19BA" w:rsidRPr="008A3F0B" w:rsidTr="00753ADB">
        <w:tc>
          <w:tcPr>
            <w:tcW w:w="5342"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48"/>
              <w:widowControl/>
              <w:spacing w:line="240" w:lineRule="auto"/>
              <w:jc w:val="left"/>
              <w:rPr>
                <w:rStyle w:val="FontStyle119"/>
                <w:sz w:val="24"/>
                <w:szCs w:val="24"/>
              </w:rPr>
            </w:pPr>
            <w:r w:rsidRPr="008A3F0B">
              <w:rPr>
                <w:rStyle w:val="FontStyle119"/>
                <w:sz w:val="24"/>
                <w:szCs w:val="24"/>
              </w:rPr>
              <w:t>2 квалификационный уровень</w:t>
            </w:r>
          </w:p>
        </w:tc>
        <w:tc>
          <w:tcPr>
            <w:tcW w:w="2165" w:type="dxa"/>
            <w:tcBorders>
              <w:top w:val="single" w:sz="6" w:space="0" w:color="auto"/>
              <w:left w:val="single" w:sz="6" w:space="0" w:color="auto"/>
              <w:bottom w:val="single" w:sz="6" w:space="0" w:color="auto"/>
              <w:right w:val="nil"/>
            </w:tcBorders>
          </w:tcPr>
          <w:p w:rsidR="006D19BA" w:rsidRPr="008A3F0B" w:rsidRDefault="006D19BA" w:rsidP="00EC4DB9">
            <w:pPr>
              <w:pStyle w:val="Style48"/>
              <w:widowControl/>
              <w:spacing w:line="240" w:lineRule="auto"/>
              <w:jc w:val="left"/>
              <w:rPr>
                <w:rStyle w:val="FontStyle119"/>
                <w:sz w:val="24"/>
                <w:szCs w:val="24"/>
              </w:rPr>
            </w:pPr>
            <w:r w:rsidRPr="008A3F0B">
              <w:rPr>
                <w:rStyle w:val="FontStyle119"/>
                <w:sz w:val="24"/>
                <w:szCs w:val="24"/>
              </w:rPr>
              <w:t>0,06</w:t>
            </w:r>
          </w:p>
        </w:tc>
      </w:tr>
      <w:tr w:rsidR="006D19BA" w:rsidRPr="008A3F0B" w:rsidTr="00753ADB">
        <w:tc>
          <w:tcPr>
            <w:tcW w:w="5342"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48"/>
              <w:widowControl/>
              <w:spacing w:line="240" w:lineRule="auto"/>
              <w:jc w:val="left"/>
              <w:rPr>
                <w:rStyle w:val="FontStyle119"/>
                <w:sz w:val="24"/>
                <w:szCs w:val="24"/>
              </w:rPr>
            </w:pPr>
            <w:r w:rsidRPr="008A3F0B">
              <w:rPr>
                <w:rStyle w:val="FontStyle119"/>
                <w:sz w:val="24"/>
                <w:szCs w:val="24"/>
              </w:rPr>
              <w:t>3 квалификационный уровень</w:t>
            </w:r>
          </w:p>
        </w:tc>
        <w:tc>
          <w:tcPr>
            <w:tcW w:w="2165" w:type="dxa"/>
            <w:tcBorders>
              <w:top w:val="single" w:sz="6" w:space="0" w:color="auto"/>
              <w:left w:val="single" w:sz="6" w:space="0" w:color="auto"/>
              <w:bottom w:val="single" w:sz="6" w:space="0" w:color="auto"/>
              <w:right w:val="nil"/>
            </w:tcBorders>
          </w:tcPr>
          <w:p w:rsidR="006D19BA" w:rsidRPr="008A3F0B" w:rsidRDefault="006D19BA" w:rsidP="00EC4DB9">
            <w:pPr>
              <w:pStyle w:val="Style48"/>
              <w:widowControl/>
              <w:spacing w:line="240" w:lineRule="auto"/>
              <w:jc w:val="left"/>
              <w:rPr>
                <w:rStyle w:val="FontStyle119"/>
                <w:sz w:val="24"/>
                <w:szCs w:val="24"/>
              </w:rPr>
            </w:pPr>
            <w:r w:rsidRPr="008A3F0B">
              <w:rPr>
                <w:rStyle w:val="FontStyle119"/>
                <w:sz w:val="24"/>
                <w:szCs w:val="24"/>
              </w:rPr>
              <w:t>0,12</w:t>
            </w:r>
          </w:p>
        </w:tc>
      </w:tr>
    </w:tbl>
    <w:p w:rsidR="006D19BA" w:rsidRPr="008A3F0B" w:rsidRDefault="006D19BA" w:rsidP="00EC4DB9">
      <w:pPr>
        <w:pStyle w:val="Style63"/>
        <w:widowControl/>
        <w:tabs>
          <w:tab w:val="left" w:leader="underscore" w:pos="5698"/>
        </w:tabs>
        <w:spacing w:line="240" w:lineRule="auto"/>
        <w:ind w:firstLine="0"/>
        <w:rPr>
          <w:rStyle w:val="FontStyle119"/>
          <w:sz w:val="24"/>
          <w:szCs w:val="24"/>
        </w:rPr>
      </w:pPr>
      <w:r w:rsidRPr="008A3F0B">
        <w:rPr>
          <w:rStyle w:val="FontStyle119"/>
          <w:sz w:val="24"/>
          <w:szCs w:val="24"/>
        </w:rPr>
        <w:t>4.1.7.    Педагогическим    работникам    муниципальных учреждений</w:t>
      </w:r>
    </w:p>
    <w:p w:rsidR="006D19BA" w:rsidRPr="008A3F0B" w:rsidRDefault="006D19BA" w:rsidP="00EC4DB9">
      <w:pPr>
        <w:pStyle w:val="Style10"/>
        <w:widowControl/>
        <w:jc w:val="both"/>
        <w:rPr>
          <w:rStyle w:val="FontStyle119"/>
          <w:sz w:val="24"/>
          <w:szCs w:val="24"/>
        </w:rPr>
      </w:pPr>
      <w:r w:rsidRPr="008A3F0B">
        <w:rPr>
          <w:rStyle w:val="FontStyle119"/>
          <w:sz w:val="24"/>
          <w:szCs w:val="24"/>
        </w:rPr>
        <w:t>повышающие коэффициенты за наличие ученой степени, почетного звания, профессиональных знаков отличия, за работу в сельской местности в соответствии с Законом РС(Я) "Об учителе", повышающий коэффициент за</w:t>
      </w:r>
    </w:p>
    <w:p w:rsidR="006D19BA" w:rsidRPr="008A3F0B" w:rsidRDefault="006D19BA" w:rsidP="00EC4DB9">
      <w:pPr>
        <w:pStyle w:val="Style10"/>
        <w:widowControl/>
        <w:jc w:val="both"/>
        <w:rPr>
          <w:rStyle w:val="FontStyle119"/>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3"/>
        <w:gridCol w:w="2364"/>
      </w:tblGrid>
      <w:tr w:rsidR="006D19BA" w:rsidRPr="008A3F0B" w:rsidTr="00EC4DB9">
        <w:trPr>
          <w:trHeight w:val="274"/>
        </w:trPr>
        <w:tc>
          <w:tcPr>
            <w:tcW w:w="5393" w:type="dxa"/>
            <w:tcBorders>
              <w:top w:val="single" w:sz="4" w:space="0" w:color="auto"/>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pPr>
            <w:r w:rsidRPr="008A3F0B">
              <w:t>За наличие ученой степени:</w:t>
            </w:r>
          </w:p>
        </w:tc>
        <w:tc>
          <w:tcPr>
            <w:tcW w:w="2364" w:type="dxa"/>
            <w:tcBorders>
              <w:top w:val="single" w:sz="4" w:space="0" w:color="auto"/>
              <w:left w:val="single" w:sz="4" w:space="0" w:color="auto"/>
              <w:bottom w:val="single" w:sz="4" w:space="0" w:color="auto"/>
              <w:right w:val="single" w:sz="4" w:space="0" w:color="auto"/>
            </w:tcBorders>
          </w:tcPr>
          <w:p w:rsidR="006D19BA" w:rsidRPr="008A3F0B" w:rsidRDefault="006D19BA" w:rsidP="00EC4DB9">
            <w:pPr>
              <w:pStyle w:val="aa"/>
              <w:tabs>
                <w:tab w:val="left" w:pos="708"/>
              </w:tabs>
              <w:jc w:val="both"/>
            </w:pPr>
          </w:p>
        </w:tc>
      </w:tr>
      <w:tr w:rsidR="006D19BA" w:rsidRPr="008A3F0B" w:rsidTr="00753ADB">
        <w:trPr>
          <w:trHeight w:val="272"/>
        </w:trPr>
        <w:tc>
          <w:tcPr>
            <w:tcW w:w="5393" w:type="dxa"/>
            <w:tcBorders>
              <w:top w:val="single" w:sz="4" w:space="0" w:color="auto"/>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rPr>
                <w:i/>
                <w:iCs/>
              </w:rPr>
            </w:pPr>
            <w:r w:rsidRPr="008A3F0B">
              <w:rPr>
                <w:i/>
                <w:iCs/>
              </w:rPr>
              <w:t xml:space="preserve"> кандидата наук</w:t>
            </w:r>
          </w:p>
        </w:tc>
        <w:tc>
          <w:tcPr>
            <w:tcW w:w="2364"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jc w:val="both"/>
            </w:pPr>
            <w:r w:rsidRPr="008A3F0B">
              <w:t xml:space="preserve">           0,15</w:t>
            </w:r>
          </w:p>
        </w:tc>
      </w:tr>
      <w:tr w:rsidR="006D19BA" w:rsidRPr="008A3F0B" w:rsidTr="00753ADB">
        <w:trPr>
          <w:trHeight w:val="272"/>
        </w:trPr>
        <w:tc>
          <w:tcPr>
            <w:tcW w:w="5393" w:type="dxa"/>
            <w:tcBorders>
              <w:top w:val="single" w:sz="4" w:space="0" w:color="auto"/>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rPr>
                <w:i/>
                <w:iCs/>
              </w:rPr>
            </w:pPr>
            <w:r w:rsidRPr="008A3F0B">
              <w:rPr>
                <w:i/>
                <w:iCs/>
              </w:rPr>
              <w:t xml:space="preserve"> доктора наук</w:t>
            </w:r>
          </w:p>
        </w:tc>
        <w:tc>
          <w:tcPr>
            <w:tcW w:w="2364"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jc w:val="both"/>
            </w:pPr>
            <w:r w:rsidRPr="008A3F0B">
              <w:t xml:space="preserve">           0,30</w:t>
            </w:r>
          </w:p>
        </w:tc>
      </w:tr>
      <w:tr w:rsidR="006D19BA" w:rsidRPr="008A3F0B" w:rsidTr="00753ADB">
        <w:trPr>
          <w:trHeight w:val="272"/>
        </w:trPr>
        <w:tc>
          <w:tcPr>
            <w:tcW w:w="5393" w:type="dxa"/>
            <w:tcBorders>
              <w:top w:val="single" w:sz="4" w:space="0" w:color="auto"/>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pPr>
            <w:r w:rsidRPr="008A3F0B">
              <w:t>Почетное звание</w:t>
            </w:r>
          </w:p>
        </w:tc>
        <w:tc>
          <w:tcPr>
            <w:tcW w:w="2364"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jc w:val="both"/>
            </w:pPr>
            <w:r w:rsidRPr="008A3F0B">
              <w:t xml:space="preserve">           0,20</w:t>
            </w:r>
          </w:p>
        </w:tc>
      </w:tr>
      <w:tr w:rsidR="006D19BA" w:rsidRPr="008A3F0B" w:rsidTr="00753ADB">
        <w:trPr>
          <w:trHeight w:val="272"/>
        </w:trPr>
        <w:tc>
          <w:tcPr>
            <w:tcW w:w="5393" w:type="dxa"/>
            <w:tcBorders>
              <w:top w:val="single" w:sz="4" w:space="0" w:color="auto"/>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pPr>
            <w:r w:rsidRPr="008A3F0B">
              <w:t xml:space="preserve">Профессиональные знаки отличия </w:t>
            </w:r>
          </w:p>
        </w:tc>
        <w:tc>
          <w:tcPr>
            <w:tcW w:w="2364"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jc w:val="both"/>
            </w:pPr>
            <w:r w:rsidRPr="008A3F0B">
              <w:t xml:space="preserve">           0,10</w:t>
            </w:r>
          </w:p>
        </w:tc>
      </w:tr>
      <w:tr w:rsidR="006D19BA" w:rsidRPr="008A3F0B" w:rsidTr="00753ADB">
        <w:trPr>
          <w:trHeight w:val="264"/>
        </w:trPr>
        <w:tc>
          <w:tcPr>
            <w:tcW w:w="5393" w:type="dxa"/>
            <w:tcBorders>
              <w:top w:val="single" w:sz="4" w:space="0" w:color="auto"/>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pPr>
            <w:r w:rsidRPr="008A3F0B">
              <w:t>Отраслевой (ведомственный) знак отличия</w:t>
            </w:r>
          </w:p>
        </w:tc>
        <w:tc>
          <w:tcPr>
            <w:tcW w:w="2364"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jc w:val="both"/>
            </w:pPr>
            <w:r w:rsidRPr="008A3F0B">
              <w:t xml:space="preserve">           0,10</w:t>
            </w:r>
          </w:p>
        </w:tc>
      </w:tr>
      <w:tr w:rsidR="006D19BA" w:rsidRPr="008A3F0B" w:rsidTr="00753ADB">
        <w:trPr>
          <w:trHeight w:val="272"/>
        </w:trPr>
        <w:tc>
          <w:tcPr>
            <w:tcW w:w="5393"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jc w:val="both"/>
            </w:pPr>
            <w:r w:rsidRPr="008A3F0B">
              <w:t>За квалификационную категорию:</w:t>
            </w:r>
          </w:p>
        </w:tc>
        <w:tc>
          <w:tcPr>
            <w:tcW w:w="2364" w:type="dxa"/>
            <w:tcBorders>
              <w:top w:val="single" w:sz="4" w:space="0" w:color="auto"/>
              <w:left w:val="single" w:sz="4" w:space="0" w:color="auto"/>
              <w:bottom w:val="single" w:sz="4" w:space="0" w:color="auto"/>
              <w:right w:val="single" w:sz="4" w:space="0" w:color="auto"/>
            </w:tcBorders>
          </w:tcPr>
          <w:p w:rsidR="006D19BA" w:rsidRPr="008A3F0B" w:rsidRDefault="006D19BA" w:rsidP="00EC4DB9">
            <w:pPr>
              <w:pStyle w:val="aa"/>
              <w:tabs>
                <w:tab w:val="left" w:pos="708"/>
              </w:tabs>
              <w:jc w:val="both"/>
            </w:pPr>
          </w:p>
        </w:tc>
      </w:tr>
      <w:tr w:rsidR="006D19BA" w:rsidRPr="008A3F0B" w:rsidTr="00753ADB">
        <w:trPr>
          <w:trHeight w:val="272"/>
        </w:trPr>
        <w:tc>
          <w:tcPr>
            <w:tcW w:w="5393" w:type="dxa"/>
            <w:tcBorders>
              <w:top w:val="single" w:sz="4" w:space="0" w:color="auto"/>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rPr>
                <w:i/>
                <w:iCs/>
              </w:rPr>
            </w:pPr>
            <w:r w:rsidRPr="008A3F0B">
              <w:rPr>
                <w:i/>
                <w:iCs/>
              </w:rPr>
              <w:t>соответствие занимаемой должности</w:t>
            </w:r>
          </w:p>
        </w:tc>
        <w:tc>
          <w:tcPr>
            <w:tcW w:w="2364"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jc w:val="center"/>
            </w:pPr>
            <w:r w:rsidRPr="008A3F0B">
              <w:t>0,20</w:t>
            </w:r>
          </w:p>
        </w:tc>
      </w:tr>
      <w:tr w:rsidR="006D19BA" w:rsidRPr="008A3F0B" w:rsidTr="00753ADB">
        <w:trPr>
          <w:trHeight w:val="272"/>
        </w:trPr>
        <w:tc>
          <w:tcPr>
            <w:tcW w:w="5393" w:type="dxa"/>
            <w:tcBorders>
              <w:top w:val="single" w:sz="4" w:space="0" w:color="auto"/>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rPr>
                <w:i/>
                <w:iCs/>
              </w:rPr>
            </w:pPr>
            <w:r w:rsidRPr="008A3F0B">
              <w:rPr>
                <w:i/>
                <w:iCs/>
              </w:rPr>
              <w:t>вторая квалификационная категория</w:t>
            </w:r>
          </w:p>
        </w:tc>
        <w:tc>
          <w:tcPr>
            <w:tcW w:w="2364"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jc w:val="center"/>
            </w:pPr>
            <w:r w:rsidRPr="008A3F0B">
              <w:t>0,20</w:t>
            </w:r>
          </w:p>
        </w:tc>
      </w:tr>
      <w:tr w:rsidR="006D19BA" w:rsidRPr="008A3F0B" w:rsidTr="00753ADB">
        <w:trPr>
          <w:trHeight w:val="272"/>
        </w:trPr>
        <w:tc>
          <w:tcPr>
            <w:tcW w:w="5393" w:type="dxa"/>
            <w:tcBorders>
              <w:top w:val="single" w:sz="4" w:space="0" w:color="auto"/>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rPr>
                <w:i/>
                <w:iCs/>
              </w:rPr>
            </w:pPr>
            <w:r w:rsidRPr="008A3F0B">
              <w:rPr>
                <w:i/>
                <w:iCs/>
              </w:rPr>
              <w:t xml:space="preserve"> первая квалификационная  категория</w:t>
            </w:r>
          </w:p>
        </w:tc>
        <w:tc>
          <w:tcPr>
            <w:tcW w:w="2364"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jc w:val="center"/>
            </w:pPr>
            <w:r w:rsidRPr="008A3F0B">
              <w:t>0,35</w:t>
            </w:r>
          </w:p>
        </w:tc>
      </w:tr>
      <w:tr w:rsidR="006D19BA" w:rsidRPr="008A3F0B" w:rsidTr="00753ADB">
        <w:trPr>
          <w:trHeight w:val="272"/>
        </w:trPr>
        <w:tc>
          <w:tcPr>
            <w:tcW w:w="5393" w:type="dxa"/>
            <w:tcBorders>
              <w:top w:val="single" w:sz="4" w:space="0" w:color="auto"/>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rPr>
                <w:i/>
                <w:iCs/>
              </w:rPr>
            </w:pPr>
            <w:r w:rsidRPr="008A3F0B">
              <w:rPr>
                <w:i/>
                <w:iCs/>
              </w:rPr>
              <w:t xml:space="preserve"> высшая квалификационная категория</w:t>
            </w:r>
          </w:p>
        </w:tc>
        <w:tc>
          <w:tcPr>
            <w:tcW w:w="2364"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jc w:val="center"/>
            </w:pPr>
            <w:r w:rsidRPr="008A3F0B">
              <w:t>0,55</w:t>
            </w:r>
          </w:p>
        </w:tc>
      </w:tr>
    </w:tbl>
    <w:p w:rsidR="006D19BA" w:rsidRPr="008A3F0B" w:rsidRDefault="006D19BA" w:rsidP="00EC4DB9">
      <w:pPr>
        <w:jc w:val="both"/>
      </w:pPr>
      <w:r w:rsidRPr="008A3F0B">
        <w:t>*В соответствии с перечнем типов образовательных учреждений, указанных в приложении №1 к постановлению Правительства РС(Я) от 24.08.2011г. №413 «О мерах по поддержке учителей»</w:t>
      </w:r>
    </w:p>
    <w:p w:rsidR="006D19BA" w:rsidRPr="008A3F0B" w:rsidRDefault="006D19BA" w:rsidP="00EC4DB9">
      <w:pPr>
        <w:ind w:firstLine="709"/>
        <w:jc w:val="both"/>
      </w:pPr>
      <w:r w:rsidRPr="008A3F0B">
        <w:t>4.1.8. Надбавка педагогическим работникам за педагогический стаж работы устанавливается согласно Закону РС(Я) «Об учителе» в следующих размерах:</w:t>
      </w:r>
    </w:p>
    <w:tbl>
      <w:tblPr>
        <w:tblW w:w="0" w:type="auto"/>
        <w:tblInd w:w="40" w:type="dxa"/>
        <w:tblLayout w:type="fixed"/>
        <w:tblCellMar>
          <w:left w:w="40" w:type="dxa"/>
          <w:right w:w="40" w:type="dxa"/>
        </w:tblCellMar>
        <w:tblLook w:val="0000"/>
      </w:tblPr>
      <w:tblGrid>
        <w:gridCol w:w="2222"/>
        <w:gridCol w:w="720"/>
      </w:tblGrid>
      <w:tr w:rsidR="006D19BA" w:rsidRPr="008A3F0B" w:rsidTr="00753ADB">
        <w:tc>
          <w:tcPr>
            <w:tcW w:w="2222"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48"/>
              <w:widowControl/>
              <w:spacing w:line="240" w:lineRule="auto"/>
              <w:jc w:val="left"/>
              <w:rPr>
                <w:rStyle w:val="FontStyle119"/>
                <w:sz w:val="24"/>
                <w:szCs w:val="24"/>
              </w:rPr>
            </w:pPr>
            <w:r w:rsidRPr="008A3F0B">
              <w:rPr>
                <w:rStyle w:val="FontStyle119"/>
                <w:sz w:val="24"/>
                <w:szCs w:val="24"/>
              </w:rPr>
              <w:t>Педагогический стаж:</w:t>
            </w:r>
          </w:p>
        </w:tc>
        <w:tc>
          <w:tcPr>
            <w:tcW w:w="720"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48"/>
              <w:widowControl/>
              <w:spacing w:line="240" w:lineRule="auto"/>
              <w:jc w:val="left"/>
              <w:rPr>
                <w:rStyle w:val="FontStyle119"/>
                <w:sz w:val="24"/>
                <w:szCs w:val="24"/>
              </w:rPr>
            </w:pPr>
            <w:r w:rsidRPr="008A3F0B">
              <w:rPr>
                <w:rStyle w:val="FontStyle119"/>
                <w:sz w:val="24"/>
                <w:szCs w:val="24"/>
              </w:rPr>
              <w:t>руб.</w:t>
            </w:r>
          </w:p>
        </w:tc>
      </w:tr>
      <w:tr w:rsidR="006D19BA" w:rsidRPr="008A3F0B" w:rsidTr="00753ADB">
        <w:tc>
          <w:tcPr>
            <w:tcW w:w="2222"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48"/>
              <w:widowControl/>
              <w:spacing w:line="240" w:lineRule="auto"/>
              <w:jc w:val="left"/>
              <w:rPr>
                <w:rStyle w:val="FontStyle119"/>
                <w:sz w:val="24"/>
                <w:szCs w:val="24"/>
              </w:rPr>
            </w:pPr>
            <w:r w:rsidRPr="008A3F0B">
              <w:rPr>
                <w:rStyle w:val="FontStyle119"/>
                <w:sz w:val="24"/>
                <w:szCs w:val="24"/>
              </w:rPr>
              <w:t>От 0 до</w:t>
            </w:r>
            <w:r w:rsidRPr="008A3F0B">
              <w:rPr>
                <w:rStyle w:val="FontStyle119"/>
                <w:sz w:val="24"/>
                <w:szCs w:val="24"/>
                <w:lang w:val="en-US"/>
              </w:rPr>
              <w:t xml:space="preserve"> 5</w:t>
            </w:r>
            <w:r w:rsidRPr="008A3F0B">
              <w:rPr>
                <w:rStyle w:val="FontStyle119"/>
                <w:sz w:val="24"/>
                <w:szCs w:val="24"/>
              </w:rPr>
              <w:t>лет</w:t>
            </w:r>
          </w:p>
        </w:tc>
        <w:tc>
          <w:tcPr>
            <w:tcW w:w="720"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48"/>
              <w:widowControl/>
              <w:spacing w:line="240" w:lineRule="auto"/>
              <w:jc w:val="left"/>
              <w:rPr>
                <w:rStyle w:val="FontStyle119"/>
                <w:sz w:val="24"/>
                <w:szCs w:val="24"/>
              </w:rPr>
            </w:pPr>
            <w:r w:rsidRPr="008A3F0B">
              <w:rPr>
                <w:rStyle w:val="FontStyle119"/>
                <w:sz w:val="24"/>
                <w:szCs w:val="24"/>
              </w:rPr>
              <w:t>300</w:t>
            </w:r>
          </w:p>
        </w:tc>
      </w:tr>
      <w:tr w:rsidR="006D19BA" w:rsidRPr="008A3F0B" w:rsidTr="00753ADB">
        <w:tc>
          <w:tcPr>
            <w:tcW w:w="2222"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48"/>
              <w:widowControl/>
              <w:spacing w:line="240" w:lineRule="auto"/>
              <w:jc w:val="left"/>
              <w:rPr>
                <w:rStyle w:val="FontStyle119"/>
                <w:sz w:val="24"/>
                <w:szCs w:val="24"/>
              </w:rPr>
            </w:pPr>
            <w:r w:rsidRPr="008A3F0B">
              <w:rPr>
                <w:rStyle w:val="FontStyle119"/>
                <w:sz w:val="24"/>
                <w:szCs w:val="24"/>
              </w:rPr>
              <w:t>От 5 до 10 лет</w:t>
            </w:r>
          </w:p>
        </w:tc>
        <w:tc>
          <w:tcPr>
            <w:tcW w:w="720"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48"/>
              <w:widowControl/>
              <w:spacing w:line="240" w:lineRule="auto"/>
              <w:jc w:val="left"/>
              <w:rPr>
                <w:rStyle w:val="FontStyle119"/>
                <w:sz w:val="24"/>
                <w:szCs w:val="24"/>
              </w:rPr>
            </w:pPr>
            <w:r w:rsidRPr="008A3F0B">
              <w:rPr>
                <w:rStyle w:val="FontStyle119"/>
                <w:sz w:val="24"/>
                <w:szCs w:val="24"/>
              </w:rPr>
              <w:t>400</w:t>
            </w:r>
          </w:p>
        </w:tc>
      </w:tr>
      <w:tr w:rsidR="006D19BA" w:rsidRPr="008A3F0B" w:rsidTr="00753ADB">
        <w:tc>
          <w:tcPr>
            <w:tcW w:w="2222"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48"/>
              <w:widowControl/>
              <w:spacing w:line="240" w:lineRule="auto"/>
              <w:jc w:val="left"/>
              <w:rPr>
                <w:rStyle w:val="FontStyle119"/>
                <w:sz w:val="24"/>
                <w:szCs w:val="24"/>
              </w:rPr>
            </w:pPr>
            <w:r w:rsidRPr="008A3F0B">
              <w:rPr>
                <w:rStyle w:val="FontStyle119"/>
                <w:sz w:val="24"/>
                <w:szCs w:val="24"/>
              </w:rPr>
              <w:lastRenderedPageBreak/>
              <w:t xml:space="preserve">От 10 до </w:t>
            </w:r>
            <w:r w:rsidRPr="008A3F0B">
              <w:rPr>
                <w:rStyle w:val="FontStyle119"/>
                <w:spacing w:val="20"/>
                <w:sz w:val="24"/>
                <w:szCs w:val="24"/>
              </w:rPr>
              <w:t>15</w:t>
            </w:r>
            <w:r w:rsidRPr="008A3F0B">
              <w:rPr>
                <w:rStyle w:val="FontStyle119"/>
                <w:sz w:val="24"/>
                <w:szCs w:val="24"/>
              </w:rPr>
              <w:t xml:space="preserve"> лет</w:t>
            </w:r>
          </w:p>
        </w:tc>
        <w:tc>
          <w:tcPr>
            <w:tcW w:w="720"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48"/>
              <w:widowControl/>
              <w:spacing w:line="240" w:lineRule="auto"/>
              <w:jc w:val="left"/>
              <w:rPr>
                <w:rStyle w:val="FontStyle119"/>
                <w:sz w:val="24"/>
                <w:szCs w:val="24"/>
              </w:rPr>
            </w:pPr>
            <w:r w:rsidRPr="008A3F0B">
              <w:rPr>
                <w:rStyle w:val="FontStyle119"/>
                <w:sz w:val="24"/>
                <w:szCs w:val="24"/>
              </w:rPr>
              <w:t>600</w:t>
            </w:r>
          </w:p>
        </w:tc>
      </w:tr>
      <w:tr w:rsidR="006D19BA" w:rsidRPr="008A3F0B" w:rsidTr="00753ADB">
        <w:tc>
          <w:tcPr>
            <w:tcW w:w="2222"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48"/>
              <w:widowControl/>
              <w:spacing w:line="240" w:lineRule="auto"/>
              <w:jc w:val="left"/>
              <w:rPr>
                <w:rStyle w:val="FontStyle119"/>
                <w:sz w:val="24"/>
                <w:szCs w:val="24"/>
              </w:rPr>
            </w:pPr>
            <w:r w:rsidRPr="008A3F0B">
              <w:rPr>
                <w:rStyle w:val="FontStyle119"/>
                <w:sz w:val="24"/>
                <w:szCs w:val="24"/>
              </w:rPr>
              <w:t>Свыше 15 лет</w:t>
            </w:r>
          </w:p>
        </w:tc>
        <w:tc>
          <w:tcPr>
            <w:tcW w:w="720"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48"/>
              <w:widowControl/>
              <w:spacing w:line="240" w:lineRule="auto"/>
              <w:jc w:val="left"/>
              <w:rPr>
                <w:rStyle w:val="FontStyle119"/>
                <w:sz w:val="24"/>
                <w:szCs w:val="24"/>
              </w:rPr>
            </w:pPr>
            <w:r w:rsidRPr="008A3F0B">
              <w:rPr>
                <w:rStyle w:val="FontStyle119"/>
                <w:sz w:val="24"/>
                <w:szCs w:val="24"/>
              </w:rPr>
              <w:t>900</w:t>
            </w:r>
          </w:p>
        </w:tc>
      </w:tr>
    </w:tbl>
    <w:p w:rsidR="006D19BA" w:rsidRPr="008A3F0B" w:rsidRDefault="006D19BA" w:rsidP="00EC4DB9">
      <w:pPr>
        <w:pStyle w:val="Style10"/>
        <w:widowControl/>
        <w:jc w:val="both"/>
        <w:rPr>
          <w:rStyle w:val="FontStyle119"/>
          <w:sz w:val="24"/>
          <w:szCs w:val="24"/>
        </w:rPr>
      </w:pPr>
      <w:r w:rsidRPr="008A3F0B">
        <w:rPr>
          <w:rStyle w:val="FontStyle119"/>
          <w:sz w:val="24"/>
          <w:szCs w:val="24"/>
        </w:rPr>
        <w:t>- в размере сумм, установленных Законом РС(Я) "Об учителе" за педагогический стаж работы, учтены районный коэффициент и надбавки за работу в районах Крайнего Севера.</w:t>
      </w:r>
    </w:p>
    <w:p w:rsidR="006D19BA" w:rsidRPr="008A3F0B" w:rsidRDefault="006D19BA" w:rsidP="00EC4DB9">
      <w:pPr>
        <w:pStyle w:val="Style63"/>
        <w:widowControl/>
        <w:spacing w:line="240" w:lineRule="auto"/>
        <w:rPr>
          <w:rStyle w:val="FontStyle119"/>
          <w:sz w:val="24"/>
          <w:szCs w:val="24"/>
        </w:rPr>
      </w:pPr>
      <w:r w:rsidRPr="008A3F0B">
        <w:rPr>
          <w:rStyle w:val="FontStyle119"/>
          <w:sz w:val="24"/>
          <w:szCs w:val="24"/>
        </w:rPr>
        <w:t>4.1.9. При наличии у работника почетных званий, профессиональных знаков отличия, отраслевого (ведомственного) знака отличия коэффициент применяется по одному (максимальному) основанию.</w:t>
      </w:r>
    </w:p>
    <w:p w:rsidR="006D19BA" w:rsidRPr="008A3F0B" w:rsidRDefault="006D19BA" w:rsidP="00EC4DB9">
      <w:pPr>
        <w:pStyle w:val="Style28"/>
        <w:widowControl/>
        <w:spacing w:line="240" w:lineRule="auto"/>
        <w:ind w:firstLine="394"/>
        <w:rPr>
          <w:rStyle w:val="FontStyle118"/>
          <w:b w:val="0"/>
          <w:spacing w:val="-10"/>
          <w:sz w:val="24"/>
          <w:szCs w:val="24"/>
        </w:rPr>
      </w:pPr>
      <w:r w:rsidRPr="008A3F0B">
        <w:rPr>
          <w:rStyle w:val="FontStyle118"/>
          <w:b w:val="0"/>
          <w:spacing w:val="-10"/>
          <w:sz w:val="24"/>
          <w:szCs w:val="24"/>
        </w:rPr>
        <w:t>4.1.10.</w:t>
      </w:r>
      <w:r w:rsidRPr="008A3F0B">
        <w:rPr>
          <w:rStyle w:val="FontStyle118"/>
          <w:b w:val="0"/>
          <w:sz w:val="24"/>
          <w:szCs w:val="24"/>
        </w:rPr>
        <w:t xml:space="preserve"> </w:t>
      </w:r>
      <w:r w:rsidRPr="008A3F0B">
        <w:rPr>
          <w:rStyle w:val="FontStyle118"/>
          <w:b w:val="0"/>
          <w:spacing w:val="-10"/>
          <w:sz w:val="24"/>
          <w:szCs w:val="24"/>
        </w:rPr>
        <w:t>Лицам,</w:t>
      </w:r>
      <w:r w:rsidRPr="008A3F0B">
        <w:rPr>
          <w:rStyle w:val="FontStyle118"/>
          <w:b w:val="0"/>
          <w:sz w:val="24"/>
          <w:szCs w:val="24"/>
        </w:rPr>
        <w:t xml:space="preserve"> </w:t>
      </w:r>
      <w:r w:rsidRPr="008A3F0B">
        <w:rPr>
          <w:rStyle w:val="FontStyle118"/>
          <w:b w:val="0"/>
          <w:spacing w:val="-10"/>
          <w:sz w:val="24"/>
          <w:szCs w:val="24"/>
        </w:rPr>
        <w:t>имеющим</w:t>
      </w:r>
      <w:r w:rsidRPr="008A3F0B">
        <w:rPr>
          <w:rStyle w:val="FontStyle118"/>
          <w:b w:val="0"/>
          <w:sz w:val="24"/>
          <w:szCs w:val="24"/>
        </w:rPr>
        <w:t xml:space="preserve"> </w:t>
      </w:r>
      <w:r w:rsidRPr="008A3F0B">
        <w:rPr>
          <w:rStyle w:val="FontStyle118"/>
          <w:b w:val="0"/>
          <w:spacing w:val="-10"/>
          <w:sz w:val="24"/>
          <w:szCs w:val="24"/>
        </w:rPr>
        <w:t>одновременно</w:t>
      </w:r>
      <w:r w:rsidRPr="008A3F0B">
        <w:rPr>
          <w:rStyle w:val="FontStyle118"/>
          <w:b w:val="0"/>
          <w:sz w:val="24"/>
          <w:szCs w:val="24"/>
        </w:rPr>
        <w:t xml:space="preserve"> </w:t>
      </w:r>
      <w:r w:rsidRPr="008A3F0B">
        <w:rPr>
          <w:rStyle w:val="FontStyle118"/>
          <w:b w:val="0"/>
          <w:spacing w:val="-10"/>
          <w:sz w:val="24"/>
          <w:szCs w:val="24"/>
        </w:rPr>
        <w:t>почетные</w:t>
      </w:r>
      <w:r w:rsidRPr="008A3F0B">
        <w:rPr>
          <w:rStyle w:val="FontStyle118"/>
          <w:b w:val="0"/>
          <w:sz w:val="24"/>
          <w:szCs w:val="24"/>
        </w:rPr>
        <w:t xml:space="preserve"> </w:t>
      </w:r>
      <w:r w:rsidRPr="008A3F0B">
        <w:rPr>
          <w:rStyle w:val="FontStyle118"/>
          <w:b w:val="0"/>
          <w:spacing w:val="-10"/>
          <w:sz w:val="24"/>
          <w:szCs w:val="24"/>
        </w:rPr>
        <w:t>звания,</w:t>
      </w:r>
      <w:r w:rsidRPr="008A3F0B">
        <w:rPr>
          <w:rStyle w:val="FontStyle118"/>
          <w:b w:val="0"/>
          <w:sz w:val="24"/>
          <w:szCs w:val="24"/>
        </w:rPr>
        <w:t xml:space="preserve"> </w:t>
      </w:r>
      <w:r w:rsidRPr="008A3F0B">
        <w:rPr>
          <w:rStyle w:val="FontStyle118"/>
          <w:b w:val="0"/>
          <w:spacing w:val="-10"/>
          <w:sz w:val="24"/>
          <w:szCs w:val="24"/>
        </w:rPr>
        <w:t>знаки</w:t>
      </w:r>
      <w:r w:rsidRPr="008A3F0B">
        <w:rPr>
          <w:rStyle w:val="FontStyle118"/>
          <w:b w:val="0"/>
          <w:sz w:val="24"/>
          <w:szCs w:val="24"/>
        </w:rPr>
        <w:t xml:space="preserve"> </w:t>
      </w:r>
      <w:r w:rsidRPr="008A3F0B">
        <w:rPr>
          <w:rStyle w:val="FontStyle118"/>
          <w:b w:val="0"/>
          <w:spacing w:val="-10"/>
          <w:sz w:val="24"/>
          <w:szCs w:val="24"/>
        </w:rPr>
        <w:t>отличия</w:t>
      </w:r>
      <w:r w:rsidRPr="008A3F0B">
        <w:rPr>
          <w:rStyle w:val="FontStyle118"/>
          <w:b w:val="0"/>
          <w:sz w:val="24"/>
          <w:szCs w:val="24"/>
        </w:rPr>
        <w:t xml:space="preserve"> </w:t>
      </w:r>
      <w:r w:rsidRPr="008A3F0B">
        <w:rPr>
          <w:rStyle w:val="FontStyle118"/>
          <w:b w:val="0"/>
          <w:spacing w:val="-10"/>
          <w:sz w:val="24"/>
          <w:szCs w:val="24"/>
        </w:rPr>
        <w:t>и ученую</w:t>
      </w:r>
      <w:r w:rsidRPr="008A3F0B">
        <w:rPr>
          <w:rStyle w:val="FontStyle118"/>
          <w:b w:val="0"/>
          <w:sz w:val="24"/>
          <w:szCs w:val="24"/>
        </w:rPr>
        <w:t xml:space="preserve"> с</w:t>
      </w:r>
      <w:r w:rsidRPr="008A3F0B">
        <w:rPr>
          <w:rStyle w:val="FontStyle118"/>
          <w:b w:val="0"/>
          <w:spacing w:val="-10"/>
          <w:sz w:val="24"/>
          <w:szCs w:val="24"/>
        </w:rPr>
        <w:t>тепень,</w:t>
      </w:r>
      <w:r w:rsidRPr="008A3F0B">
        <w:rPr>
          <w:rStyle w:val="FontStyle118"/>
          <w:b w:val="0"/>
          <w:sz w:val="24"/>
          <w:szCs w:val="24"/>
        </w:rPr>
        <w:t xml:space="preserve"> </w:t>
      </w:r>
      <w:r w:rsidRPr="008A3F0B">
        <w:rPr>
          <w:rStyle w:val="FontStyle118"/>
          <w:b w:val="0"/>
          <w:spacing w:val="-10"/>
          <w:sz w:val="24"/>
          <w:szCs w:val="24"/>
        </w:rPr>
        <w:t>повышающие</w:t>
      </w:r>
      <w:r w:rsidRPr="008A3F0B">
        <w:rPr>
          <w:rStyle w:val="FontStyle118"/>
          <w:b w:val="0"/>
          <w:sz w:val="24"/>
          <w:szCs w:val="24"/>
        </w:rPr>
        <w:t xml:space="preserve"> </w:t>
      </w:r>
      <w:r w:rsidRPr="008A3F0B">
        <w:rPr>
          <w:rStyle w:val="FontStyle118"/>
          <w:b w:val="0"/>
          <w:spacing w:val="-10"/>
          <w:sz w:val="24"/>
          <w:szCs w:val="24"/>
        </w:rPr>
        <w:t>коэффициенты</w:t>
      </w:r>
      <w:r w:rsidRPr="008A3F0B">
        <w:rPr>
          <w:rStyle w:val="FontStyle118"/>
          <w:b w:val="0"/>
          <w:sz w:val="24"/>
          <w:szCs w:val="24"/>
        </w:rPr>
        <w:t xml:space="preserve"> </w:t>
      </w:r>
      <w:r w:rsidRPr="008A3F0B">
        <w:rPr>
          <w:rStyle w:val="FontStyle118"/>
          <w:b w:val="0"/>
          <w:spacing w:val="-10"/>
          <w:sz w:val="24"/>
          <w:szCs w:val="24"/>
        </w:rPr>
        <w:t>устанавливаются</w:t>
      </w:r>
      <w:r w:rsidRPr="008A3F0B">
        <w:rPr>
          <w:rStyle w:val="FontStyle118"/>
          <w:b w:val="0"/>
          <w:sz w:val="24"/>
          <w:szCs w:val="24"/>
        </w:rPr>
        <w:t xml:space="preserve"> </w:t>
      </w:r>
      <w:r w:rsidRPr="008A3F0B">
        <w:rPr>
          <w:rStyle w:val="FontStyle118"/>
          <w:b w:val="0"/>
          <w:spacing w:val="-10"/>
          <w:sz w:val="24"/>
          <w:szCs w:val="24"/>
        </w:rPr>
        <w:t>отдельно</w:t>
      </w:r>
      <w:r w:rsidRPr="008A3F0B">
        <w:rPr>
          <w:rStyle w:val="FontStyle118"/>
          <w:b w:val="0"/>
          <w:sz w:val="24"/>
          <w:szCs w:val="24"/>
        </w:rPr>
        <w:t xml:space="preserve"> </w:t>
      </w:r>
      <w:r w:rsidRPr="008A3F0B">
        <w:rPr>
          <w:rStyle w:val="FontStyle118"/>
          <w:b w:val="0"/>
          <w:spacing w:val="-10"/>
          <w:sz w:val="24"/>
          <w:szCs w:val="24"/>
        </w:rPr>
        <w:t>как</w:t>
      </w:r>
      <w:r w:rsidRPr="008A3F0B">
        <w:rPr>
          <w:rStyle w:val="FontStyle118"/>
          <w:b w:val="0"/>
          <w:sz w:val="24"/>
          <w:szCs w:val="24"/>
        </w:rPr>
        <w:t xml:space="preserve"> </w:t>
      </w:r>
      <w:r w:rsidRPr="008A3F0B">
        <w:rPr>
          <w:rStyle w:val="FontStyle118"/>
          <w:b w:val="0"/>
          <w:spacing w:val="-10"/>
          <w:sz w:val="24"/>
          <w:szCs w:val="24"/>
        </w:rPr>
        <w:t>за звание</w:t>
      </w:r>
      <w:r w:rsidRPr="008A3F0B">
        <w:rPr>
          <w:rStyle w:val="FontStyle118"/>
          <w:b w:val="0"/>
          <w:sz w:val="24"/>
          <w:szCs w:val="24"/>
        </w:rPr>
        <w:t xml:space="preserve"> </w:t>
      </w:r>
      <w:r w:rsidRPr="008A3F0B">
        <w:rPr>
          <w:rStyle w:val="FontStyle118"/>
          <w:b w:val="0"/>
          <w:spacing w:val="-10"/>
          <w:sz w:val="24"/>
          <w:szCs w:val="24"/>
        </w:rPr>
        <w:t>(атаки),</w:t>
      </w:r>
      <w:r w:rsidRPr="008A3F0B">
        <w:rPr>
          <w:rStyle w:val="FontStyle118"/>
          <w:b w:val="0"/>
          <w:sz w:val="24"/>
          <w:szCs w:val="24"/>
        </w:rPr>
        <w:t xml:space="preserve"> </w:t>
      </w:r>
      <w:r w:rsidRPr="008A3F0B">
        <w:rPr>
          <w:rStyle w:val="FontStyle118"/>
          <w:b w:val="0"/>
          <w:spacing w:val="-10"/>
          <w:sz w:val="24"/>
          <w:szCs w:val="24"/>
        </w:rPr>
        <w:t>тая</w:t>
      </w:r>
      <w:r w:rsidRPr="008A3F0B">
        <w:rPr>
          <w:rStyle w:val="FontStyle118"/>
          <w:b w:val="0"/>
          <w:sz w:val="24"/>
          <w:szCs w:val="24"/>
        </w:rPr>
        <w:t xml:space="preserve"> </w:t>
      </w:r>
      <w:r w:rsidRPr="008A3F0B">
        <w:rPr>
          <w:rStyle w:val="FontStyle118"/>
          <w:b w:val="0"/>
          <w:spacing w:val="-10"/>
          <w:sz w:val="24"/>
          <w:szCs w:val="24"/>
        </w:rPr>
        <w:t>и</w:t>
      </w:r>
      <w:r w:rsidRPr="008A3F0B">
        <w:rPr>
          <w:rStyle w:val="FontStyle118"/>
          <w:b w:val="0"/>
          <w:sz w:val="24"/>
          <w:szCs w:val="24"/>
        </w:rPr>
        <w:t xml:space="preserve"> </w:t>
      </w:r>
      <w:r w:rsidRPr="008A3F0B">
        <w:rPr>
          <w:rStyle w:val="FontStyle118"/>
          <w:b w:val="0"/>
          <w:spacing w:val="-10"/>
          <w:sz w:val="24"/>
          <w:szCs w:val="24"/>
        </w:rPr>
        <w:t>за</w:t>
      </w:r>
      <w:r w:rsidRPr="008A3F0B">
        <w:rPr>
          <w:rStyle w:val="FontStyle118"/>
          <w:b w:val="0"/>
          <w:sz w:val="24"/>
          <w:szCs w:val="24"/>
        </w:rPr>
        <w:t xml:space="preserve"> </w:t>
      </w:r>
      <w:r w:rsidRPr="008A3F0B">
        <w:rPr>
          <w:rStyle w:val="FontStyle118"/>
          <w:b w:val="0"/>
          <w:spacing w:val="-10"/>
          <w:sz w:val="24"/>
          <w:szCs w:val="24"/>
        </w:rPr>
        <w:t>ученую</w:t>
      </w:r>
      <w:r w:rsidRPr="008A3F0B">
        <w:rPr>
          <w:rStyle w:val="FontStyle118"/>
          <w:b w:val="0"/>
          <w:sz w:val="24"/>
          <w:szCs w:val="24"/>
        </w:rPr>
        <w:t xml:space="preserve"> </w:t>
      </w:r>
      <w:r w:rsidRPr="008A3F0B">
        <w:rPr>
          <w:rStyle w:val="FontStyle118"/>
          <w:b w:val="0"/>
          <w:spacing w:val="-10"/>
          <w:sz w:val="24"/>
          <w:szCs w:val="24"/>
        </w:rPr>
        <w:t>степень,</w:t>
      </w:r>
    </w:p>
    <w:p w:rsidR="006D19BA" w:rsidRPr="008A3F0B" w:rsidRDefault="006D19BA" w:rsidP="00EC4DB9">
      <w:pPr>
        <w:pStyle w:val="Style28"/>
        <w:widowControl/>
        <w:spacing w:line="240" w:lineRule="auto"/>
        <w:ind w:firstLine="394"/>
        <w:rPr>
          <w:rStyle w:val="FontStyle118"/>
          <w:b w:val="0"/>
          <w:spacing w:val="-10"/>
          <w:sz w:val="24"/>
          <w:szCs w:val="24"/>
        </w:rPr>
      </w:pPr>
      <w:r w:rsidRPr="008A3F0B">
        <w:rPr>
          <w:rStyle w:val="FontStyle118"/>
          <w:b w:val="0"/>
          <w:spacing w:val="-10"/>
          <w:sz w:val="24"/>
          <w:szCs w:val="24"/>
        </w:rPr>
        <w:t>4.1.11.</w:t>
      </w:r>
      <w:r w:rsidRPr="008A3F0B">
        <w:rPr>
          <w:rStyle w:val="FontStyle118"/>
          <w:b w:val="0"/>
          <w:sz w:val="24"/>
          <w:szCs w:val="24"/>
        </w:rPr>
        <w:t xml:space="preserve"> </w:t>
      </w:r>
      <w:r w:rsidRPr="008A3F0B">
        <w:rPr>
          <w:rStyle w:val="FontStyle118"/>
          <w:b w:val="0"/>
          <w:spacing w:val="-10"/>
          <w:sz w:val="24"/>
          <w:szCs w:val="24"/>
        </w:rPr>
        <w:t>Повышающий</w:t>
      </w:r>
      <w:r w:rsidRPr="008A3F0B">
        <w:rPr>
          <w:rStyle w:val="FontStyle118"/>
          <w:b w:val="0"/>
          <w:sz w:val="24"/>
          <w:szCs w:val="24"/>
        </w:rPr>
        <w:t xml:space="preserve"> </w:t>
      </w:r>
      <w:r w:rsidRPr="008A3F0B">
        <w:rPr>
          <w:rStyle w:val="FontStyle118"/>
          <w:b w:val="0"/>
          <w:spacing w:val="-10"/>
          <w:sz w:val="24"/>
          <w:szCs w:val="24"/>
        </w:rPr>
        <w:t>коэффициент</w:t>
      </w:r>
      <w:r w:rsidRPr="008A3F0B">
        <w:rPr>
          <w:rStyle w:val="FontStyle118"/>
          <w:b w:val="0"/>
          <w:sz w:val="24"/>
          <w:szCs w:val="24"/>
        </w:rPr>
        <w:t xml:space="preserve"> </w:t>
      </w:r>
      <w:r w:rsidRPr="008A3F0B">
        <w:rPr>
          <w:rStyle w:val="FontStyle118"/>
          <w:b w:val="0"/>
          <w:spacing w:val="-10"/>
          <w:sz w:val="24"/>
          <w:szCs w:val="24"/>
        </w:rPr>
        <w:t>к</w:t>
      </w:r>
      <w:r w:rsidRPr="008A3F0B">
        <w:rPr>
          <w:rStyle w:val="FontStyle118"/>
          <w:b w:val="0"/>
          <w:sz w:val="24"/>
          <w:szCs w:val="24"/>
        </w:rPr>
        <w:t xml:space="preserve"> </w:t>
      </w:r>
      <w:r w:rsidRPr="008A3F0B">
        <w:rPr>
          <w:rStyle w:val="FontStyle118"/>
          <w:b w:val="0"/>
          <w:spacing w:val="-10"/>
          <w:sz w:val="24"/>
          <w:szCs w:val="24"/>
        </w:rPr>
        <w:t>окладу</w:t>
      </w:r>
      <w:r w:rsidRPr="008A3F0B">
        <w:rPr>
          <w:rStyle w:val="FontStyle118"/>
          <w:b w:val="0"/>
          <w:sz w:val="24"/>
          <w:szCs w:val="24"/>
        </w:rPr>
        <w:t xml:space="preserve"> </w:t>
      </w:r>
      <w:r w:rsidRPr="008A3F0B">
        <w:rPr>
          <w:rStyle w:val="FontStyle118"/>
          <w:b w:val="0"/>
          <w:spacing w:val="-10"/>
          <w:sz w:val="24"/>
          <w:szCs w:val="24"/>
        </w:rPr>
        <w:t>за</w:t>
      </w:r>
      <w:r w:rsidRPr="008A3F0B">
        <w:rPr>
          <w:rStyle w:val="FontStyle118"/>
          <w:b w:val="0"/>
          <w:sz w:val="24"/>
          <w:szCs w:val="24"/>
        </w:rPr>
        <w:t xml:space="preserve"> </w:t>
      </w:r>
      <w:r w:rsidRPr="008A3F0B">
        <w:rPr>
          <w:rStyle w:val="FontStyle118"/>
          <w:b w:val="0"/>
          <w:spacing w:val="-10"/>
          <w:sz w:val="24"/>
          <w:szCs w:val="24"/>
        </w:rPr>
        <w:t>наличие</w:t>
      </w:r>
      <w:r w:rsidRPr="008A3F0B">
        <w:rPr>
          <w:rStyle w:val="FontStyle118"/>
          <w:b w:val="0"/>
          <w:sz w:val="24"/>
          <w:szCs w:val="24"/>
        </w:rPr>
        <w:t xml:space="preserve"> </w:t>
      </w:r>
      <w:r w:rsidRPr="008A3F0B">
        <w:rPr>
          <w:rStyle w:val="FontStyle118"/>
          <w:b w:val="0"/>
          <w:spacing w:val="-10"/>
          <w:sz w:val="24"/>
          <w:szCs w:val="24"/>
        </w:rPr>
        <w:t>ученой</w:t>
      </w:r>
      <w:r w:rsidRPr="008A3F0B">
        <w:rPr>
          <w:rStyle w:val="FontStyle118"/>
          <w:b w:val="0"/>
          <w:sz w:val="24"/>
          <w:szCs w:val="24"/>
        </w:rPr>
        <w:t xml:space="preserve"> </w:t>
      </w:r>
      <w:r w:rsidRPr="008A3F0B">
        <w:rPr>
          <w:rStyle w:val="FontStyle118"/>
          <w:b w:val="0"/>
          <w:spacing w:val="-10"/>
          <w:sz w:val="24"/>
          <w:szCs w:val="24"/>
        </w:rPr>
        <w:t>степени, почетного</w:t>
      </w:r>
      <w:r w:rsidRPr="008A3F0B">
        <w:rPr>
          <w:rStyle w:val="FontStyle118"/>
          <w:b w:val="0"/>
          <w:sz w:val="24"/>
          <w:szCs w:val="24"/>
        </w:rPr>
        <w:t xml:space="preserve"> </w:t>
      </w:r>
      <w:r w:rsidRPr="008A3F0B">
        <w:rPr>
          <w:rStyle w:val="FontStyle118"/>
          <w:b w:val="0"/>
          <w:spacing w:val="-10"/>
          <w:sz w:val="24"/>
          <w:szCs w:val="24"/>
        </w:rPr>
        <w:t>звания,</w:t>
      </w:r>
      <w:r w:rsidRPr="008A3F0B">
        <w:rPr>
          <w:rStyle w:val="FontStyle118"/>
          <w:b w:val="0"/>
          <w:sz w:val="24"/>
          <w:szCs w:val="24"/>
        </w:rPr>
        <w:t xml:space="preserve"> </w:t>
      </w:r>
      <w:r w:rsidRPr="008A3F0B">
        <w:rPr>
          <w:rStyle w:val="FontStyle118"/>
          <w:b w:val="0"/>
          <w:spacing w:val="-10"/>
          <w:sz w:val="24"/>
          <w:szCs w:val="24"/>
        </w:rPr>
        <w:t>знака</w:t>
      </w:r>
      <w:r w:rsidRPr="008A3F0B">
        <w:rPr>
          <w:rStyle w:val="FontStyle118"/>
          <w:b w:val="0"/>
          <w:sz w:val="24"/>
          <w:szCs w:val="24"/>
        </w:rPr>
        <w:t xml:space="preserve"> </w:t>
      </w:r>
      <w:r w:rsidRPr="008A3F0B">
        <w:rPr>
          <w:rStyle w:val="FontStyle118"/>
          <w:b w:val="0"/>
          <w:spacing w:val="-10"/>
          <w:sz w:val="24"/>
          <w:szCs w:val="24"/>
        </w:rPr>
        <w:t>отличия</w:t>
      </w:r>
      <w:r w:rsidRPr="008A3F0B">
        <w:rPr>
          <w:rStyle w:val="FontStyle118"/>
          <w:b w:val="0"/>
          <w:sz w:val="24"/>
          <w:szCs w:val="24"/>
        </w:rPr>
        <w:t xml:space="preserve"> </w:t>
      </w:r>
      <w:r w:rsidRPr="008A3F0B">
        <w:rPr>
          <w:rStyle w:val="FontStyle118"/>
          <w:b w:val="0"/>
          <w:spacing w:val="-10"/>
          <w:sz w:val="24"/>
          <w:szCs w:val="24"/>
        </w:rPr>
        <w:t>устанавливается</w:t>
      </w:r>
      <w:r w:rsidRPr="008A3F0B">
        <w:rPr>
          <w:rStyle w:val="FontStyle118"/>
          <w:b w:val="0"/>
          <w:sz w:val="24"/>
          <w:szCs w:val="24"/>
        </w:rPr>
        <w:t xml:space="preserve"> </w:t>
      </w:r>
      <w:r w:rsidRPr="008A3F0B">
        <w:rPr>
          <w:rStyle w:val="FontStyle118"/>
          <w:b w:val="0"/>
          <w:spacing w:val="-10"/>
          <w:sz w:val="24"/>
          <w:szCs w:val="24"/>
        </w:rPr>
        <w:t>в</w:t>
      </w:r>
      <w:r w:rsidRPr="008A3F0B">
        <w:rPr>
          <w:rStyle w:val="FontStyle118"/>
          <w:b w:val="0"/>
          <w:sz w:val="24"/>
          <w:szCs w:val="24"/>
        </w:rPr>
        <w:t xml:space="preserve"> </w:t>
      </w:r>
      <w:r w:rsidRPr="008A3F0B">
        <w:rPr>
          <w:rStyle w:val="FontStyle118"/>
          <w:b w:val="0"/>
          <w:spacing w:val="-10"/>
          <w:sz w:val="24"/>
          <w:szCs w:val="24"/>
        </w:rPr>
        <w:t>случае,</w:t>
      </w:r>
      <w:r w:rsidRPr="008A3F0B">
        <w:rPr>
          <w:rStyle w:val="FontStyle118"/>
          <w:b w:val="0"/>
          <w:sz w:val="24"/>
          <w:szCs w:val="24"/>
        </w:rPr>
        <w:t xml:space="preserve"> </w:t>
      </w:r>
      <w:r w:rsidRPr="008A3F0B">
        <w:rPr>
          <w:rStyle w:val="FontStyle118"/>
          <w:b w:val="0"/>
          <w:spacing w:val="-10"/>
          <w:sz w:val="24"/>
          <w:szCs w:val="24"/>
        </w:rPr>
        <w:t>если</w:t>
      </w:r>
      <w:r w:rsidRPr="008A3F0B">
        <w:rPr>
          <w:rStyle w:val="FontStyle118"/>
          <w:b w:val="0"/>
          <w:sz w:val="24"/>
          <w:szCs w:val="24"/>
        </w:rPr>
        <w:t xml:space="preserve"> </w:t>
      </w:r>
      <w:r w:rsidRPr="008A3F0B">
        <w:rPr>
          <w:rStyle w:val="FontStyle118"/>
          <w:b w:val="0"/>
          <w:spacing w:val="-10"/>
          <w:sz w:val="24"/>
          <w:szCs w:val="24"/>
        </w:rPr>
        <w:t>трудовая деятельность</w:t>
      </w:r>
      <w:r w:rsidRPr="008A3F0B">
        <w:rPr>
          <w:rStyle w:val="FontStyle118"/>
          <w:b w:val="0"/>
          <w:sz w:val="24"/>
          <w:szCs w:val="24"/>
        </w:rPr>
        <w:t xml:space="preserve"> </w:t>
      </w:r>
      <w:r w:rsidRPr="008A3F0B">
        <w:rPr>
          <w:rStyle w:val="FontStyle118"/>
          <w:b w:val="0"/>
          <w:spacing w:val="-10"/>
          <w:sz w:val="24"/>
          <w:szCs w:val="24"/>
        </w:rPr>
        <w:t>работника</w:t>
      </w:r>
      <w:r w:rsidRPr="008A3F0B">
        <w:rPr>
          <w:rStyle w:val="FontStyle118"/>
          <w:b w:val="0"/>
          <w:sz w:val="24"/>
          <w:szCs w:val="24"/>
        </w:rPr>
        <w:t xml:space="preserve"> </w:t>
      </w:r>
      <w:r w:rsidRPr="008A3F0B">
        <w:rPr>
          <w:rStyle w:val="FontStyle118"/>
          <w:b w:val="0"/>
          <w:spacing w:val="-10"/>
          <w:sz w:val="24"/>
          <w:szCs w:val="24"/>
        </w:rPr>
        <w:t>осуществляется</w:t>
      </w:r>
      <w:r w:rsidRPr="008A3F0B">
        <w:rPr>
          <w:rStyle w:val="FontStyle118"/>
          <w:b w:val="0"/>
          <w:sz w:val="24"/>
          <w:szCs w:val="24"/>
        </w:rPr>
        <w:t xml:space="preserve"> </w:t>
      </w:r>
      <w:r w:rsidRPr="008A3F0B">
        <w:rPr>
          <w:rStyle w:val="FontStyle118"/>
          <w:b w:val="0"/>
          <w:spacing w:val="-10"/>
          <w:sz w:val="24"/>
          <w:szCs w:val="24"/>
        </w:rPr>
        <w:t>по</w:t>
      </w:r>
      <w:r w:rsidRPr="008A3F0B">
        <w:rPr>
          <w:rStyle w:val="FontStyle118"/>
          <w:b w:val="0"/>
          <w:sz w:val="24"/>
          <w:szCs w:val="24"/>
        </w:rPr>
        <w:t xml:space="preserve"> </w:t>
      </w:r>
      <w:r w:rsidRPr="008A3F0B">
        <w:rPr>
          <w:rStyle w:val="FontStyle118"/>
          <w:b w:val="0"/>
          <w:spacing w:val="-10"/>
          <w:sz w:val="24"/>
          <w:szCs w:val="24"/>
        </w:rPr>
        <w:t>специальности,</w:t>
      </w:r>
      <w:r w:rsidRPr="008A3F0B">
        <w:rPr>
          <w:rStyle w:val="FontStyle118"/>
          <w:b w:val="0"/>
          <w:sz w:val="24"/>
          <w:szCs w:val="24"/>
        </w:rPr>
        <w:t xml:space="preserve"> </w:t>
      </w:r>
      <w:r w:rsidRPr="008A3F0B">
        <w:rPr>
          <w:rStyle w:val="FontStyle118"/>
          <w:b w:val="0"/>
          <w:spacing w:val="-10"/>
          <w:sz w:val="24"/>
          <w:szCs w:val="24"/>
        </w:rPr>
        <w:t>связанной</w:t>
      </w:r>
      <w:r w:rsidRPr="008A3F0B">
        <w:rPr>
          <w:rStyle w:val="FontStyle118"/>
          <w:b w:val="0"/>
          <w:sz w:val="24"/>
          <w:szCs w:val="24"/>
        </w:rPr>
        <w:t xml:space="preserve"> </w:t>
      </w:r>
      <w:r w:rsidRPr="008A3F0B">
        <w:rPr>
          <w:rStyle w:val="FontStyle118"/>
          <w:b w:val="0"/>
          <w:spacing w:val="-10"/>
          <w:sz w:val="24"/>
          <w:szCs w:val="24"/>
        </w:rPr>
        <w:t>с присвоением</w:t>
      </w:r>
      <w:r w:rsidRPr="008A3F0B">
        <w:rPr>
          <w:rStyle w:val="FontStyle118"/>
          <w:b w:val="0"/>
          <w:sz w:val="24"/>
          <w:szCs w:val="24"/>
        </w:rPr>
        <w:t xml:space="preserve"> </w:t>
      </w:r>
      <w:r w:rsidRPr="008A3F0B">
        <w:rPr>
          <w:rStyle w:val="FontStyle118"/>
          <w:b w:val="0"/>
          <w:spacing w:val="-10"/>
          <w:sz w:val="24"/>
          <w:szCs w:val="24"/>
        </w:rPr>
        <w:t>ученой</w:t>
      </w:r>
      <w:r w:rsidRPr="008A3F0B">
        <w:rPr>
          <w:rStyle w:val="FontStyle118"/>
          <w:b w:val="0"/>
          <w:sz w:val="24"/>
          <w:szCs w:val="24"/>
        </w:rPr>
        <w:t xml:space="preserve"> </w:t>
      </w:r>
      <w:r w:rsidRPr="008A3F0B">
        <w:rPr>
          <w:rStyle w:val="FontStyle118"/>
          <w:b w:val="0"/>
          <w:spacing w:val="-10"/>
          <w:sz w:val="24"/>
          <w:szCs w:val="24"/>
        </w:rPr>
        <w:t>степени,</w:t>
      </w:r>
      <w:r w:rsidRPr="008A3F0B">
        <w:rPr>
          <w:rStyle w:val="FontStyle118"/>
          <w:b w:val="0"/>
          <w:sz w:val="24"/>
          <w:szCs w:val="24"/>
        </w:rPr>
        <w:t xml:space="preserve"> </w:t>
      </w:r>
      <w:r w:rsidRPr="008A3F0B">
        <w:rPr>
          <w:rStyle w:val="FontStyle118"/>
          <w:b w:val="0"/>
          <w:spacing w:val="-10"/>
          <w:sz w:val="24"/>
          <w:szCs w:val="24"/>
        </w:rPr>
        <w:t>почетного</w:t>
      </w:r>
      <w:r w:rsidRPr="008A3F0B">
        <w:rPr>
          <w:rStyle w:val="FontStyle118"/>
          <w:b w:val="0"/>
          <w:sz w:val="24"/>
          <w:szCs w:val="24"/>
        </w:rPr>
        <w:t xml:space="preserve"> </w:t>
      </w:r>
      <w:r w:rsidRPr="008A3F0B">
        <w:rPr>
          <w:rStyle w:val="FontStyle118"/>
          <w:b w:val="0"/>
          <w:spacing w:val="-10"/>
          <w:sz w:val="24"/>
          <w:szCs w:val="24"/>
        </w:rPr>
        <w:t>звания,</w:t>
      </w:r>
      <w:r w:rsidRPr="008A3F0B">
        <w:rPr>
          <w:rStyle w:val="FontStyle118"/>
          <w:b w:val="0"/>
          <w:sz w:val="24"/>
          <w:szCs w:val="24"/>
        </w:rPr>
        <w:t xml:space="preserve"> </w:t>
      </w:r>
      <w:r w:rsidRPr="008A3F0B">
        <w:rPr>
          <w:rStyle w:val="FontStyle118"/>
          <w:b w:val="0"/>
          <w:spacing w:val="-10"/>
          <w:sz w:val="24"/>
          <w:szCs w:val="24"/>
        </w:rPr>
        <w:t>знака</w:t>
      </w:r>
      <w:r w:rsidRPr="008A3F0B">
        <w:rPr>
          <w:rStyle w:val="FontStyle118"/>
          <w:b w:val="0"/>
          <w:sz w:val="24"/>
          <w:szCs w:val="24"/>
        </w:rPr>
        <w:t xml:space="preserve"> </w:t>
      </w:r>
      <w:r w:rsidRPr="008A3F0B">
        <w:rPr>
          <w:rStyle w:val="FontStyle118"/>
          <w:b w:val="0"/>
          <w:spacing w:val="-10"/>
          <w:sz w:val="24"/>
          <w:szCs w:val="24"/>
        </w:rPr>
        <w:t>отличия.</w:t>
      </w:r>
    </w:p>
    <w:p w:rsidR="006D19BA" w:rsidRPr="008A3F0B" w:rsidRDefault="006D19BA" w:rsidP="00EC4DB9">
      <w:pPr>
        <w:pStyle w:val="Style28"/>
        <w:widowControl/>
        <w:spacing w:line="240" w:lineRule="auto"/>
        <w:ind w:firstLine="394"/>
        <w:rPr>
          <w:rStyle w:val="FontStyle118"/>
          <w:b w:val="0"/>
          <w:spacing w:val="-10"/>
          <w:sz w:val="24"/>
          <w:szCs w:val="24"/>
        </w:rPr>
      </w:pPr>
      <w:r w:rsidRPr="008A3F0B">
        <w:rPr>
          <w:rStyle w:val="FontStyle118"/>
          <w:b w:val="0"/>
          <w:spacing w:val="-10"/>
          <w:sz w:val="24"/>
          <w:szCs w:val="24"/>
        </w:rPr>
        <w:t>4.1.12,</w:t>
      </w:r>
      <w:r w:rsidRPr="008A3F0B">
        <w:rPr>
          <w:rStyle w:val="FontStyle118"/>
          <w:b w:val="0"/>
          <w:sz w:val="24"/>
          <w:szCs w:val="24"/>
        </w:rPr>
        <w:t xml:space="preserve"> </w:t>
      </w:r>
      <w:r w:rsidRPr="008A3F0B">
        <w:rPr>
          <w:rStyle w:val="FontStyle118"/>
          <w:b w:val="0"/>
          <w:spacing w:val="-10"/>
          <w:sz w:val="24"/>
          <w:szCs w:val="24"/>
        </w:rPr>
        <w:t>Размеры</w:t>
      </w:r>
      <w:r w:rsidRPr="008A3F0B">
        <w:rPr>
          <w:rStyle w:val="FontStyle118"/>
          <w:b w:val="0"/>
          <w:sz w:val="24"/>
          <w:szCs w:val="24"/>
        </w:rPr>
        <w:t xml:space="preserve"> </w:t>
      </w:r>
      <w:r w:rsidRPr="008A3F0B">
        <w:rPr>
          <w:rStyle w:val="FontStyle118"/>
          <w:b w:val="0"/>
          <w:spacing w:val="-10"/>
          <w:sz w:val="24"/>
          <w:szCs w:val="24"/>
        </w:rPr>
        <w:t>повышающих</w:t>
      </w:r>
      <w:r w:rsidRPr="008A3F0B">
        <w:rPr>
          <w:rStyle w:val="FontStyle118"/>
          <w:b w:val="0"/>
          <w:sz w:val="24"/>
          <w:szCs w:val="24"/>
        </w:rPr>
        <w:t xml:space="preserve"> </w:t>
      </w:r>
      <w:r w:rsidRPr="008A3F0B">
        <w:rPr>
          <w:rStyle w:val="FontStyle118"/>
          <w:b w:val="0"/>
          <w:spacing w:val="-10"/>
          <w:sz w:val="24"/>
          <w:szCs w:val="24"/>
        </w:rPr>
        <w:t>коэффициентов</w:t>
      </w:r>
      <w:r w:rsidRPr="008A3F0B">
        <w:rPr>
          <w:rStyle w:val="FontStyle118"/>
          <w:b w:val="0"/>
          <w:sz w:val="24"/>
          <w:szCs w:val="24"/>
        </w:rPr>
        <w:t xml:space="preserve"> </w:t>
      </w:r>
      <w:r w:rsidRPr="008A3F0B">
        <w:rPr>
          <w:rStyle w:val="FontStyle118"/>
          <w:b w:val="0"/>
          <w:spacing w:val="-10"/>
          <w:sz w:val="24"/>
          <w:szCs w:val="24"/>
        </w:rPr>
        <w:t>педагогическим</w:t>
      </w:r>
      <w:r w:rsidRPr="008A3F0B">
        <w:rPr>
          <w:rStyle w:val="FontStyle118"/>
          <w:b w:val="0"/>
          <w:sz w:val="24"/>
          <w:szCs w:val="24"/>
        </w:rPr>
        <w:t xml:space="preserve"> </w:t>
      </w:r>
      <w:r w:rsidRPr="008A3F0B">
        <w:rPr>
          <w:rStyle w:val="FontStyle153"/>
          <w:sz w:val="24"/>
          <w:szCs w:val="24"/>
        </w:rPr>
        <w:t xml:space="preserve">работникам </w:t>
      </w:r>
      <w:r w:rsidRPr="008A3F0B">
        <w:rPr>
          <w:rStyle w:val="FontStyle118"/>
          <w:b w:val="0"/>
          <w:spacing w:val="-10"/>
          <w:sz w:val="24"/>
          <w:szCs w:val="24"/>
        </w:rPr>
        <w:t>по учреждению устанавливаются в следующих размерах к окладу:</w:t>
      </w:r>
    </w:p>
    <w:p w:rsidR="00EC4DB9" w:rsidRPr="008A3F0B" w:rsidRDefault="00EC4DB9" w:rsidP="00EC4DB9">
      <w:pPr>
        <w:pStyle w:val="Style28"/>
        <w:widowControl/>
        <w:spacing w:line="240" w:lineRule="auto"/>
        <w:ind w:firstLine="394"/>
        <w:rPr>
          <w:rStyle w:val="FontStyle118"/>
          <w:b w:val="0"/>
          <w:spacing w:val="-10"/>
          <w:sz w:val="24"/>
          <w:szCs w:val="24"/>
        </w:rPr>
      </w:pPr>
    </w:p>
    <w:tbl>
      <w:tblPr>
        <w:tblStyle w:val="a9"/>
        <w:tblW w:w="7757" w:type="dxa"/>
        <w:tblLook w:val="04A0"/>
      </w:tblPr>
      <w:tblGrid>
        <w:gridCol w:w="6204"/>
        <w:gridCol w:w="1553"/>
      </w:tblGrid>
      <w:tr w:rsidR="006D19BA" w:rsidRPr="008A3F0B" w:rsidTr="00753ADB">
        <w:tc>
          <w:tcPr>
            <w:tcW w:w="6204" w:type="dxa"/>
          </w:tcPr>
          <w:p w:rsidR="006D19BA" w:rsidRPr="008A3F0B" w:rsidRDefault="006D19BA" w:rsidP="00EC4DB9">
            <w:pPr>
              <w:pStyle w:val="Style5"/>
              <w:rPr>
                <w:rStyle w:val="FontStyle119"/>
                <w:spacing w:val="-10"/>
                <w:sz w:val="24"/>
                <w:szCs w:val="24"/>
              </w:rPr>
            </w:pPr>
            <w:r w:rsidRPr="008A3F0B">
              <w:rPr>
                <w:rStyle w:val="FontStyle119"/>
                <w:spacing w:val="-10"/>
                <w:sz w:val="24"/>
                <w:szCs w:val="24"/>
              </w:rPr>
              <w:t>Детские</w:t>
            </w:r>
            <w:r w:rsidRPr="008A3F0B">
              <w:rPr>
                <w:rStyle w:val="FontStyle119"/>
                <w:sz w:val="24"/>
                <w:szCs w:val="24"/>
              </w:rPr>
              <w:t xml:space="preserve"> </w:t>
            </w:r>
            <w:r w:rsidRPr="008A3F0B">
              <w:rPr>
                <w:rStyle w:val="FontStyle119"/>
                <w:spacing w:val="-10"/>
                <w:sz w:val="24"/>
                <w:szCs w:val="24"/>
              </w:rPr>
              <w:t>дошкольные</w:t>
            </w:r>
            <w:r w:rsidRPr="008A3F0B">
              <w:rPr>
                <w:rStyle w:val="FontStyle119"/>
                <w:sz w:val="24"/>
                <w:szCs w:val="24"/>
              </w:rPr>
              <w:t xml:space="preserve"> </w:t>
            </w:r>
            <w:r w:rsidRPr="008A3F0B">
              <w:rPr>
                <w:rStyle w:val="FontStyle119"/>
                <w:spacing w:val="-10"/>
                <w:sz w:val="24"/>
                <w:szCs w:val="24"/>
              </w:rPr>
              <w:t>учреждения</w:t>
            </w:r>
            <w:r w:rsidRPr="008A3F0B">
              <w:rPr>
                <w:rStyle w:val="FontStyle119"/>
                <w:sz w:val="24"/>
                <w:szCs w:val="24"/>
              </w:rPr>
              <w:t xml:space="preserve"> </w:t>
            </w:r>
            <w:r w:rsidRPr="008A3F0B">
              <w:rPr>
                <w:rStyle w:val="FontStyle119"/>
                <w:spacing w:val="-10"/>
                <w:sz w:val="24"/>
                <w:szCs w:val="24"/>
              </w:rPr>
              <w:t>;</w:t>
            </w:r>
          </w:p>
          <w:p w:rsidR="006D19BA" w:rsidRPr="008A3F0B" w:rsidRDefault="006D19BA" w:rsidP="00EC4DB9">
            <w:pPr>
              <w:pStyle w:val="Style28"/>
              <w:widowControl/>
              <w:spacing w:line="240" w:lineRule="auto"/>
              <w:ind w:firstLine="0"/>
              <w:rPr>
                <w:rStyle w:val="FontStyle118"/>
                <w:b w:val="0"/>
                <w:spacing w:val="-10"/>
                <w:sz w:val="24"/>
                <w:szCs w:val="24"/>
                <w:u w:val="single"/>
              </w:rPr>
            </w:pPr>
          </w:p>
        </w:tc>
        <w:tc>
          <w:tcPr>
            <w:tcW w:w="1553" w:type="dxa"/>
          </w:tcPr>
          <w:p w:rsidR="006D19BA" w:rsidRPr="008A3F0B" w:rsidRDefault="006D19BA" w:rsidP="00EC4DB9">
            <w:pPr>
              <w:pStyle w:val="Style28"/>
              <w:widowControl/>
              <w:spacing w:line="240" w:lineRule="auto"/>
              <w:ind w:firstLine="0"/>
              <w:rPr>
                <w:rStyle w:val="FontStyle118"/>
                <w:b w:val="0"/>
                <w:spacing w:val="-10"/>
                <w:sz w:val="24"/>
                <w:szCs w:val="24"/>
                <w:u w:val="single"/>
              </w:rPr>
            </w:pPr>
          </w:p>
        </w:tc>
      </w:tr>
      <w:tr w:rsidR="006D19BA" w:rsidRPr="008A3F0B" w:rsidTr="00753ADB">
        <w:tc>
          <w:tcPr>
            <w:tcW w:w="6204" w:type="dxa"/>
          </w:tcPr>
          <w:p w:rsidR="006D19BA" w:rsidRPr="008A3F0B" w:rsidRDefault="006D19BA" w:rsidP="00EC4DB9">
            <w:pPr>
              <w:pStyle w:val="Style28"/>
              <w:widowControl/>
              <w:spacing w:line="240" w:lineRule="auto"/>
              <w:ind w:firstLine="0"/>
              <w:rPr>
                <w:rStyle w:val="FontStyle118"/>
                <w:b w:val="0"/>
                <w:spacing w:val="-10"/>
                <w:sz w:val="24"/>
                <w:szCs w:val="24"/>
              </w:rPr>
            </w:pPr>
            <w:r w:rsidRPr="008A3F0B">
              <w:rPr>
                <w:rStyle w:val="FontStyle118"/>
                <w:b w:val="0"/>
                <w:spacing w:val="-10"/>
                <w:sz w:val="24"/>
                <w:szCs w:val="24"/>
              </w:rPr>
              <w:t>Третья</w:t>
            </w:r>
            <w:r w:rsidRPr="008A3F0B">
              <w:rPr>
                <w:rStyle w:val="FontStyle118"/>
                <w:b w:val="0"/>
                <w:sz w:val="24"/>
                <w:szCs w:val="24"/>
              </w:rPr>
              <w:t xml:space="preserve"> </w:t>
            </w:r>
            <w:r w:rsidRPr="008A3F0B">
              <w:rPr>
                <w:rStyle w:val="FontStyle118"/>
                <w:b w:val="0"/>
                <w:spacing w:val="-10"/>
                <w:sz w:val="24"/>
                <w:szCs w:val="24"/>
              </w:rPr>
              <w:t>категория</w:t>
            </w:r>
            <w:r w:rsidRPr="008A3F0B">
              <w:rPr>
                <w:rStyle w:val="FontStyle118"/>
                <w:b w:val="0"/>
                <w:sz w:val="24"/>
                <w:szCs w:val="24"/>
              </w:rPr>
              <w:t xml:space="preserve"> </w:t>
            </w:r>
            <w:r w:rsidRPr="008A3F0B">
              <w:rPr>
                <w:rStyle w:val="FontStyle118"/>
                <w:b w:val="0"/>
                <w:spacing w:val="-10"/>
                <w:sz w:val="24"/>
                <w:szCs w:val="24"/>
              </w:rPr>
              <w:t>учреждения</w:t>
            </w:r>
            <w:r w:rsidRPr="008A3F0B">
              <w:rPr>
                <w:rStyle w:val="FontStyle118"/>
                <w:b w:val="0"/>
                <w:sz w:val="24"/>
                <w:szCs w:val="24"/>
              </w:rPr>
              <w:t xml:space="preserve"> </w:t>
            </w:r>
            <w:r w:rsidRPr="008A3F0B">
              <w:rPr>
                <w:rStyle w:val="FontStyle118"/>
                <w:b w:val="0"/>
                <w:spacing w:val="-10"/>
                <w:sz w:val="24"/>
                <w:szCs w:val="24"/>
              </w:rPr>
              <w:t>по</w:t>
            </w:r>
            <w:r w:rsidRPr="008A3F0B">
              <w:rPr>
                <w:rStyle w:val="FontStyle118"/>
                <w:b w:val="0"/>
                <w:sz w:val="24"/>
                <w:szCs w:val="24"/>
              </w:rPr>
              <w:t xml:space="preserve"> </w:t>
            </w:r>
            <w:r w:rsidRPr="008A3F0B">
              <w:rPr>
                <w:rStyle w:val="FontStyle118"/>
                <w:b w:val="0"/>
                <w:spacing w:val="-10"/>
                <w:sz w:val="24"/>
                <w:szCs w:val="24"/>
              </w:rPr>
              <w:t>результатам</w:t>
            </w:r>
            <w:r w:rsidRPr="008A3F0B">
              <w:rPr>
                <w:rStyle w:val="FontStyle118"/>
                <w:b w:val="0"/>
                <w:sz w:val="24"/>
                <w:szCs w:val="24"/>
              </w:rPr>
              <w:t xml:space="preserve"> </w:t>
            </w:r>
            <w:r w:rsidRPr="008A3F0B">
              <w:rPr>
                <w:rStyle w:val="FontStyle118"/>
                <w:b w:val="0"/>
                <w:spacing w:val="-10"/>
                <w:sz w:val="24"/>
                <w:szCs w:val="24"/>
              </w:rPr>
              <w:t>государственной</w:t>
            </w:r>
            <w:r w:rsidRPr="008A3F0B">
              <w:rPr>
                <w:rStyle w:val="FontStyle118"/>
                <w:b w:val="0"/>
                <w:spacing w:val="-10"/>
                <w:sz w:val="24"/>
                <w:szCs w:val="24"/>
              </w:rPr>
              <w:br/>
              <w:t>аккредитации</w:t>
            </w:r>
          </w:p>
        </w:tc>
        <w:tc>
          <w:tcPr>
            <w:tcW w:w="1553" w:type="dxa"/>
          </w:tcPr>
          <w:p w:rsidR="006D19BA" w:rsidRPr="008A3F0B" w:rsidRDefault="006D19BA" w:rsidP="00EC4DB9">
            <w:pPr>
              <w:pStyle w:val="Style28"/>
              <w:widowControl/>
              <w:spacing w:line="240" w:lineRule="auto"/>
              <w:ind w:firstLine="0"/>
              <w:rPr>
                <w:rStyle w:val="FontStyle118"/>
                <w:b w:val="0"/>
                <w:spacing w:val="-10"/>
                <w:sz w:val="24"/>
                <w:szCs w:val="24"/>
              </w:rPr>
            </w:pPr>
            <w:r w:rsidRPr="008A3F0B">
              <w:rPr>
                <w:rStyle w:val="FontStyle118"/>
                <w:b w:val="0"/>
                <w:spacing w:val="-10"/>
                <w:sz w:val="24"/>
                <w:szCs w:val="24"/>
              </w:rPr>
              <w:t>1,0</w:t>
            </w:r>
          </w:p>
        </w:tc>
      </w:tr>
      <w:tr w:rsidR="006D19BA" w:rsidRPr="008A3F0B" w:rsidTr="00753ADB">
        <w:tc>
          <w:tcPr>
            <w:tcW w:w="6204" w:type="dxa"/>
          </w:tcPr>
          <w:p w:rsidR="006D19BA" w:rsidRPr="008A3F0B" w:rsidRDefault="006D19BA" w:rsidP="00EC4DB9">
            <w:pPr>
              <w:pStyle w:val="Style28"/>
              <w:widowControl/>
              <w:spacing w:line="240" w:lineRule="auto"/>
              <w:ind w:firstLine="0"/>
              <w:rPr>
                <w:rStyle w:val="FontStyle118"/>
                <w:b w:val="0"/>
                <w:spacing w:val="-10"/>
                <w:sz w:val="24"/>
                <w:szCs w:val="24"/>
              </w:rPr>
            </w:pPr>
            <w:r w:rsidRPr="008A3F0B">
              <w:rPr>
                <w:rStyle w:val="FontStyle118"/>
                <w:b w:val="0"/>
                <w:spacing w:val="-10"/>
                <w:sz w:val="24"/>
                <w:szCs w:val="24"/>
              </w:rPr>
              <w:t>Вторая</w:t>
            </w:r>
            <w:r w:rsidRPr="008A3F0B">
              <w:rPr>
                <w:rStyle w:val="FontStyle118"/>
                <w:b w:val="0"/>
                <w:sz w:val="24"/>
                <w:szCs w:val="24"/>
              </w:rPr>
              <w:t xml:space="preserve">  категория  </w:t>
            </w:r>
            <w:r w:rsidRPr="008A3F0B">
              <w:rPr>
                <w:rStyle w:val="FontStyle118"/>
                <w:b w:val="0"/>
                <w:spacing w:val="-10"/>
                <w:sz w:val="24"/>
                <w:szCs w:val="24"/>
              </w:rPr>
              <w:t>учреждения</w:t>
            </w:r>
            <w:r w:rsidRPr="008A3F0B">
              <w:rPr>
                <w:rStyle w:val="FontStyle118"/>
                <w:b w:val="0"/>
                <w:sz w:val="24"/>
                <w:szCs w:val="24"/>
              </w:rPr>
              <w:t xml:space="preserve"> </w:t>
            </w:r>
            <w:r w:rsidRPr="008A3F0B">
              <w:rPr>
                <w:rStyle w:val="FontStyle118"/>
                <w:b w:val="0"/>
                <w:spacing w:val="-10"/>
                <w:sz w:val="24"/>
                <w:szCs w:val="24"/>
              </w:rPr>
              <w:t>результатам</w:t>
            </w:r>
            <w:r w:rsidRPr="008A3F0B">
              <w:rPr>
                <w:rStyle w:val="FontStyle118"/>
                <w:b w:val="0"/>
                <w:sz w:val="24"/>
                <w:szCs w:val="24"/>
              </w:rPr>
              <w:t xml:space="preserve"> </w:t>
            </w:r>
            <w:r w:rsidRPr="008A3F0B">
              <w:rPr>
                <w:rStyle w:val="FontStyle118"/>
                <w:b w:val="0"/>
                <w:spacing w:val="-10"/>
                <w:sz w:val="24"/>
                <w:szCs w:val="24"/>
              </w:rPr>
              <w:t>государственной</w:t>
            </w:r>
            <w:r w:rsidRPr="008A3F0B">
              <w:rPr>
                <w:rStyle w:val="FontStyle118"/>
                <w:b w:val="0"/>
                <w:spacing w:val="-10"/>
                <w:sz w:val="24"/>
                <w:szCs w:val="24"/>
              </w:rPr>
              <w:br/>
              <w:t>аккредитации</w:t>
            </w:r>
          </w:p>
        </w:tc>
        <w:tc>
          <w:tcPr>
            <w:tcW w:w="1553" w:type="dxa"/>
          </w:tcPr>
          <w:p w:rsidR="006D19BA" w:rsidRPr="008A3F0B" w:rsidRDefault="006D19BA" w:rsidP="00EC4DB9">
            <w:pPr>
              <w:pStyle w:val="Style28"/>
              <w:widowControl/>
              <w:spacing w:line="240" w:lineRule="auto"/>
              <w:ind w:firstLine="0"/>
              <w:rPr>
                <w:rStyle w:val="FontStyle118"/>
                <w:b w:val="0"/>
                <w:spacing w:val="-10"/>
                <w:sz w:val="24"/>
                <w:szCs w:val="24"/>
                <w:u w:val="single"/>
              </w:rPr>
            </w:pPr>
            <w:r w:rsidRPr="008A3F0B">
              <w:rPr>
                <w:rStyle w:val="FontStyle118"/>
                <w:b w:val="0"/>
                <w:spacing w:val="-10"/>
                <w:sz w:val="24"/>
                <w:szCs w:val="24"/>
                <w:u w:val="single"/>
              </w:rPr>
              <w:t>До 1,05</w:t>
            </w:r>
          </w:p>
        </w:tc>
      </w:tr>
      <w:tr w:rsidR="006D19BA" w:rsidRPr="008A3F0B" w:rsidTr="00753ADB">
        <w:tc>
          <w:tcPr>
            <w:tcW w:w="6204" w:type="dxa"/>
          </w:tcPr>
          <w:p w:rsidR="006D19BA" w:rsidRPr="008A3F0B" w:rsidRDefault="006D19BA" w:rsidP="00EC4DB9">
            <w:pPr>
              <w:pStyle w:val="Style28"/>
              <w:widowControl/>
              <w:spacing w:line="240" w:lineRule="auto"/>
              <w:ind w:firstLine="0"/>
              <w:rPr>
                <w:rStyle w:val="FontStyle118"/>
                <w:b w:val="0"/>
                <w:spacing w:val="-10"/>
                <w:sz w:val="24"/>
                <w:szCs w:val="24"/>
              </w:rPr>
            </w:pPr>
            <w:r w:rsidRPr="008A3F0B">
              <w:rPr>
                <w:rStyle w:val="FontStyle118"/>
                <w:b w:val="0"/>
                <w:spacing w:val="-10"/>
                <w:sz w:val="24"/>
                <w:szCs w:val="24"/>
              </w:rPr>
              <w:t>Первая</w:t>
            </w:r>
            <w:r w:rsidRPr="008A3F0B">
              <w:rPr>
                <w:rStyle w:val="FontStyle118"/>
                <w:b w:val="0"/>
                <w:sz w:val="24"/>
                <w:szCs w:val="24"/>
              </w:rPr>
              <w:t xml:space="preserve"> категория  </w:t>
            </w:r>
            <w:r w:rsidRPr="008A3F0B">
              <w:rPr>
                <w:rStyle w:val="FontStyle118"/>
                <w:b w:val="0"/>
                <w:spacing w:val="-10"/>
                <w:sz w:val="24"/>
                <w:szCs w:val="24"/>
              </w:rPr>
              <w:t>учреждения</w:t>
            </w:r>
            <w:r w:rsidRPr="008A3F0B">
              <w:rPr>
                <w:rStyle w:val="FontStyle118"/>
                <w:b w:val="0"/>
                <w:sz w:val="24"/>
                <w:szCs w:val="24"/>
              </w:rPr>
              <w:t xml:space="preserve"> </w:t>
            </w:r>
            <w:r w:rsidRPr="008A3F0B">
              <w:rPr>
                <w:rStyle w:val="FontStyle118"/>
                <w:b w:val="0"/>
                <w:spacing w:val="-10"/>
                <w:sz w:val="24"/>
                <w:szCs w:val="24"/>
              </w:rPr>
              <w:t>результатам</w:t>
            </w:r>
            <w:r w:rsidRPr="008A3F0B">
              <w:rPr>
                <w:rStyle w:val="FontStyle118"/>
                <w:b w:val="0"/>
                <w:sz w:val="24"/>
                <w:szCs w:val="24"/>
              </w:rPr>
              <w:t xml:space="preserve"> </w:t>
            </w:r>
            <w:r w:rsidRPr="008A3F0B">
              <w:rPr>
                <w:rStyle w:val="FontStyle118"/>
                <w:b w:val="0"/>
                <w:spacing w:val="-10"/>
                <w:sz w:val="24"/>
                <w:szCs w:val="24"/>
              </w:rPr>
              <w:t>государственной</w:t>
            </w:r>
            <w:r w:rsidRPr="008A3F0B">
              <w:rPr>
                <w:rStyle w:val="FontStyle118"/>
                <w:b w:val="0"/>
                <w:spacing w:val="-10"/>
                <w:sz w:val="24"/>
                <w:szCs w:val="24"/>
              </w:rPr>
              <w:br/>
              <w:t>аккредитации</w:t>
            </w:r>
          </w:p>
        </w:tc>
        <w:tc>
          <w:tcPr>
            <w:tcW w:w="1553" w:type="dxa"/>
          </w:tcPr>
          <w:p w:rsidR="006D19BA" w:rsidRPr="008A3F0B" w:rsidRDefault="006D19BA" w:rsidP="00EC4DB9">
            <w:pPr>
              <w:pStyle w:val="Style28"/>
              <w:widowControl/>
              <w:spacing w:line="240" w:lineRule="auto"/>
              <w:ind w:firstLine="0"/>
              <w:rPr>
                <w:rStyle w:val="FontStyle118"/>
                <w:b w:val="0"/>
                <w:spacing w:val="-10"/>
                <w:sz w:val="24"/>
                <w:szCs w:val="24"/>
                <w:u w:val="single"/>
              </w:rPr>
            </w:pPr>
            <w:r w:rsidRPr="008A3F0B">
              <w:rPr>
                <w:rStyle w:val="FontStyle118"/>
                <w:b w:val="0"/>
                <w:spacing w:val="-10"/>
                <w:sz w:val="24"/>
                <w:szCs w:val="24"/>
                <w:u w:val="single"/>
              </w:rPr>
              <w:t>До 1,15</w:t>
            </w:r>
          </w:p>
        </w:tc>
      </w:tr>
    </w:tbl>
    <w:p w:rsidR="00EC4DB9" w:rsidRPr="008A3F0B" w:rsidRDefault="00EC4DB9" w:rsidP="00EC4DB9">
      <w:pPr>
        <w:pStyle w:val="Style5"/>
        <w:rPr>
          <w:rStyle w:val="FontStyle119"/>
          <w:spacing w:val="-10"/>
          <w:sz w:val="24"/>
          <w:szCs w:val="24"/>
        </w:rPr>
      </w:pPr>
    </w:p>
    <w:p w:rsidR="006D19BA" w:rsidRPr="008A3F0B" w:rsidRDefault="00EC4DB9" w:rsidP="00EC4DB9">
      <w:pPr>
        <w:pStyle w:val="Style5"/>
        <w:rPr>
          <w:rStyle w:val="FontStyle119"/>
          <w:spacing w:val="-10"/>
          <w:sz w:val="24"/>
          <w:szCs w:val="24"/>
        </w:rPr>
      </w:pPr>
      <w:r w:rsidRPr="008A3F0B">
        <w:rPr>
          <w:rStyle w:val="FontStyle119"/>
          <w:spacing w:val="-10"/>
          <w:sz w:val="24"/>
          <w:szCs w:val="24"/>
        </w:rPr>
        <w:t>4.1.</w:t>
      </w:r>
      <w:r w:rsidR="006D19BA" w:rsidRPr="008A3F0B">
        <w:rPr>
          <w:rStyle w:val="FontStyle119"/>
          <w:spacing w:val="-10"/>
          <w:sz w:val="24"/>
          <w:szCs w:val="24"/>
        </w:rPr>
        <w:t>13. Учебно-вспомогательному персоналу устанавливается повышающий коэффициент к окладу за работу в сельском местности, за выслугу лет в следующих размерах:</w:t>
      </w:r>
    </w:p>
    <w:p w:rsidR="006D19BA" w:rsidRPr="008A3F0B" w:rsidRDefault="006D19BA" w:rsidP="00EC4DB9"/>
    <w:tbl>
      <w:tblPr>
        <w:tblW w:w="0" w:type="auto"/>
        <w:tblInd w:w="40" w:type="dxa"/>
        <w:tblLayout w:type="fixed"/>
        <w:tblCellMar>
          <w:left w:w="40" w:type="dxa"/>
          <w:right w:w="40" w:type="dxa"/>
        </w:tblCellMar>
        <w:tblLook w:val="0000"/>
      </w:tblPr>
      <w:tblGrid>
        <w:gridCol w:w="3230"/>
        <w:gridCol w:w="1066"/>
      </w:tblGrid>
      <w:tr w:rsidR="006D19BA" w:rsidRPr="008A3F0B" w:rsidTr="00753ADB">
        <w:tc>
          <w:tcPr>
            <w:tcW w:w="3230"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69"/>
              <w:widowControl/>
              <w:rPr>
                <w:rStyle w:val="FontStyle118"/>
                <w:b w:val="0"/>
                <w:spacing w:val="-10"/>
                <w:sz w:val="24"/>
                <w:szCs w:val="24"/>
              </w:rPr>
            </w:pPr>
            <w:r w:rsidRPr="008A3F0B">
              <w:rPr>
                <w:rStyle w:val="FontStyle118"/>
                <w:b w:val="0"/>
                <w:spacing w:val="-10"/>
                <w:sz w:val="24"/>
                <w:szCs w:val="24"/>
              </w:rPr>
              <w:t>За</w:t>
            </w:r>
            <w:r w:rsidRPr="008A3F0B">
              <w:rPr>
                <w:rStyle w:val="FontStyle118"/>
                <w:b w:val="0"/>
                <w:sz w:val="24"/>
                <w:szCs w:val="24"/>
              </w:rPr>
              <w:t xml:space="preserve"> </w:t>
            </w:r>
            <w:r w:rsidRPr="008A3F0B">
              <w:rPr>
                <w:rStyle w:val="FontStyle118"/>
                <w:b w:val="0"/>
                <w:spacing w:val="-10"/>
                <w:sz w:val="24"/>
                <w:szCs w:val="24"/>
              </w:rPr>
              <w:t>работу</w:t>
            </w:r>
            <w:r w:rsidRPr="008A3F0B">
              <w:rPr>
                <w:rStyle w:val="FontStyle118"/>
                <w:b w:val="0"/>
                <w:sz w:val="24"/>
                <w:szCs w:val="24"/>
              </w:rPr>
              <w:t xml:space="preserve"> </w:t>
            </w:r>
            <w:r w:rsidRPr="008A3F0B">
              <w:rPr>
                <w:rStyle w:val="FontStyle118"/>
                <w:b w:val="0"/>
                <w:spacing w:val="-10"/>
                <w:sz w:val="24"/>
                <w:szCs w:val="24"/>
              </w:rPr>
              <w:t>в</w:t>
            </w:r>
            <w:r w:rsidRPr="008A3F0B">
              <w:rPr>
                <w:rStyle w:val="FontStyle118"/>
                <w:b w:val="0"/>
                <w:sz w:val="24"/>
                <w:szCs w:val="24"/>
              </w:rPr>
              <w:t xml:space="preserve"> </w:t>
            </w:r>
            <w:r w:rsidRPr="008A3F0B">
              <w:rPr>
                <w:rStyle w:val="FontStyle118"/>
                <w:b w:val="0"/>
                <w:spacing w:val="-10"/>
                <w:sz w:val="24"/>
                <w:szCs w:val="24"/>
              </w:rPr>
              <w:t>сельской</w:t>
            </w:r>
            <w:r w:rsidRPr="008A3F0B">
              <w:rPr>
                <w:rStyle w:val="FontStyle118"/>
                <w:b w:val="0"/>
                <w:sz w:val="24"/>
                <w:szCs w:val="24"/>
              </w:rPr>
              <w:t xml:space="preserve"> </w:t>
            </w:r>
            <w:r w:rsidRPr="008A3F0B">
              <w:rPr>
                <w:rStyle w:val="FontStyle118"/>
                <w:b w:val="0"/>
                <w:spacing w:val="-10"/>
                <w:sz w:val="24"/>
                <w:szCs w:val="24"/>
              </w:rPr>
              <w:t>местности</w:t>
            </w:r>
          </w:p>
        </w:tc>
        <w:tc>
          <w:tcPr>
            <w:tcW w:w="1066"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69"/>
              <w:widowControl/>
              <w:rPr>
                <w:rStyle w:val="FontStyle118"/>
                <w:b w:val="0"/>
                <w:sz w:val="24"/>
                <w:szCs w:val="24"/>
              </w:rPr>
            </w:pPr>
            <w:r w:rsidRPr="008A3F0B">
              <w:rPr>
                <w:rStyle w:val="FontStyle118"/>
                <w:b w:val="0"/>
                <w:sz w:val="24"/>
                <w:szCs w:val="24"/>
              </w:rPr>
              <w:t>0.15</w:t>
            </w:r>
          </w:p>
        </w:tc>
      </w:tr>
      <w:tr w:rsidR="006D19BA" w:rsidRPr="008A3F0B" w:rsidTr="00753ADB">
        <w:tc>
          <w:tcPr>
            <w:tcW w:w="3230"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69"/>
              <w:widowControl/>
              <w:rPr>
                <w:rStyle w:val="FontStyle118"/>
                <w:b w:val="0"/>
                <w:spacing w:val="-10"/>
                <w:sz w:val="24"/>
                <w:szCs w:val="24"/>
              </w:rPr>
            </w:pPr>
            <w:r w:rsidRPr="008A3F0B">
              <w:rPr>
                <w:rStyle w:val="FontStyle118"/>
                <w:b w:val="0"/>
                <w:spacing w:val="-10"/>
                <w:sz w:val="24"/>
                <w:szCs w:val="24"/>
              </w:rPr>
              <w:t>За выслугу лет»</w:t>
            </w:r>
          </w:p>
        </w:tc>
        <w:tc>
          <w:tcPr>
            <w:tcW w:w="1066"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53"/>
              <w:widowControl/>
            </w:pPr>
          </w:p>
        </w:tc>
      </w:tr>
      <w:tr w:rsidR="006D19BA" w:rsidRPr="008A3F0B" w:rsidTr="00753ADB">
        <w:tc>
          <w:tcPr>
            <w:tcW w:w="3230"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69"/>
              <w:widowControl/>
              <w:rPr>
                <w:rStyle w:val="FontStyle118"/>
                <w:b w:val="0"/>
                <w:spacing w:val="-10"/>
                <w:sz w:val="24"/>
                <w:szCs w:val="24"/>
              </w:rPr>
            </w:pPr>
            <w:r w:rsidRPr="008A3F0B">
              <w:rPr>
                <w:rStyle w:val="FontStyle118"/>
                <w:b w:val="0"/>
                <w:spacing w:val="-10"/>
                <w:sz w:val="24"/>
                <w:szCs w:val="24"/>
              </w:rPr>
              <w:t>от</w:t>
            </w:r>
            <w:r w:rsidRPr="008A3F0B">
              <w:rPr>
                <w:rStyle w:val="FontStyle118"/>
                <w:b w:val="0"/>
                <w:sz w:val="24"/>
                <w:szCs w:val="24"/>
              </w:rPr>
              <w:t xml:space="preserve"> </w:t>
            </w:r>
            <w:r w:rsidRPr="008A3F0B">
              <w:rPr>
                <w:rStyle w:val="FontStyle118"/>
                <w:b w:val="0"/>
                <w:spacing w:val="-10"/>
                <w:sz w:val="24"/>
                <w:szCs w:val="24"/>
              </w:rPr>
              <w:t>2</w:t>
            </w:r>
            <w:r w:rsidRPr="008A3F0B">
              <w:rPr>
                <w:rStyle w:val="FontStyle118"/>
                <w:b w:val="0"/>
                <w:sz w:val="24"/>
                <w:szCs w:val="24"/>
              </w:rPr>
              <w:t xml:space="preserve"> </w:t>
            </w:r>
            <w:r w:rsidRPr="008A3F0B">
              <w:rPr>
                <w:rStyle w:val="FontStyle118"/>
                <w:b w:val="0"/>
                <w:spacing w:val="-10"/>
                <w:sz w:val="24"/>
                <w:szCs w:val="24"/>
              </w:rPr>
              <w:t>до</w:t>
            </w:r>
            <w:r w:rsidRPr="008A3F0B">
              <w:rPr>
                <w:rStyle w:val="FontStyle118"/>
                <w:b w:val="0"/>
                <w:sz w:val="24"/>
                <w:szCs w:val="24"/>
              </w:rPr>
              <w:t xml:space="preserve"> </w:t>
            </w:r>
            <w:r w:rsidRPr="008A3F0B">
              <w:rPr>
                <w:rStyle w:val="FontStyle118"/>
                <w:b w:val="0"/>
                <w:spacing w:val="-10"/>
                <w:sz w:val="24"/>
                <w:szCs w:val="24"/>
              </w:rPr>
              <w:t>5</w:t>
            </w:r>
            <w:r w:rsidRPr="008A3F0B">
              <w:rPr>
                <w:rStyle w:val="FontStyle118"/>
                <w:b w:val="0"/>
                <w:sz w:val="24"/>
                <w:szCs w:val="24"/>
              </w:rPr>
              <w:t xml:space="preserve"> </w:t>
            </w:r>
            <w:r w:rsidRPr="008A3F0B">
              <w:rPr>
                <w:rStyle w:val="FontStyle118"/>
                <w:b w:val="0"/>
                <w:spacing w:val="-10"/>
                <w:sz w:val="24"/>
                <w:szCs w:val="24"/>
              </w:rPr>
              <w:t>лет</w:t>
            </w:r>
          </w:p>
        </w:tc>
        <w:tc>
          <w:tcPr>
            <w:tcW w:w="1066"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69"/>
              <w:widowControl/>
              <w:rPr>
                <w:rStyle w:val="FontStyle118"/>
                <w:b w:val="0"/>
                <w:spacing w:val="-10"/>
                <w:sz w:val="24"/>
                <w:szCs w:val="24"/>
              </w:rPr>
            </w:pPr>
            <w:r w:rsidRPr="008A3F0B">
              <w:rPr>
                <w:rStyle w:val="FontStyle118"/>
                <w:b w:val="0"/>
                <w:spacing w:val="-10"/>
                <w:sz w:val="24"/>
                <w:szCs w:val="24"/>
              </w:rPr>
              <w:t>до 0,10</w:t>
            </w:r>
            <w:r w:rsidRPr="008A3F0B">
              <w:rPr>
                <w:rStyle w:val="FontStyle118"/>
                <w:b w:val="0"/>
                <w:sz w:val="24"/>
                <w:szCs w:val="24"/>
              </w:rPr>
              <w:t xml:space="preserve"> </w:t>
            </w:r>
          </w:p>
        </w:tc>
      </w:tr>
      <w:tr w:rsidR="006D19BA" w:rsidRPr="008A3F0B" w:rsidTr="00753ADB">
        <w:tc>
          <w:tcPr>
            <w:tcW w:w="3230"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69"/>
              <w:widowControl/>
              <w:rPr>
                <w:rStyle w:val="FontStyle118"/>
                <w:b w:val="0"/>
                <w:spacing w:val="-10"/>
                <w:sz w:val="24"/>
                <w:szCs w:val="24"/>
              </w:rPr>
            </w:pPr>
            <w:r w:rsidRPr="008A3F0B">
              <w:rPr>
                <w:rStyle w:val="FontStyle118"/>
                <w:b w:val="0"/>
                <w:spacing w:val="-10"/>
                <w:sz w:val="24"/>
                <w:szCs w:val="24"/>
              </w:rPr>
              <w:t>от</w:t>
            </w:r>
            <w:r w:rsidRPr="008A3F0B">
              <w:rPr>
                <w:rStyle w:val="FontStyle118"/>
                <w:b w:val="0"/>
                <w:sz w:val="24"/>
                <w:szCs w:val="24"/>
              </w:rPr>
              <w:t xml:space="preserve"> </w:t>
            </w:r>
            <w:r w:rsidRPr="008A3F0B">
              <w:rPr>
                <w:rStyle w:val="FontStyle118"/>
                <w:b w:val="0"/>
                <w:spacing w:val="-10"/>
                <w:sz w:val="24"/>
                <w:szCs w:val="24"/>
              </w:rPr>
              <w:t>5</w:t>
            </w:r>
            <w:r w:rsidRPr="008A3F0B">
              <w:rPr>
                <w:rStyle w:val="FontStyle118"/>
                <w:b w:val="0"/>
                <w:sz w:val="24"/>
                <w:szCs w:val="24"/>
              </w:rPr>
              <w:t xml:space="preserve"> </w:t>
            </w:r>
            <w:r w:rsidRPr="008A3F0B">
              <w:rPr>
                <w:rStyle w:val="FontStyle118"/>
                <w:b w:val="0"/>
                <w:spacing w:val="-10"/>
                <w:sz w:val="24"/>
                <w:szCs w:val="24"/>
              </w:rPr>
              <w:t>до</w:t>
            </w:r>
            <w:r w:rsidRPr="008A3F0B">
              <w:rPr>
                <w:rStyle w:val="FontStyle118"/>
                <w:b w:val="0"/>
                <w:sz w:val="24"/>
                <w:szCs w:val="24"/>
              </w:rPr>
              <w:t xml:space="preserve"> 10 </w:t>
            </w:r>
            <w:r w:rsidRPr="008A3F0B">
              <w:rPr>
                <w:rStyle w:val="FontStyle118"/>
                <w:b w:val="0"/>
                <w:spacing w:val="-10"/>
                <w:sz w:val="24"/>
                <w:szCs w:val="24"/>
              </w:rPr>
              <w:t>лет</w:t>
            </w:r>
          </w:p>
        </w:tc>
        <w:tc>
          <w:tcPr>
            <w:tcW w:w="1066"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69"/>
              <w:widowControl/>
              <w:rPr>
                <w:rStyle w:val="FontStyle118"/>
                <w:b w:val="0"/>
                <w:sz w:val="24"/>
                <w:szCs w:val="24"/>
              </w:rPr>
            </w:pPr>
            <w:r w:rsidRPr="008A3F0B">
              <w:rPr>
                <w:rStyle w:val="FontStyle118"/>
                <w:b w:val="0"/>
                <w:spacing w:val="-10"/>
                <w:sz w:val="24"/>
                <w:szCs w:val="24"/>
              </w:rPr>
              <w:t>до</w:t>
            </w:r>
            <w:r w:rsidRPr="008A3F0B">
              <w:rPr>
                <w:rStyle w:val="FontStyle118"/>
                <w:b w:val="0"/>
                <w:sz w:val="24"/>
                <w:szCs w:val="24"/>
              </w:rPr>
              <w:t xml:space="preserve"> 0,15</w:t>
            </w:r>
          </w:p>
        </w:tc>
      </w:tr>
      <w:tr w:rsidR="006D19BA" w:rsidRPr="008A3F0B" w:rsidTr="00753ADB">
        <w:tc>
          <w:tcPr>
            <w:tcW w:w="3230"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69"/>
              <w:widowControl/>
              <w:rPr>
                <w:rStyle w:val="FontStyle118"/>
                <w:b w:val="0"/>
                <w:spacing w:val="-10"/>
                <w:sz w:val="24"/>
                <w:szCs w:val="24"/>
              </w:rPr>
            </w:pPr>
            <w:r w:rsidRPr="008A3F0B">
              <w:rPr>
                <w:rStyle w:val="FontStyle118"/>
                <w:b w:val="0"/>
                <w:spacing w:val="-10"/>
                <w:sz w:val="24"/>
                <w:szCs w:val="24"/>
              </w:rPr>
              <w:t>от</w:t>
            </w:r>
            <w:r w:rsidRPr="008A3F0B">
              <w:rPr>
                <w:rStyle w:val="FontStyle118"/>
                <w:b w:val="0"/>
                <w:sz w:val="24"/>
                <w:szCs w:val="24"/>
              </w:rPr>
              <w:t xml:space="preserve"> 10 </w:t>
            </w:r>
            <w:r w:rsidRPr="008A3F0B">
              <w:rPr>
                <w:rStyle w:val="FontStyle118"/>
                <w:b w:val="0"/>
                <w:spacing w:val="-10"/>
                <w:sz w:val="24"/>
                <w:szCs w:val="24"/>
              </w:rPr>
              <w:t>до</w:t>
            </w:r>
            <w:r w:rsidRPr="008A3F0B">
              <w:rPr>
                <w:rStyle w:val="FontStyle118"/>
                <w:b w:val="0"/>
                <w:sz w:val="24"/>
                <w:szCs w:val="24"/>
              </w:rPr>
              <w:t xml:space="preserve"> </w:t>
            </w:r>
            <w:r w:rsidRPr="008A3F0B">
              <w:rPr>
                <w:rStyle w:val="FontStyle118"/>
                <w:b w:val="0"/>
                <w:spacing w:val="-10"/>
                <w:sz w:val="24"/>
                <w:szCs w:val="24"/>
              </w:rPr>
              <w:t>15</w:t>
            </w:r>
            <w:r w:rsidRPr="008A3F0B">
              <w:rPr>
                <w:rStyle w:val="FontStyle118"/>
                <w:b w:val="0"/>
                <w:sz w:val="24"/>
                <w:szCs w:val="24"/>
              </w:rPr>
              <w:t xml:space="preserve"> </w:t>
            </w:r>
            <w:r w:rsidRPr="008A3F0B">
              <w:rPr>
                <w:rStyle w:val="FontStyle118"/>
                <w:b w:val="0"/>
                <w:spacing w:val="-10"/>
                <w:sz w:val="24"/>
                <w:szCs w:val="24"/>
              </w:rPr>
              <w:t>лет</w:t>
            </w:r>
          </w:p>
        </w:tc>
        <w:tc>
          <w:tcPr>
            <w:tcW w:w="1066"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53"/>
              <w:widowControl/>
            </w:pPr>
            <w:r w:rsidRPr="008A3F0B">
              <w:t>до 0,20</w:t>
            </w:r>
          </w:p>
        </w:tc>
      </w:tr>
      <w:tr w:rsidR="006D19BA" w:rsidRPr="008A3F0B" w:rsidTr="00753ADB">
        <w:tc>
          <w:tcPr>
            <w:tcW w:w="3230"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69"/>
              <w:widowControl/>
              <w:rPr>
                <w:rStyle w:val="FontStyle118"/>
                <w:b w:val="0"/>
                <w:spacing w:val="-10"/>
                <w:sz w:val="24"/>
                <w:szCs w:val="24"/>
              </w:rPr>
            </w:pPr>
            <w:r w:rsidRPr="008A3F0B">
              <w:rPr>
                <w:rStyle w:val="FontStyle118"/>
                <w:b w:val="0"/>
                <w:spacing w:val="-10"/>
                <w:sz w:val="24"/>
                <w:szCs w:val="24"/>
              </w:rPr>
              <w:t>свыше</w:t>
            </w:r>
            <w:r w:rsidRPr="008A3F0B">
              <w:rPr>
                <w:rStyle w:val="FontStyle118"/>
                <w:b w:val="0"/>
                <w:sz w:val="24"/>
                <w:szCs w:val="24"/>
              </w:rPr>
              <w:t xml:space="preserve"> 15 </w:t>
            </w:r>
            <w:r w:rsidRPr="008A3F0B">
              <w:rPr>
                <w:rStyle w:val="FontStyle118"/>
                <w:b w:val="0"/>
                <w:spacing w:val="-10"/>
                <w:sz w:val="24"/>
                <w:szCs w:val="24"/>
              </w:rPr>
              <w:t>лет</w:t>
            </w:r>
          </w:p>
        </w:tc>
        <w:tc>
          <w:tcPr>
            <w:tcW w:w="1066" w:type="dxa"/>
            <w:tcBorders>
              <w:top w:val="single" w:sz="6" w:space="0" w:color="auto"/>
              <w:left w:val="single" w:sz="6" w:space="0" w:color="auto"/>
              <w:bottom w:val="single" w:sz="6" w:space="0" w:color="auto"/>
              <w:right w:val="single" w:sz="6" w:space="0" w:color="auto"/>
            </w:tcBorders>
          </w:tcPr>
          <w:p w:rsidR="006D19BA" w:rsidRPr="008A3F0B" w:rsidRDefault="006D19BA" w:rsidP="00EC4DB9">
            <w:pPr>
              <w:pStyle w:val="Style69"/>
              <w:widowControl/>
              <w:rPr>
                <w:rStyle w:val="FontStyle122"/>
                <w:rFonts w:ascii="Times New Roman" w:hAnsi="Times New Roman" w:cs="Times New Roman"/>
                <w:sz w:val="24"/>
                <w:szCs w:val="24"/>
                <w:lang w:val="en-US"/>
              </w:rPr>
            </w:pPr>
            <w:r w:rsidRPr="008A3F0B">
              <w:rPr>
                <w:rStyle w:val="FontStyle118"/>
                <w:b w:val="0"/>
                <w:sz w:val="24"/>
                <w:szCs w:val="24"/>
              </w:rPr>
              <w:t xml:space="preserve">до </w:t>
            </w:r>
            <w:r w:rsidRPr="008A3F0B">
              <w:rPr>
                <w:rStyle w:val="FontStyle118"/>
                <w:b w:val="0"/>
                <w:spacing w:val="-10"/>
                <w:sz w:val="24"/>
                <w:szCs w:val="24"/>
              </w:rPr>
              <w:t>0,30</w:t>
            </w:r>
            <w:r w:rsidRPr="008A3F0B">
              <w:rPr>
                <w:rStyle w:val="FontStyle118"/>
                <w:b w:val="0"/>
                <w:sz w:val="24"/>
                <w:szCs w:val="24"/>
                <w:lang w:val="en-US"/>
              </w:rPr>
              <w:t xml:space="preserve"> </w:t>
            </w:r>
          </w:p>
        </w:tc>
      </w:tr>
    </w:tbl>
    <w:p w:rsidR="00EC4DB9" w:rsidRPr="008A3F0B" w:rsidRDefault="00EC4DB9" w:rsidP="00EC4DB9">
      <w:pPr>
        <w:pStyle w:val="Style63"/>
        <w:widowControl/>
        <w:spacing w:line="240" w:lineRule="auto"/>
        <w:ind w:firstLine="446"/>
        <w:rPr>
          <w:rStyle w:val="FontStyle119"/>
          <w:spacing w:val="-10"/>
          <w:sz w:val="24"/>
          <w:szCs w:val="24"/>
          <w:lang w:eastAsia="en-US"/>
        </w:rPr>
      </w:pPr>
    </w:p>
    <w:p w:rsidR="006D19BA" w:rsidRPr="008A3F0B" w:rsidRDefault="006D19BA" w:rsidP="00EC4DB9">
      <w:pPr>
        <w:pStyle w:val="Style63"/>
        <w:widowControl/>
        <w:spacing w:line="240" w:lineRule="auto"/>
        <w:ind w:firstLine="446"/>
        <w:rPr>
          <w:rStyle w:val="FontStyle119"/>
          <w:spacing w:val="-10"/>
          <w:sz w:val="24"/>
          <w:szCs w:val="24"/>
          <w:lang w:eastAsia="en-US"/>
        </w:rPr>
      </w:pPr>
      <w:r w:rsidRPr="008A3F0B">
        <w:rPr>
          <w:rStyle w:val="FontStyle119"/>
          <w:spacing w:val="-10"/>
          <w:sz w:val="24"/>
          <w:szCs w:val="24"/>
          <w:lang w:eastAsia="en-US"/>
        </w:rPr>
        <w:t>В стаж работы для</w:t>
      </w:r>
      <w:r w:rsidRPr="008A3F0B">
        <w:rPr>
          <w:rStyle w:val="FontStyle119"/>
          <w:sz w:val="24"/>
          <w:szCs w:val="24"/>
          <w:lang w:eastAsia="en-US"/>
        </w:rPr>
        <w:t xml:space="preserve"> </w:t>
      </w:r>
      <w:r w:rsidRPr="008A3F0B">
        <w:rPr>
          <w:rStyle w:val="FontStyle119"/>
          <w:spacing w:val="-10"/>
          <w:sz w:val="24"/>
          <w:szCs w:val="24"/>
          <w:lang w:eastAsia="en-US"/>
        </w:rPr>
        <w:t>назначения</w:t>
      </w:r>
      <w:r w:rsidRPr="008A3F0B">
        <w:rPr>
          <w:rStyle w:val="FontStyle119"/>
          <w:sz w:val="24"/>
          <w:szCs w:val="24"/>
          <w:lang w:eastAsia="en-US"/>
        </w:rPr>
        <w:t xml:space="preserve"> </w:t>
      </w:r>
      <w:r w:rsidRPr="008A3F0B">
        <w:rPr>
          <w:rStyle w:val="FontStyle119"/>
          <w:spacing w:val="-10"/>
          <w:sz w:val="24"/>
          <w:szCs w:val="24"/>
          <w:lang w:eastAsia="en-US"/>
        </w:rPr>
        <w:t>выплаты</w:t>
      </w:r>
      <w:r w:rsidRPr="008A3F0B">
        <w:rPr>
          <w:rStyle w:val="FontStyle119"/>
          <w:sz w:val="24"/>
          <w:szCs w:val="24"/>
          <w:lang w:eastAsia="en-US"/>
        </w:rPr>
        <w:t xml:space="preserve"> </w:t>
      </w:r>
      <w:r w:rsidRPr="008A3F0B">
        <w:rPr>
          <w:rStyle w:val="FontStyle119"/>
          <w:spacing w:val="-10"/>
          <w:sz w:val="24"/>
          <w:szCs w:val="24"/>
          <w:lang w:eastAsia="en-US"/>
        </w:rPr>
        <w:t>за</w:t>
      </w:r>
      <w:r w:rsidRPr="008A3F0B">
        <w:rPr>
          <w:rStyle w:val="FontStyle119"/>
          <w:sz w:val="24"/>
          <w:szCs w:val="24"/>
          <w:lang w:eastAsia="en-US"/>
        </w:rPr>
        <w:t xml:space="preserve"> </w:t>
      </w:r>
      <w:r w:rsidRPr="008A3F0B">
        <w:rPr>
          <w:rStyle w:val="FontStyle119"/>
          <w:spacing w:val="-10"/>
          <w:sz w:val="24"/>
          <w:szCs w:val="24"/>
          <w:lang w:eastAsia="en-US"/>
        </w:rPr>
        <w:t>выслугу</w:t>
      </w:r>
      <w:r w:rsidRPr="008A3F0B">
        <w:rPr>
          <w:rStyle w:val="FontStyle119"/>
          <w:sz w:val="24"/>
          <w:szCs w:val="24"/>
          <w:lang w:eastAsia="en-US"/>
        </w:rPr>
        <w:t xml:space="preserve"> </w:t>
      </w:r>
      <w:r w:rsidRPr="008A3F0B">
        <w:rPr>
          <w:rStyle w:val="FontStyle119"/>
          <w:spacing w:val="-10"/>
          <w:sz w:val="24"/>
          <w:szCs w:val="24"/>
          <w:lang w:eastAsia="en-US"/>
        </w:rPr>
        <w:t>лет</w:t>
      </w:r>
      <w:r w:rsidRPr="008A3F0B">
        <w:rPr>
          <w:rStyle w:val="FontStyle119"/>
          <w:sz w:val="24"/>
          <w:szCs w:val="24"/>
          <w:lang w:eastAsia="en-US"/>
        </w:rPr>
        <w:t xml:space="preserve"> </w:t>
      </w:r>
      <w:r w:rsidRPr="008A3F0B">
        <w:rPr>
          <w:rStyle w:val="FontStyle148"/>
          <w:b w:val="0"/>
          <w:spacing w:val="-20"/>
          <w:sz w:val="24"/>
          <w:szCs w:val="24"/>
          <w:lang w:eastAsia="en-US"/>
        </w:rPr>
        <w:t xml:space="preserve">могут </w:t>
      </w:r>
      <w:r w:rsidRPr="008A3F0B">
        <w:rPr>
          <w:rStyle w:val="FontStyle119"/>
          <w:spacing w:val="-10"/>
          <w:sz w:val="24"/>
          <w:szCs w:val="24"/>
          <w:lang w:eastAsia="en-US"/>
        </w:rPr>
        <w:t>засчитываться</w:t>
      </w:r>
      <w:r w:rsidRPr="008A3F0B">
        <w:rPr>
          <w:rStyle w:val="FontStyle119"/>
          <w:sz w:val="24"/>
          <w:szCs w:val="24"/>
          <w:lang w:eastAsia="en-US"/>
        </w:rPr>
        <w:t xml:space="preserve"> </w:t>
      </w:r>
      <w:r w:rsidRPr="008A3F0B">
        <w:rPr>
          <w:rStyle w:val="FontStyle119"/>
          <w:spacing w:val="-10"/>
          <w:sz w:val="24"/>
          <w:szCs w:val="24"/>
          <w:lang w:eastAsia="en-US"/>
        </w:rPr>
        <w:t>периоды</w:t>
      </w:r>
      <w:r w:rsidRPr="008A3F0B">
        <w:rPr>
          <w:rStyle w:val="FontStyle119"/>
          <w:sz w:val="24"/>
          <w:szCs w:val="24"/>
          <w:lang w:eastAsia="en-US"/>
        </w:rPr>
        <w:t xml:space="preserve"> </w:t>
      </w:r>
      <w:r w:rsidRPr="008A3F0B">
        <w:rPr>
          <w:rStyle w:val="FontStyle119"/>
          <w:spacing w:val="-10"/>
          <w:sz w:val="24"/>
          <w:szCs w:val="24"/>
          <w:lang w:eastAsia="en-US"/>
        </w:rPr>
        <w:t>работы</w:t>
      </w:r>
      <w:r w:rsidRPr="008A3F0B">
        <w:rPr>
          <w:rStyle w:val="FontStyle119"/>
          <w:sz w:val="24"/>
          <w:szCs w:val="24"/>
          <w:lang w:eastAsia="en-US"/>
        </w:rPr>
        <w:t xml:space="preserve"> </w:t>
      </w:r>
      <w:r w:rsidRPr="008A3F0B">
        <w:rPr>
          <w:rStyle w:val="FontStyle119"/>
          <w:spacing w:val="-10"/>
          <w:sz w:val="24"/>
          <w:szCs w:val="24"/>
          <w:lang w:eastAsia="en-US"/>
        </w:rPr>
        <w:t>в</w:t>
      </w:r>
      <w:r w:rsidRPr="008A3F0B">
        <w:rPr>
          <w:rStyle w:val="FontStyle119"/>
          <w:sz w:val="24"/>
          <w:szCs w:val="24"/>
          <w:lang w:eastAsia="en-US"/>
        </w:rPr>
        <w:t xml:space="preserve"> </w:t>
      </w:r>
      <w:r w:rsidRPr="008A3F0B">
        <w:rPr>
          <w:rStyle w:val="FontStyle119"/>
          <w:spacing w:val="-10"/>
          <w:sz w:val="24"/>
          <w:szCs w:val="24"/>
          <w:lang w:eastAsia="en-US"/>
        </w:rPr>
        <w:t>данной</w:t>
      </w:r>
      <w:r w:rsidRPr="008A3F0B">
        <w:rPr>
          <w:rStyle w:val="FontStyle119"/>
          <w:sz w:val="24"/>
          <w:szCs w:val="24"/>
          <w:lang w:eastAsia="en-US"/>
        </w:rPr>
        <w:t xml:space="preserve"> </w:t>
      </w:r>
      <w:r w:rsidRPr="008A3F0B">
        <w:rPr>
          <w:rStyle w:val="FontStyle119"/>
          <w:spacing w:val="-10"/>
          <w:sz w:val="24"/>
          <w:szCs w:val="24"/>
          <w:lang w:eastAsia="en-US"/>
        </w:rPr>
        <w:t>должности</w:t>
      </w:r>
      <w:r w:rsidRPr="008A3F0B">
        <w:rPr>
          <w:rStyle w:val="FontStyle119"/>
          <w:sz w:val="24"/>
          <w:szCs w:val="24"/>
          <w:lang w:eastAsia="en-US"/>
        </w:rPr>
        <w:t xml:space="preserve"> </w:t>
      </w:r>
      <w:r w:rsidRPr="008A3F0B">
        <w:rPr>
          <w:rStyle w:val="FontStyle119"/>
          <w:spacing w:val="-10"/>
          <w:sz w:val="24"/>
          <w:szCs w:val="24"/>
          <w:lang w:eastAsia="en-US"/>
        </w:rPr>
        <w:t>независимо</w:t>
      </w:r>
      <w:r w:rsidRPr="008A3F0B">
        <w:rPr>
          <w:rStyle w:val="FontStyle119"/>
          <w:sz w:val="24"/>
          <w:szCs w:val="24"/>
          <w:lang w:eastAsia="en-US"/>
        </w:rPr>
        <w:t xml:space="preserve"> </w:t>
      </w:r>
      <w:r w:rsidRPr="008A3F0B">
        <w:rPr>
          <w:rStyle w:val="FontStyle119"/>
          <w:spacing w:val="-10"/>
          <w:sz w:val="24"/>
          <w:szCs w:val="24"/>
          <w:lang w:eastAsia="en-US"/>
        </w:rPr>
        <w:t>от организационно-правового статуса предыдущего места работы.</w:t>
      </w:r>
    </w:p>
    <w:p w:rsidR="006D19BA" w:rsidRPr="008A3F0B" w:rsidRDefault="006D19BA" w:rsidP="00EC4DB9">
      <w:pPr>
        <w:pStyle w:val="Style63"/>
        <w:widowControl/>
        <w:spacing w:line="240" w:lineRule="auto"/>
        <w:ind w:firstLine="446"/>
        <w:rPr>
          <w:rStyle w:val="FontStyle119"/>
          <w:sz w:val="24"/>
          <w:szCs w:val="24"/>
        </w:rPr>
      </w:pPr>
      <w:r w:rsidRPr="008A3F0B">
        <w:rPr>
          <w:rStyle w:val="FontStyle119"/>
          <w:sz w:val="24"/>
          <w:szCs w:val="24"/>
        </w:rPr>
        <w:t>4.1.14. Персональный повышающий коэффициент к окладу может быть установлен работнику с учетом уровня его образования, профессиональной подготовки, сложности или</w:t>
      </w:r>
      <w:r w:rsidRPr="008A3F0B">
        <w:rPr>
          <w:rStyle w:val="FontStyle156"/>
          <w:sz w:val="24"/>
          <w:szCs w:val="24"/>
        </w:rPr>
        <w:t xml:space="preserve"> </w:t>
      </w:r>
      <w:r w:rsidRPr="008A3F0B">
        <w:rPr>
          <w:rStyle w:val="FontStyle119"/>
          <w:sz w:val="24"/>
          <w:szCs w:val="24"/>
        </w:rPr>
        <w:t>важности выполняемой работы степени самостоятельности и ответственности при выполнении  поставленных задач и других факторов..</w:t>
      </w:r>
    </w:p>
    <w:p w:rsidR="006D19BA" w:rsidRPr="008A3F0B" w:rsidRDefault="006D19BA" w:rsidP="00EC4DB9">
      <w:pPr>
        <w:pStyle w:val="Style63"/>
        <w:widowControl/>
        <w:spacing w:line="240" w:lineRule="auto"/>
        <w:ind w:firstLine="413"/>
        <w:rPr>
          <w:rStyle w:val="FontStyle119"/>
          <w:sz w:val="24"/>
          <w:szCs w:val="24"/>
        </w:rPr>
      </w:pPr>
      <w:r w:rsidRPr="008A3F0B">
        <w:rPr>
          <w:rStyle w:val="FontStyle119"/>
          <w:sz w:val="24"/>
          <w:szCs w:val="24"/>
        </w:rPr>
        <w:t>Радение,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w:t>
      </w:r>
    </w:p>
    <w:p w:rsidR="006D19BA" w:rsidRPr="008A3F0B" w:rsidRDefault="006D19BA" w:rsidP="00EC4DB9">
      <w:pPr>
        <w:pStyle w:val="Style63"/>
        <w:widowControl/>
        <w:spacing w:line="240" w:lineRule="auto"/>
        <w:ind w:firstLine="0"/>
        <w:jc w:val="left"/>
        <w:rPr>
          <w:rStyle w:val="FontStyle125"/>
          <w:sz w:val="24"/>
          <w:szCs w:val="24"/>
        </w:rPr>
      </w:pPr>
      <w:r w:rsidRPr="008A3F0B">
        <w:rPr>
          <w:rStyle w:val="FontStyle119"/>
          <w:sz w:val="24"/>
          <w:szCs w:val="24"/>
        </w:rPr>
        <w:t>Рекомендуемый размер персонального повышающего коэффициента – до 2,0.</w:t>
      </w:r>
    </w:p>
    <w:p w:rsidR="006D19BA" w:rsidRPr="008A3F0B" w:rsidRDefault="006D19BA" w:rsidP="00EC4DB9">
      <w:pPr>
        <w:pStyle w:val="Style63"/>
        <w:widowControl/>
        <w:spacing w:line="240" w:lineRule="auto"/>
        <w:ind w:firstLine="418"/>
        <w:rPr>
          <w:rStyle w:val="FontStyle119"/>
          <w:sz w:val="24"/>
          <w:szCs w:val="24"/>
        </w:rPr>
      </w:pPr>
      <w:r w:rsidRPr="008A3F0B">
        <w:rPr>
          <w:rStyle w:val="FontStyle155"/>
          <w:sz w:val="24"/>
          <w:szCs w:val="24"/>
        </w:rPr>
        <w:t>4..1.15</w:t>
      </w:r>
      <w:r w:rsidRPr="008A3F0B">
        <w:rPr>
          <w:rStyle w:val="FontStyle155"/>
          <w:i w:val="0"/>
          <w:sz w:val="24"/>
          <w:szCs w:val="24"/>
        </w:rPr>
        <w:t xml:space="preserve"> </w:t>
      </w:r>
      <w:r w:rsidR="00EC4DB9" w:rsidRPr="008A3F0B">
        <w:rPr>
          <w:rStyle w:val="FontStyle155"/>
          <w:i w:val="0"/>
          <w:sz w:val="24"/>
          <w:szCs w:val="24"/>
        </w:rPr>
        <w:t>Повышающий</w:t>
      </w:r>
      <w:r w:rsidRPr="008A3F0B">
        <w:rPr>
          <w:rStyle w:val="FontStyle157"/>
          <w:sz w:val="24"/>
          <w:szCs w:val="24"/>
        </w:rPr>
        <w:t xml:space="preserve"> </w:t>
      </w:r>
      <w:r w:rsidRPr="008A3F0B">
        <w:rPr>
          <w:rStyle w:val="FontStyle119"/>
          <w:sz w:val="24"/>
          <w:szCs w:val="24"/>
        </w:rPr>
        <w:t>коэффициенты, за исключением повышающего коэффициента к окладу по квалификационному уровню, применяются с учетом обеспечения финансовыми средствами.</w:t>
      </w:r>
    </w:p>
    <w:p w:rsidR="006D19BA" w:rsidRPr="008A3F0B" w:rsidRDefault="006D19BA" w:rsidP="009C612A">
      <w:pPr>
        <w:pStyle w:val="Style72"/>
        <w:widowControl/>
        <w:numPr>
          <w:ilvl w:val="0"/>
          <w:numId w:val="69"/>
        </w:numPr>
        <w:tabs>
          <w:tab w:val="left" w:pos="1066"/>
        </w:tabs>
        <w:spacing w:line="240" w:lineRule="auto"/>
        <w:rPr>
          <w:rStyle w:val="FontStyle119"/>
          <w:sz w:val="24"/>
          <w:szCs w:val="24"/>
        </w:rPr>
      </w:pPr>
      <w:r w:rsidRPr="008A3F0B">
        <w:rPr>
          <w:rStyle w:val="FontStyle119"/>
          <w:sz w:val="24"/>
          <w:szCs w:val="24"/>
        </w:rPr>
        <w:t>С учетом условий труда работникам устанавливаются выплаты компенсационного характера, предусмотренные разделом 4.4. данного Положения.</w:t>
      </w:r>
    </w:p>
    <w:p w:rsidR="006D19BA" w:rsidRPr="008A3F0B" w:rsidRDefault="006D19BA" w:rsidP="009C612A">
      <w:pPr>
        <w:pStyle w:val="Style72"/>
        <w:widowControl/>
        <w:numPr>
          <w:ilvl w:val="0"/>
          <w:numId w:val="69"/>
        </w:numPr>
        <w:tabs>
          <w:tab w:val="left" w:pos="1066"/>
        </w:tabs>
        <w:spacing w:line="240" w:lineRule="auto"/>
        <w:rPr>
          <w:rStyle w:val="FontStyle119"/>
          <w:sz w:val="24"/>
          <w:szCs w:val="24"/>
        </w:rPr>
      </w:pPr>
      <w:r w:rsidRPr="008A3F0B">
        <w:rPr>
          <w:rStyle w:val="FontStyle119"/>
          <w:sz w:val="24"/>
          <w:szCs w:val="24"/>
        </w:rPr>
        <w:lastRenderedPageBreak/>
        <w:t>Работникам устанавливаются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Положением о стимулирующей части оплаты труда, утвержденным органом общественно-государственного управления учреждением - Управляющим Советом.</w:t>
      </w:r>
    </w:p>
    <w:p w:rsidR="006D19BA" w:rsidRPr="008A3F0B" w:rsidRDefault="006D19BA" w:rsidP="009C612A">
      <w:pPr>
        <w:pStyle w:val="Style72"/>
        <w:widowControl/>
        <w:numPr>
          <w:ilvl w:val="0"/>
          <w:numId w:val="70"/>
        </w:numPr>
        <w:tabs>
          <w:tab w:val="left" w:pos="1162"/>
        </w:tabs>
        <w:spacing w:line="240" w:lineRule="auto"/>
        <w:rPr>
          <w:rStyle w:val="FontStyle119"/>
          <w:sz w:val="24"/>
          <w:szCs w:val="24"/>
        </w:rPr>
      </w:pPr>
      <w:r w:rsidRPr="008A3F0B">
        <w:rPr>
          <w:rStyle w:val="FontStyle119"/>
          <w:sz w:val="24"/>
          <w:szCs w:val="24"/>
        </w:rPr>
        <w:t>Вопросы почасовой оплаты труда работников учреждений регулируются действующими нормативными правовыми актами Российской Федерации.</w:t>
      </w:r>
    </w:p>
    <w:p w:rsidR="006D19BA" w:rsidRPr="008A3F0B" w:rsidRDefault="006D19BA" w:rsidP="009C612A">
      <w:pPr>
        <w:pStyle w:val="Style72"/>
        <w:widowControl/>
        <w:numPr>
          <w:ilvl w:val="0"/>
          <w:numId w:val="70"/>
        </w:numPr>
        <w:tabs>
          <w:tab w:val="left" w:pos="1162"/>
        </w:tabs>
        <w:spacing w:line="240" w:lineRule="auto"/>
        <w:rPr>
          <w:rStyle w:val="FontStyle119"/>
          <w:sz w:val="24"/>
          <w:szCs w:val="24"/>
        </w:rPr>
      </w:pPr>
      <w:r w:rsidRPr="008A3F0B">
        <w:rPr>
          <w:rStyle w:val="FontStyle119"/>
          <w:sz w:val="24"/>
          <w:szCs w:val="24"/>
        </w:rPr>
        <w:t>Почасовая оплата труда учителей, преподавателей и других педагогических работников образовательных учреждений применяется при оплате:</w:t>
      </w:r>
    </w:p>
    <w:p w:rsidR="006D19BA" w:rsidRPr="008A3F0B" w:rsidRDefault="006D19BA" w:rsidP="009C612A">
      <w:pPr>
        <w:pStyle w:val="Style72"/>
        <w:widowControl/>
        <w:numPr>
          <w:ilvl w:val="0"/>
          <w:numId w:val="71"/>
        </w:numPr>
        <w:tabs>
          <w:tab w:val="left" w:pos="566"/>
        </w:tabs>
        <w:spacing w:line="240" w:lineRule="auto"/>
        <w:ind w:firstLine="413"/>
        <w:rPr>
          <w:rStyle w:val="FontStyle119"/>
          <w:sz w:val="24"/>
          <w:szCs w:val="24"/>
        </w:rPr>
      </w:pPr>
      <w:r w:rsidRPr="008A3F0B">
        <w:rPr>
          <w:rStyle w:val="FontStyle119"/>
          <w:sz w:val="24"/>
          <w:szCs w:val="24"/>
        </w:rPr>
        <w:t xml:space="preserve">за часы, выполненные в порядке замещения отсутствующих по болезни </w:t>
      </w:r>
      <w:r w:rsidRPr="008A3F0B">
        <w:rPr>
          <w:rStyle w:val="FontStyle145"/>
          <w:sz w:val="24"/>
          <w:szCs w:val="24"/>
        </w:rPr>
        <w:t xml:space="preserve">или </w:t>
      </w:r>
      <w:r w:rsidRPr="008A3F0B">
        <w:rPr>
          <w:rStyle w:val="FontStyle119"/>
          <w:sz w:val="24"/>
          <w:szCs w:val="24"/>
        </w:rPr>
        <w:t>другим причинам учителей, преподавателей и других педагогических работников, продолжавшегося не свыше двух месяцев;</w:t>
      </w:r>
    </w:p>
    <w:p w:rsidR="006D19BA" w:rsidRPr="008A3F0B" w:rsidRDefault="006D19BA" w:rsidP="009C612A">
      <w:pPr>
        <w:pStyle w:val="Style72"/>
        <w:widowControl/>
        <w:numPr>
          <w:ilvl w:val="0"/>
          <w:numId w:val="71"/>
        </w:numPr>
        <w:tabs>
          <w:tab w:val="left" w:pos="566"/>
        </w:tabs>
        <w:spacing w:line="240" w:lineRule="auto"/>
        <w:ind w:firstLine="413"/>
        <w:rPr>
          <w:rStyle w:val="FontStyle119"/>
          <w:sz w:val="24"/>
          <w:szCs w:val="24"/>
        </w:rPr>
      </w:pPr>
      <w:r w:rsidRPr="008A3F0B">
        <w:rPr>
          <w:rStyle w:val="FontStyle119"/>
          <w:sz w:val="24"/>
          <w:szCs w:val="24"/>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6D19BA" w:rsidRPr="008A3F0B" w:rsidRDefault="006D19BA" w:rsidP="00EC4DB9">
      <w:pPr>
        <w:pStyle w:val="Style72"/>
        <w:widowControl/>
        <w:tabs>
          <w:tab w:val="left" w:pos="648"/>
        </w:tabs>
        <w:spacing w:line="240" w:lineRule="auto"/>
        <w:ind w:firstLine="413"/>
        <w:rPr>
          <w:rStyle w:val="FontStyle119"/>
          <w:sz w:val="24"/>
          <w:szCs w:val="24"/>
        </w:rPr>
      </w:pPr>
      <w:r w:rsidRPr="008A3F0B">
        <w:rPr>
          <w:rStyle w:val="FontStyle119"/>
          <w:sz w:val="24"/>
          <w:szCs w:val="24"/>
        </w:rPr>
        <w:t>-</w:t>
      </w:r>
      <w:r w:rsidRPr="008A3F0B">
        <w:rPr>
          <w:rStyle w:val="FontStyle119"/>
          <w:sz w:val="24"/>
          <w:szCs w:val="24"/>
        </w:rPr>
        <w:tab/>
        <w:t>при оплате за педагогическую работу специалистов предприятий, учреждений и организаций (в т.ч. из числа работников органов управления образованием), привлекаемых для педагогической работы в образовательные учреждения;</w:t>
      </w:r>
    </w:p>
    <w:p w:rsidR="006D19BA" w:rsidRPr="008A3F0B" w:rsidRDefault="006D19BA" w:rsidP="009C612A">
      <w:pPr>
        <w:pStyle w:val="Style72"/>
        <w:widowControl/>
        <w:numPr>
          <w:ilvl w:val="0"/>
          <w:numId w:val="72"/>
        </w:numPr>
        <w:tabs>
          <w:tab w:val="left" w:pos="538"/>
        </w:tabs>
        <w:spacing w:line="240" w:lineRule="auto"/>
        <w:ind w:firstLine="403"/>
        <w:rPr>
          <w:rStyle w:val="FontStyle119"/>
          <w:sz w:val="24"/>
          <w:szCs w:val="24"/>
        </w:rPr>
      </w:pPr>
      <w:r w:rsidRPr="008A3F0B">
        <w:rPr>
          <w:rStyle w:val="FontStyle119"/>
          <w:sz w:val="24"/>
          <w:szCs w:val="24"/>
        </w:rPr>
        <w:t>при оплате за часы преподавательской работы в объеме 300 часов в год в другом образовательном учреждении (в одном или нескольких) сверх учебной нагрузки, выполняемой по совместительству на основе тарификации.</w:t>
      </w:r>
    </w:p>
    <w:p w:rsidR="006D19BA" w:rsidRPr="008A3F0B" w:rsidRDefault="006D19BA" w:rsidP="00EC4DB9">
      <w:pPr>
        <w:pStyle w:val="Style63"/>
        <w:widowControl/>
        <w:spacing w:line="240" w:lineRule="auto"/>
        <w:ind w:firstLine="398"/>
        <w:rPr>
          <w:rStyle w:val="FontStyle119"/>
          <w:sz w:val="24"/>
          <w:szCs w:val="24"/>
        </w:rPr>
      </w:pPr>
      <w:r w:rsidRPr="008A3F0B">
        <w:rPr>
          <w:rStyle w:val="FontStyle119"/>
          <w:sz w:val="24"/>
          <w:szCs w:val="24"/>
        </w:rP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6D19BA" w:rsidRPr="008A3F0B" w:rsidRDefault="006D19BA" w:rsidP="00EC4DB9">
      <w:pPr>
        <w:pStyle w:val="Style28"/>
        <w:widowControl/>
        <w:spacing w:line="240" w:lineRule="auto"/>
        <w:rPr>
          <w:rStyle w:val="FontStyle118"/>
          <w:sz w:val="24"/>
          <w:szCs w:val="24"/>
        </w:rPr>
      </w:pPr>
      <w:r w:rsidRPr="008A3F0B">
        <w:rPr>
          <w:rStyle w:val="FontStyle118"/>
          <w:sz w:val="24"/>
          <w:szCs w:val="24"/>
        </w:rPr>
        <w:t>4.2. Порядок и условия оплаты труда работников, занимающих общеотраслевые должности служащих</w:t>
      </w:r>
    </w:p>
    <w:p w:rsidR="006D19BA" w:rsidRPr="008A3F0B" w:rsidRDefault="006D19BA" w:rsidP="00EC4DB9">
      <w:pPr>
        <w:pStyle w:val="aa"/>
        <w:tabs>
          <w:tab w:val="left" w:pos="708"/>
        </w:tabs>
        <w:ind w:firstLine="709"/>
        <w:jc w:val="both"/>
      </w:pPr>
      <w:r w:rsidRPr="008A3F0B">
        <w:t xml:space="preserve">4.2.1. Размеры окладов работников, занимающих должности  служащих, устанавливаются на основе отнесения  должностей к ПКГ:  </w:t>
      </w:r>
    </w:p>
    <w:p w:rsidR="00EC4DB9" w:rsidRPr="008A3F0B" w:rsidRDefault="00EC4DB9" w:rsidP="00EC4DB9">
      <w:pPr>
        <w:pStyle w:val="aa"/>
        <w:tabs>
          <w:tab w:val="left" w:pos="708"/>
        </w:tabs>
        <w:ind w:firstLine="709"/>
        <w:jc w:val="both"/>
      </w:pPr>
    </w:p>
    <w:tbl>
      <w:tblPr>
        <w:tblW w:w="4773" w:type="pct"/>
        <w:jc w:val="center"/>
        <w:tblLook w:val="04A0"/>
      </w:tblPr>
      <w:tblGrid>
        <w:gridCol w:w="6783"/>
        <w:gridCol w:w="2353"/>
      </w:tblGrid>
      <w:tr w:rsidR="006D19BA" w:rsidRPr="008A3F0B" w:rsidTr="00753ADB">
        <w:trPr>
          <w:trHeight w:val="20"/>
          <w:jc w:val="center"/>
        </w:trPr>
        <w:tc>
          <w:tcPr>
            <w:tcW w:w="3712" w:type="pct"/>
            <w:tcBorders>
              <w:top w:val="single" w:sz="4" w:space="0" w:color="auto"/>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ind w:firstLine="709"/>
              <w:jc w:val="both"/>
              <w:rPr>
                <w:bCs/>
              </w:rPr>
            </w:pPr>
            <w:r w:rsidRPr="008A3F0B">
              <w:rPr>
                <w:bCs/>
              </w:rPr>
              <w:t xml:space="preserve">             Профессиональные квалификационные группы      </w:t>
            </w:r>
          </w:p>
        </w:tc>
        <w:tc>
          <w:tcPr>
            <w:tcW w:w="1288" w:type="pct"/>
            <w:tcBorders>
              <w:top w:val="single" w:sz="4" w:space="0" w:color="auto"/>
              <w:left w:val="nil"/>
              <w:bottom w:val="single" w:sz="4" w:space="0" w:color="auto"/>
              <w:right w:val="single" w:sz="4" w:space="0" w:color="auto"/>
            </w:tcBorders>
            <w:vAlign w:val="center"/>
            <w:hideMark/>
          </w:tcPr>
          <w:p w:rsidR="006D19BA" w:rsidRPr="008A3F0B" w:rsidRDefault="006D19BA" w:rsidP="00EC4DB9">
            <w:pPr>
              <w:pStyle w:val="aa"/>
              <w:tabs>
                <w:tab w:val="left" w:pos="708"/>
              </w:tabs>
              <w:jc w:val="both"/>
              <w:rPr>
                <w:bCs/>
              </w:rPr>
            </w:pPr>
            <w:r w:rsidRPr="008A3F0B">
              <w:rPr>
                <w:bCs/>
              </w:rPr>
              <w:t xml:space="preserve">       Размер оклада </w:t>
            </w:r>
          </w:p>
          <w:p w:rsidR="006D19BA" w:rsidRPr="008A3F0B" w:rsidRDefault="006D19BA" w:rsidP="00EC4DB9">
            <w:pPr>
              <w:pStyle w:val="aa"/>
              <w:tabs>
                <w:tab w:val="left" w:pos="708"/>
              </w:tabs>
              <w:jc w:val="both"/>
              <w:rPr>
                <w:bCs/>
              </w:rPr>
            </w:pPr>
            <w:r w:rsidRPr="008A3F0B">
              <w:rPr>
                <w:bCs/>
              </w:rPr>
              <w:t>(должностного оклада),</w:t>
            </w:r>
          </w:p>
          <w:p w:rsidR="006D19BA" w:rsidRPr="008A3F0B" w:rsidRDefault="006D19BA" w:rsidP="00EC4DB9">
            <w:pPr>
              <w:pStyle w:val="aa"/>
              <w:tabs>
                <w:tab w:val="left" w:pos="708"/>
              </w:tabs>
              <w:jc w:val="both"/>
              <w:rPr>
                <w:bCs/>
              </w:rPr>
            </w:pPr>
            <w:r w:rsidRPr="008A3F0B">
              <w:rPr>
                <w:bCs/>
              </w:rPr>
              <w:t xml:space="preserve">           руб.</w:t>
            </w:r>
          </w:p>
        </w:tc>
      </w:tr>
      <w:tr w:rsidR="006D19BA" w:rsidRPr="008A3F0B" w:rsidTr="00753ADB">
        <w:trPr>
          <w:trHeight w:val="20"/>
          <w:jc w:val="center"/>
        </w:trPr>
        <w:tc>
          <w:tcPr>
            <w:tcW w:w="3712" w:type="pct"/>
            <w:tcBorders>
              <w:top w:val="single" w:sz="4" w:space="0" w:color="auto"/>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jc w:val="both"/>
            </w:pPr>
            <w:r w:rsidRPr="008A3F0B">
              <w:t>Должности, отнесенные к ПКГ</w:t>
            </w:r>
          </w:p>
          <w:p w:rsidR="006D19BA" w:rsidRPr="008A3F0B" w:rsidRDefault="006D19BA" w:rsidP="00EC4DB9">
            <w:pPr>
              <w:pStyle w:val="aa"/>
              <w:tabs>
                <w:tab w:val="left" w:pos="708"/>
              </w:tabs>
              <w:jc w:val="both"/>
            </w:pPr>
            <w:r w:rsidRPr="008A3F0B">
              <w:t>«Общеотраслевые должности служащих первого уровня»</w:t>
            </w:r>
          </w:p>
        </w:tc>
        <w:tc>
          <w:tcPr>
            <w:tcW w:w="1288" w:type="pct"/>
            <w:tcBorders>
              <w:top w:val="nil"/>
              <w:left w:val="nil"/>
              <w:bottom w:val="single" w:sz="4" w:space="0" w:color="auto"/>
              <w:right w:val="single" w:sz="4" w:space="0" w:color="auto"/>
            </w:tcBorders>
            <w:vAlign w:val="center"/>
            <w:hideMark/>
          </w:tcPr>
          <w:p w:rsidR="006D19BA" w:rsidRPr="008A3F0B" w:rsidRDefault="006D19BA" w:rsidP="00EC4DB9">
            <w:pPr>
              <w:pStyle w:val="aa"/>
              <w:tabs>
                <w:tab w:val="left" w:pos="708"/>
              </w:tabs>
              <w:ind w:firstLine="709"/>
              <w:jc w:val="both"/>
            </w:pPr>
            <w:r w:rsidRPr="008A3F0B">
              <w:t>2130</w:t>
            </w:r>
          </w:p>
        </w:tc>
      </w:tr>
      <w:tr w:rsidR="006D19BA" w:rsidRPr="008A3F0B" w:rsidTr="00753ADB">
        <w:trPr>
          <w:trHeight w:val="20"/>
          <w:jc w:val="center"/>
        </w:trPr>
        <w:tc>
          <w:tcPr>
            <w:tcW w:w="3712" w:type="pct"/>
            <w:tcBorders>
              <w:top w:val="nil"/>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jc w:val="both"/>
            </w:pPr>
            <w:r w:rsidRPr="008A3F0B">
              <w:t xml:space="preserve"> Должности, отнесенные к ПКГ</w:t>
            </w:r>
          </w:p>
          <w:p w:rsidR="006D19BA" w:rsidRPr="008A3F0B" w:rsidRDefault="006D19BA" w:rsidP="00EC4DB9">
            <w:pPr>
              <w:pStyle w:val="aa"/>
              <w:tabs>
                <w:tab w:val="left" w:pos="708"/>
              </w:tabs>
              <w:jc w:val="both"/>
            </w:pPr>
            <w:r w:rsidRPr="008A3F0B">
              <w:t xml:space="preserve"> «Общеотраслевые должности служащих второго уровня» </w:t>
            </w:r>
          </w:p>
        </w:tc>
        <w:tc>
          <w:tcPr>
            <w:tcW w:w="1288" w:type="pct"/>
            <w:tcBorders>
              <w:top w:val="nil"/>
              <w:left w:val="nil"/>
              <w:bottom w:val="single" w:sz="4" w:space="0" w:color="auto"/>
              <w:right w:val="single" w:sz="4" w:space="0" w:color="auto"/>
            </w:tcBorders>
            <w:vAlign w:val="center"/>
            <w:hideMark/>
          </w:tcPr>
          <w:p w:rsidR="006D19BA" w:rsidRPr="008A3F0B" w:rsidRDefault="006D19BA" w:rsidP="00EC4DB9">
            <w:pPr>
              <w:pStyle w:val="aa"/>
              <w:tabs>
                <w:tab w:val="left" w:pos="708"/>
              </w:tabs>
              <w:ind w:firstLine="709"/>
              <w:jc w:val="both"/>
            </w:pPr>
            <w:r w:rsidRPr="008A3F0B">
              <w:t>2300</w:t>
            </w:r>
          </w:p>
        </w:tc>
      </w:tr>
      <w:tr w:rsidR="006D19BA" w:rsidRPr="008A3F0B" w:rsidTr="00753ADB">
        <w:trPr>
          <w:trHeight w:val="20"/>
          <w:jc w:val="center"/>
        </w:trPr>
        <w:tc>
          <w:tcPr>
            <w:tcW w:w="3712" w:type="pct"/>
            <w:tcBorders>
              <w:top w:val="nil"/>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jc w:val="both"/>
            </w:pPr>
            <w:r w:rsidRPr="008A3F0B">
              <w:t>Должности, отнесенные к ПКГ</w:t>
            </w:r>
          </w:p>
          <w:p w:rsidR="006D19BA" w:rsidRPr="008A3F0B" w:rsidRDefault="006D19BA" w:rsidP="00EC4DB9">
            <w:pPr>
              <w:pStyle w:val="aa"/>
              <w:tabs>
                <w:tab w:val="left" w:pos="708"/>
              </w:tabs>
              <w:jc w:val="both"/>
            </w:pPr>
            <w:r w:rsidRPr="008A3F0B">
              <w:t xml:space="preserve"> «Общеотраслевые должности служащих третьего уровня» </w:t>
            </w:r>
          </w:p>
        </w:tc>
        <w:tc>
          <w:tcPr>
            <w:tcW w:w="1288" w:type="pct"/>
            <w:tcBorders>
              <w:top w:val="nil"/>
              <w:left w:val="nil"/>
              <w:bottom w:val="single" w:sz="4" w:space="0" w:color="auto"/>
              <w:right w:val="single" w:sz="4" w:space="0" w:color="auto"/>
            </w:tcBorders>
            <w:vAlign w:val="center"/>
            <w:hideMark/>
          </w:tcPr>
          <w:p w:rsidR="006D19BA" w:rsidRPr="008A3F0B" w:rsidRDefault="006D19BA" w:rsidP="00EC4DB9">
            <w:pPr>
              <w:pStyle w:val="aa"/>
              <w:tabs>
                <w:tab w:val="left" w:pos="708"/>
              </w:tabs>
              <w:ind w:firstLine="709"/>
              <w:jc w:val="both"/>
            </w:pPr>
            <w:r w:rsidRPr="008A3F0B">
              <w:t>2900 </w:t>
            </w:r>
          </w:p>
        </w:tc>
      </w:tr>
      <w:tr w:rsidR="006D19BA" w:rsidRPr="008A3F0B" w:rsidTr="00753ADB">
        <w:trPr>
          <w:trHeight w:val="20"/>
          <w:jc w:val="center"/>
        </w:trPr>
        <w:tc>
          <w:tcPr>
            <w:tcW w:w="3712" w:type="pct"/>
            <w:tcBorders>
              <w:top w:val="nil"/>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jc w:val="both"/>
            </w:pPr>
            <w:r w:rsidRPr="008A3F0B">
              <w:t>Должности, отнесенные к ПКГ</w:t>
            </w:r>
          </w:p>
          <w:p w:rsidR="006D19BA" w:rsidRPr="008A3F0B" w:rsidRDefault="006D19BA" w:rsidP="00EC4DB9">
            <w:pPr>
              <w:pStyle w:val="aa"/>
              <w:tabs>
                <w:tab w:val="left" w:pos="708"/>
              </w:tabs>
              <w:jc w:val="both"/>
            </w:pPr>
            <w:r w:rsidRPr="008A3F0B">
              <w:t xml:space="preserve"> «Общеотраслевые должности служащих четвертого уровня» </w:t>
            </w:r>
          </w:p>
        </w:tc>
        <w:tc>
          <w:tcPr>
            <w:tcW w:w="1288" w:type="pct"/>
            <w:tcBorders>
              <w:top w:val="nil"/>
              <w:left w:val="nil"/>
              <w:bottom w:val="single" w:sz="4" w:space="0" w:color="auto"/>
              <w:right w:val="single" w:sz="4" w:space="0" w:color="auto"/>
            </w:tcBorders>
            <w:vAlign w:val="center"/>
            <w:hideMark/>
          </w:tcPr>
          <w:p w:rsidR="006D19BA" w:rsidRPr="008A3F0B" w:rsidRDefault="006D19BA" w:rsidP="00EC4DB9">
            <w:pPr>
              <w:pStyle w:val="aa"/>
              <w:tabs>
                <w:tab w:val="left" w:pos="708"/>
              </w:tabs>
              <w:ind w:firstLine="709"/>
              <w:jc w:val="both"/>
            </w:pPr>
            <w:r w:rsidRPr="008A3F0B">
              <w:t>3800 </w:t>
            </w:r>
          </w:p>
        </w:tc>
      </w:tr>
    </w:tbl>
    <w:p w:rsidR="00EC4DB9" w:rsidRPr="008A3F0B" w:rsidRDefault="00EC4DB9" w:rsidP="00EC4DB9">
      <w:pPr>
        <w:pStyle w:val="aa"/>
        <w:tabs>
          <w:tab w:val="left" w:pos="708"/>
        </w:tabs>
        <w:ind w:firstLine="709"/>
        <w:jc w:val="both"/>
      </w:pPr>
    </w:p>
    <w:p w:rsidR="006D19BA" w:rsidRPr="008A3F0B" w:rsidRDefault="006D19BA" w:rsidP="00EC4DB9">
      <w:pPr>
        <w:pStyle w:val="aa"/>
        <w:tabs>
          <w:tab w:val="left" w:pos="708"/>
        </w:tabs>
        <w:ind w:firstLine="709"/>
        <w:jc w:val="both"/>
      </w:pPr>
      <w:r w:rsidRPr="008A3F0B">
        <w:t xml:space="preserve">4.2.2. </w:t>
      </w:r>
      <w:r w:rsidRPr="008A3F0B">
        <w:rPr>
          <w:u w:val="single"/>
        </w:rPr>
        <w:t>Размеры повышающих коэффициентов к окладу по квалификационному уровню</w:t>
      </w:r>
      <w:r w:rsidRPr="008A3F0B">
        <w:t xml:space="preserve"> устанавливаются   работникам учреждения в зависимости от отнесения должности к квалификационному уровню ПКГ в следующих размерах к окладу:</w:t>
      </w:r>
    </w:p>
    <w:p w:rsidR="00EC4DB9" w:rsidRPr="008A3F0B" w:rsidRDefault="00EC4DB9" w:rsidP="00EC4DB9">
      <w:pPr>
        <w:pStyle w:val="aa"/>
        <w:tabs>
          <w:tab w:val="left" w:pos="708"/>
        </w:tabs>
        <w:ind w:firstLine="709"/>
        <w:jc w:val="both"/>
      </w:pPr>
    </w:p>
    <w:tbl>
      <w:tblPr>
        <w:tblW w:w="4773" w:type="pct"/>
        <w:jc w:val="center"/>
        <w:tblLook w:val="04A0"/>
      </w:tblPr>
      <w:tblGrid>
        <w:gridCol w:w="6978"/>
        <w:gridCol w:w="2158"/>
      </w:tblGrid>
      <w:tr w:rsidR="006D19BA" w:rsidRPr="008A3F0B" w:rsidTr="00753ADB">
        <w:trPr>
          <w:trHeight w:val="20"/>
          <w:jc w:val="center"/>
        </w:trPr>
        <w:tc>
          <w:tcPr>
            <w:tcW w:w="3819" w:type="pct"/>
            <w:tcBorders>
              <w:top w:val="single" w:sz="4" w:space="0" w:color="auto"/>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ind w:firstLine="709"/>
              <w:jc w:val="both"/>
              <w:rPr>
                <w:bCs/>
              </w:rPr>
            </w:pPr>
            <w:r w:rsidRPr="008A3F0B">
              <w:rPr>
                <w:bCs/>
              </w:rPr>
              <w:t xml:space="preserve">               Квалификационные  уровни</w:t>
            </w:r>
          </w:p>
        </w:tc>
        <w:tc>
          <w:tcPr>
            <w:tcW w:w="1181" w:type="pct"/>
            <w:tcBorders>
              <w:top w:val="single" w:sz="4" w:space="0" w:color="auto"/>
              <w:left w:val="nil"/>
              <w:bottom w:val="single" w:sz="4" w:space="0" w:color="auto"/>
              <w:right w:val="single" w:sz="4" w:space="0" w:color="auto"/>
            </w:tcBorders>
            <w:vAlign w:val="center"/>
            <w:hideMark/>
          </w:tcPr>
          <w:p w:rsidR="006D19BA" w:rsidRPr="008A3F0B" w:rsidRDefault="006D19BA" w:rsidP="00EC4DB9">
            <w:pPr>
              <w:pStyle w:val="aa"/>
              <w:tabs>
                <w:tab w:val="left" w:pos="708"/>
              </w:tabs>
              <w:jc w:val="center"/>
              <w:rPr>
                <w:bCs/>
              </w:rPr>
            </w:pPr>
            <w:r w:rsidRPr="008A3F0B">
              <w:rPr>
                <w:bCs/>
              </w:rPr>
              <w:t>Размер     повышающего коэффициента</w:t>
            </w:r>
          </w:p>
        </w:tc>
      </w:tr>
      <w:tr w:rsidR="006D19BA" w:rsidRPr="008A3F0B" w:rsidTr="00753ADB">
        <w:trPr>
          <w:trHeight w:val="20"/>
          <w:jc w:val="center"/>
        </w:trPr>
        <w:tc>
          <w:tcPr>
            <w:tcW w:w="3819" w:type="pct"/>
            <w:tcBorders>
              <w:top w:val="nil"/>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jc w:val="both"/>
              <w:rPr>
                <w:bCs/>
              </w:rPr>
            </w:pPr>
            <w:r w:rsidRPr="008A3F0B">
              <w:t xml:space="preserve"> </w:t>
            </w:r>
            <w:r w:rsidRPr="008A3F0B">
              <w:rPr>
                <w:bCs/>
              </w:rPr>
              <w:t>Должности, отнесенные  к ПКГ</w:t>
            </w:r>
          </w:p>
          <w:p w:rsidR="006D19BA" w:rsidRPr="008A3F0B" w:rsidRDefault="006D19BA" w:rsidP="00EC4DB9">
            <w:pPr>
              <w:pStyle w:val="aa"/>
              <w:tabs>
                <w:tab w:val="left" w:pos="708"/>
              </w:tabs>
              <w:jc w:val="both"/>
            </w:pPr>
            <w:r w:rsidRPr="008A3F0B">
              <w:rPr>
                <w:bCs/>
              </w:rPr>
              <w:lastRenderedPageBreak/>
              <w:t xml:space="preserve"> «Общеотраслевые должности служащих первого уровня»</w:t>
            </w:r>
          </w:p>
        </w:tc>
        <w:tc>
          <w:tcPr>
            <w:tcW w:w="1181" w:type="pct"/>
            <w:tcBorders>
              <w:top w:val="nil"/>
              <w:left w:val="nil"/>
              <w:bottom w:val="single" w:sz="4" w:space="0" w:color="auto"/>
              <w:right w:val="single" w:sz="4" w:space="0" w:color="auto"/>
            </w:tcBorders>
            <w:vAlign w:val="center"/>
          </w:tcPr>
          <w:p w:rsidR="006D19BA" w:rsidRPr="008A3F0B" w:rsidRDefault="006D19BA" w:rsidP="00EC4DB9">
            <w:pPr>
              <w:pStyle w:val="aa"/>
              <w:tabs>
                <w:tab w:val="left" w:pos="708"/>
              </w:tabs>
              <w:ind w:firstLine="709"/>
              <w:jc w:val="both"/>
            </w:pPr>
          </w:p>
        </w:tc>
      </w:tr>
      <w:tr w:rsidR="006D19BA" w:rsidRPr="008A3F0B" w:rsidTr="00753ADB">
        <w:trPr>
          <w:trHeight w:val="70"/>
          <w:jc w:val="center"/>
        </w:trPr>
        <w:tc>
          <w:tcPr>
            <w:tcW w:w="3819" w:type="pct"/>
            <w:tcBorders>
              <w:top w:val="nil"/>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ind w:firstLine="709"/>
              <w:jc w:val="both"/>
            </w:pPr>
            <w:r w:rsidRPr="008A3F0B">
              <w:lastRenderedPageBreak/>
              <w:t>1 квалификационный уровень</w:t>
            </w:r>
          </w:p>
        </w:tc>
        <w:tc>
          <w:tcPr>
            <w:tcW w:w="1181" w:type="pct"/>
            <w:tcBorders>
              <w:top w:val="nil"/>
              <w:left w:val="nil"/>
              <w:bottom w:val="single" w:sz="4" w:space="0" w:color="auto"/>
              <w:right w:val="single" w:sz="4" w:space="0" w:color="auto"/>
            </w:tcBorders>
            <w:vAlign w:val="center"/>
            <w:hideMark/>
          </w:tcPr>
          <w:p w:rsidR="006D19BA" w:rsidRPr="008A3F0B" w:rsidRDefault="006D19BA" w:rsidP="00EC4DB9">
            <w:pPr>
              <w:pStyle w:val="aa"/>
              <w:tabs>
                <w:tab w:val="left" w:pos="708"/>
              </w:tabs>
              <w:ind w:firstLine="709"/>
              <w:jc w:val="both"/>
            </w:pPr>
            <w:r w:rsidRPr="008A3F0B">
              <w:t xml:space="preserve">   -</w:t>
            </w:r>
          </w:p>
        </w:tc>
      </w:tr>
      <w:tr w:rsidR="006D19BA" w:rsidRPr="008A3F0B" w:rsidTr="00753ADB">
        <w:trPr>
          <w:trHeight w:val="20"/>
          <w:jc w:val="center"/>
        </w:trPr>
        <w:tc>
          <w:tcPr>
            <w:tcW w:w="3819" w:type="pct"/>
            <w:tcBorders>
              <w:top w:val="nil"/>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ind w:firstLine="709"/>
              <w:jc w:val="both"/>
            </w:pPr>
            <w:r w:rsidRPr="008A3F0B">
              <w:t>2 квалификационный уровень</w:t>
            </w:r>
          </w:p>
        </w:tc>
        <w:tc>
          <w:tcPr>
            <w:tcW w:w="1181" w:type="pct"/>
            <w:tcBorders>
              <w:top w:val="nil"/>
              <w:left w:val="nil"/>
              <w:bottom w:val="single" w:sz="4" w:space="0" w:color="auto"/>
              <w:right w:val="single" w:sz="4" w:space="0" w:color="auto"/>
            </w:tcBorders>
            <w:vAlign w:val="center"/>
            <w:hideMark/>
          </w:tcPr>
          <w:p w:rsidR="006D19BA" w:rsidRPr="008A3F0B" w:rsidRDefault="006D19BA" w:rsidP="00EC4DB9">
            <w:pPr>
              <w:pStyle w:val="aa"/>
              <w:tabs>
                <w:tab w:val="left" w:pos="708"/>
              </w:tabs>
              <w:ind w:firstLine="709"/>
              <w:jc w:val="both"/>
            </w:pPr>
            <w:r w:rsidRPr="008A3F0B">
              <w:t>0,06 </w:t>
            </w:r>
          </w:p>
        </w:tc>
      </w:tr>
      <w:tr w:rsidR="006D19BA" w:rsidRPr="008A3F0B" w:rsidTr="00753ADB">
        <w:trPr>
          <w:trHeight w:val="20"/>
          <w:jc w:val="center"/>
        </w:trPr>
        <w:tc>
          <w:tcPr>
            <w:tcW w:w="3819" w:type="pct"/>
            <w:tcBorders>
              <w:top w:val="nil"/>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jc w:val="both"/>
              <w:rPr>
                <w:bCs/>
              </w:rPr>
            </w:pPr>
            <w:r w:rsidRPr="008A3F0B">
              <w:rPr>
                <w:bCs/>
              </w:rPr>
              <w:t>Должности, отнесенные  к ПКГ</w:t>
            </w:r>
          </w:p>
          <w:p w:rsidR="006D19BA" w:rsidRPr="008A3F0B" w:rsidRDefault="006D19BA" w:rsidP="00EC4DB9">
            <w:pPr>
              <w:pStyle w:val="aa"/>
              <w:tabs>
                <w:tab w:val="left" w:pos="708"/>
              </w:tabs>
              <w:jc w:val="both"/>
            </w:pPr>
            <w:r w:rsidRPr="008A3F0B">
              <w:rPr>
                <w:bCs/>
              </w:rPr>
              <w:t xml:space="preserve"> «Общеотраслевые должности служащих второго уровня»</w:t>
            </w:r>
            <w:r w:rsidRPr="008A3F0B">
              <w:t xml:space="preserve">  </w:t>
            </w:r>
          </w:p>
        </w:tc>
        <w:tc>
          <w:tcPr>
            <w:tcW w:w="1181" w:type="pct"/>
            <w:tcBorders>
              <w:top w:val="nil"/>
              <w:left w:val="nil"/>
              <w:bottom w:val="single" w:sz="4" w:space="0" w:color="auto"/>
              <w:right w:val="single" w:sz="4" w:space="0" w:color="auto"/>
            </w:tcBorders>
            <w:vAlign w:val="center"/>
          </w:tcPr>
          <w:p w:rsidR="006D19BA" w:rsidRPr="008A3F0B" w:rsidRDefault="006D19BA" w:rsidP="00EC4DB9">
            <w:pPr>
              <w:pStyle w:val="aa"/>
              <w:tabs>
                <w:tab w:val="left" w:pos="708"/>
              </w:tabs>
              <w:ind w:firstLine="709"/>
              <w:jc w:val="both"/>
            </w:pPr>
          </w:p>
        </w:tc>
      </w:tr>
      <w:tr w:rsidR="006D19BA" w:rsidRPr="008A3F0B" w:rsidTr="00753ADB">
        <w:trPr>
          <w:trHeight w:val="20"/>
          <w:jc w:val="center"/>
        </w:trPr>
        <w:tc>
          <w:tcPr>
            <w:tcW w:w="3819" w:type="pct"/>
            <w:tcBorders>
              <w:top w:val="nil"/>
              <w:left w:val="single" w:sz="4" w:space="0" w:color="auto"/>
              <w:bottom w:val="single" w:sz="4" w:space="0" w:color="auto"/>
              <w:right w:val="single" w:sz="4" w:space="0" w:color="auto"/>
            </w:tcBorders>
            <w:hideMark/>
          </w:tcPr>
          <w:p w:rsidR="006D19BA" w:rsidRPr="008A3F0B" w:rsidRDefault="006D19BA" w:rsidP="00EC4DB9">
            <w:r w:rsidRPr="008A3F0B">
              <w:t xml:space="preserve">            1 квалификационный уровень</w:t>
            </w:r>
          </w:p>
        </w:tc>
        <w:tc>
          <w:tcPr>
            <w:tcW w:w="1181" w:type="pct"/>
            <w:tcBorders>
              <w:top w:val="nil"/>
              <w:left w:val="nil"/>
              <w:bottom w:val="single" w:sz="4" w:space="0" w:color="auto"/>
              <w:right w:val="single" w:sz="4" w:space="0" w:color="auto"/>
            </w:tcBorders>
            <w:vAlign w:val="center"/>
            <w:hideMark/>
          </w:tcPr>
          <w:p w:rsidR="006D19BA" w:rsidRPr="008A3F0B" w:rsidRDefault="006D19BA" w:rsidP="00EC4DB9">
            <w:pPr>
              <w:pStyle w:val="aa"/>
              <w:tabs>
                <w:tab w:val="left" w:pos="708"/>
              </w:tabs>
              <w:ind w:firstLine="709"/>
              <w:jc w:val="both"/>
            </w:pPr>
            <w:r w:rsidRPr="008A3F0B">
              <w:t xml:space="preserve">   -</w:t>
            </w:r>
          </w:p>
        </w:tc>
      </w:tr>
      <w:tr w:rsidR="006D19BA" w:rsidRPr="008A3F0B" w:rsidTr="00753ADB">
        <w:trPr>
          <w:trHeight w:val="20"/>
          <w:jc w:val="center"/>
        </w:trPr>
        <w:tc>
          <w:tcPr>
            <w:tcW w:w="3819" w:type="pct"/>
            <w:tcBorders>
              <w:top w:val="single" w:sz="4" w:space="0" w:color="auto"/>
              <w:left w:val="single" w:sz="4" w:space="0" w:color="auto"/>
              <w:bottom w:val="single" w:sz="4" w:space="0" w:color="auto"/>
              <w:right w:val="single" w:sz="4" w:space="0" w:color="auto"/>
            </w:tcBorders>
            <w:hideMark/>
          </w:tcPr>
          <w:p w:rsidR="006D19BA" w:rsidRPr="008A3F0B" w:rsidRDefault="006D19BA" w:rsidP="00EC4DB9">
            <w:r w:rsidRPr="008A3F0B">
              <w:t xml:space="preserve">            2 квалификационный уровень</w:t>
            </w:r>
          </w:p>
        </w:tc>
        <w:tc>
          <w:tcPr>
            <w:tcW w:w="1181" w:type="pct"/>
            <w:tcBorders>
              <w:top w:val="single" w:sz="4" w:space="0" w:color="auto"/>
              <w:left w:val="nil"/>
              <w:bottom w:val="single" w:sz="4" w:space="0" w:color="auto"/>
              <w:right w:val="single" w:sz="4" w:space="0" w:color="auto"/>
            </w:tcBorders>
            <w:vAlign w:val="center"/>
            <w:hideMark/>
          </w:tcPr>
          <w:p w:rsidR="006D19BA" w:rsidRPr="008A3F0B" w:rsidRDefault="006D19BA" w:rsidP="00EC4DB9">
            <w:pPr>
              <w:pStyle w:val="aa"/>
              <w:tabs>
                <w:tab w:val="left" w:pos="708"/>
              </w:tabs>
              <w:ind w:firstLine="709"/>
              <w:jc w:val="both"/>
            </w:pPr>
            <w:r w:rsidRPr="008A3F0B">
              <w:t>0,06</w:t>
            </w:r>
          </w:p>
        </w:tc>
      </w:tr>
      <w:tr w:rsidR="006D19BA" w:rsidRPr="008A3F0B" w:rsidTr="00753ADB">
        <w:trPr>
          <w:trHeight w:val="20"/>
          <w:jc w:val="center"/>
        </w:trPr>
        <w:tc>
          <w:tcPr>
            <w:tcW w:w="3819" w:type="pct"/>
            <w:tcBorders>
              <w:top w:val="single" w:sz="4" w:space="0" w:color="auto"/>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ind w:firstLine="709"/>
              <w:jc w:val="both"/>
            </w:pPr>
            <w:r w:rsidRPr="008A3F0B">
              <w:t>3 квалификационный уровень</w:t>
            </w:r>
          </w:p>
        </w:tc>
        <w:tc>
          <w:tcPr>
            <w:tcW w:w="1181" w:type="pct"/>
            <w:tcBorders>
              <w:top w:val="single" w:sz="4" w:space="0" w:color="auto"/>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ind w:firstLine="709"/>
              <w:jc w:val="both"/>
            </w:pPr>
            <w:r w:rsidRPr="008A3F0B">
              <w:t>0,12</w:t>
            </w:r>
          </w:p>
        </w:tc>
      </w:tr>
      <w:tr w:rsidR="006D19BA" w:rsidRPr="008A3F0B" w:rsidTr="00753ADB">
        <w:trPr>
          <w:trHeight w:val="20"/>
          <w:jc w:val="center"/>
        </w:trPr>
        <w:tc>
          <w:tcPr>
            <w:tcW w:w="3819" w:type="pct"/>
            <w:tcBorders>
              <w:top w:val="single" w:sz="4" w:space="0" w:color="auto"/>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ind w:firstLine="709"/>
              <w:jc w:val="both"/>
            </w:pPr>
            <w:r w:rsidRPr="008A3F0B">
              <w:t>4 квалификационный уровень</w:t>
            </w:r>
          </w:p>
        </w:tc>
        <w:tc>
          <w:tcPr>
            <w:tcW w:w="1181" w:type="pct"/>
            <w:tcBorders>
              <w:top w:val="single" w:sz="4" w:space="0" w:color="auto"/>
              <w:left w:val="nil"/>
              <w:bottom w:val="single" w:sz="4" w:space="0" w:color="auto"/>
              <w:right w:val="single" w:sz="4" w:space="0" w:color="auto"/>
            </w:tcBorders>
            <w:vAlign w:val="center"/>
            <w:hideMark/>
          </w:tcPr>
          <w:p w:rsidR="006D19BA" w:rsidRPr="008A3F0B" w:rsidRDefault="006D19BA" w:rsidP="00EC4DB9">
            <w:pPr>
              <w:pStyle w:val="aa"/>
              <w:tabs>
                <w:tab w:val="left" w:pos="708"/>
              </w:tabs>
              <w:ind w:firstLine="709"/>
              <w:jc w:val="both"/>
            </w:pPr>
            <w:r w:rsidRPr="008A3F0B">
              <w:t>0,18</w:t>
            </w:r>
          </w:p>
        </w:tc>
      </w:tr>
      <w:tr w:rsidR="006D19BA" w:rsidRPr="008A3F0B" w:rsidTr="00753ADB">
        <w:trPr>
          <w:trHeight w:val="20"/>
          <w:jc w:val="center"/>
        </w:trPr>
        <w:tc>
          <w:tcPr>
            <w:tcW w:w="3819" w:type="pct"/>
            <w:tcBorders>
              <w:top w:val="nil"/>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ind w:firstLine="709"/>
              <w:jc w:val="both"/>
            </w:pPr>
            <w:r w:rsidRPr="008A3F0B">
              <w:t>5 квалификационный уровень</w:t>
            </w:r>
          </w:p>
        </w:tc>
        <w:tc>
          <w:tcPr>
            <w:tcW w:w="1181" w:type="pct"/>
            <w:tcBorders>
              <w:top w:val="nil"/>
              <w:left w:val="nil"/>
              <w:bottom w:val="single" w:sz="4" w:space="0" w:color="auto"/>
              <w:right w:val="single" w:sz="4" w:space="0" w:color="auto"/>
            </w:tcBorders>
            <w:vAlign w:val="center"/>
            <w:hideMark/>
          </w:tcPr>
          <w:p w:rsidR="006D19BA" w:rsidRPr="008A3F0B" w:rsidRDefault="006D19BA" w:rsidP="00EC4DB9">
            <w:pPr>
              <w:pStyle w:val="aa"/>
              <w:tabs>
                <w:tab w:val="left" w:pos="708"/>
              </w:tabs>
              <w:ind w:firstLine="709"/>
              <w:jc w:val="both"/>
            </w:pPr>
            <w:r w:rsidRPr="008A3F0B">
              <w:t>0,24</w:t>
            </w:r>
          </w:p>
        </w:tc>
      </w:tr>
      <w:tr w:rsidR="006D19BA" w:rsidRPr="008A3F0B" w:rsidTr="00753ADB">
        <w:trPr>
          <w:trHeight w:val="20"/>
          <w:jc w:val="center"/>
        </w:trPr>
        <w:tc>
          <w:tcPr>
            <w:tcW w:w="3819" w:type="pct"/>
            <w:tcBorders>
              <w:top w:val="nil"/>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jc w:val="both"/>
              <w:rPr>
                <w:bCs/>
              </w:rPr>
            </w:pPr>
            <w:r w:rsidRPr="008A3F0B">
              <w:rPr>
                <w:bCs/>
              </w:rPr>
              <w:t>Должности, отнесенные  к ПКГ</w:t>
            </w:r>
          </w:p>
          <w:p w:rsidR="006D19BA" w:rsidRPr="008A3F0B" w:rsidRDefault="006D19BA" w:rsidP="00EC4DB9">
            <w:pPr>
              <w:pStyle w:val="aa"/>
              <w:tabs>
                <w:tab w:val="left" w:pos="708"/>
              </w:tabs>
              <w:jc w:val="both"/>
            </w:pPr>
            <w:r w:rsidRPr="008A3F0B">
              <w:rPr>
                <w:bCs/>
              </w:rPr>
              <w:t xml:space="preserve"> «Общеотраслевые должности служащих третьего уровня»</w:t>
            </w:r>
          </w:p>
        </w:tc>
        <w:tc>
          <w:tcPr>
            <w:tcW w:w="1181" w:type="pct"/>
            <w:tcBorders>
              <w:top w:val="nil"/>
              <w:left w:val="nil"/>
              <w:bottom w:val="single" w:sz="4" w:space="0" w:color="auto"/>
              <w:right w:val="single" w:sz="4" w:space="0" w:color="auto"/>
            </w:tcBorders>
            <w:vAlign w:val="center"/>
          </w:tcPr>
          <w:p w:rsidR="006D19BA" w:rsidRPr="008A3F0B" w:rsidRDefault="006D19BA" w:rsidP="00EC4DB9">
            <w:pPr>
              <w:pStyle w:val="aa"/>
              <w:tabs>
                <w:tab w:val="left" w:pos="708"/>
              </w:tabs>
              <w:ind w:firstLine="709"/>
              <w:jc w:val="both"/>
            </w:pPr>
          </w:p>
        </w:tc>
      </w:tr>
      <w:tr w:rsidR="006D19BA" w:rsidRPr="008A3F0B" w:rsidTr="00753ADB">
        <w:trPr>
          <w:trHeight w:val="20"/>
          <w:jc w:val="center"/>
        </w:trPr>
        <w:tc>
          <w:tcPr>
            <w:tcW w:w="3819" w:type="pct"/>
            <w:tcBorders>
              <w:top w:val="nil"/>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ind w:firstLine="709"/>
              <w:jc w:val="both"/>
            </w:pPr>
            <w:r w:rsidRPr="008A3F0B">
              <w:t>1 квалификационный уровень</w:t>
            </w:r>
          </w:p>
        </w:tc>
        <w:tc>
          <w:tcPr>
            <w:tcW w:w="1181" w:type="pct"/>
            <w:tcBorders>
              <w:top w:val="nil"/>
              <w:left w:val="nil"/>
              <w:bottom w:val="single" w:sz="4" w:space="0" w:color="auto"/>
              <w:right w:val="single" w:sz="4" w:space="0" w:color="auto"/>
            </w:tcBorders>
            <w:vAlign w:val="center"/>
            <w:hideMark/>
          </w:tcPr>
          <w:p w:rsidR="006D19BA" w:rsidRPr="008A3F0B" w:rsidRDefault="006D19BA" w:rsidP="00EC4DB9">
            <w:pPr>
              <w:pStyle w:val="aa"/>
              <w:tabs>
                <w:tab w:val="left" w:pos="708"/>
              </w:tabs>
              <w:ind w:firstLine="709"/>
              <w:jc w:val="both"/>
            </w:pPr>
            <w:r w:rsidRPr="008A3F0B">
              <w:t xml:space="preserve">   -</w:t>
            </w:r>
          </w:p>
        </w:tc>
      </w:tr>
      <w:tr w:rsidR="006D19BA" w:rsidRPr="008A3F0B" w:rsidTr="00753ADB">
        <w:trPr>
          <w:trHeight w:val="20"/>
          <w:jc w:val="center"/>
        </w:trPr>
        <w:tc>
          <w:tcPr>
            <w:tcW w:w="3819" w:type="pct"/>
            <w:tcBorders>
              <w:top w:val="single" w:sz="4" w:space="0" w:color="auto"/>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ind w:firstLine="709"/>
              <w:jc w:val="both"/>
            </w:pPr>
            <w:r w:rsidRPr="008A3F0B">
              <w:t>2 квалификационный уровень</w:t>
            </w:r>
          </w:p>
        </w:tc>
        <w:tc>
          <w:tcPr>
            <w:tcW w:w="1181" w:type="pct"/>
            <w:tcBorders>
              <w:top w:val="single" w:sz="4" w:space="0" w:color="auto"/>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ind w:firstLine="709"/>
              <w:jc w:val="both"/>
            </w:pPr>
            <w:r w:rsidRPr="008A3F0B">
              <w:t> 0,06</w:t>
            </w:r>
          </w:p>
        </w:tc>
      </w:tr>
      <w:tr w:rsidR="006D19BA" w:rsidRPr="008A3F0B" w:rsidTr="00753ADB">
        <w:trPr>
          <w:trHeight w:val="20"/>
          <w:jc w:val="center"/>
        </w:trPr>
        <w:tc>
          <w:tcPr>
            <w:tcW w:w="3819" w:type="pct"/>
            <w:tcBorders>
              <w:top w:val="single" w:sz="4" w:space="0" w:color="auto"/>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ind w:firstLine="709"/>
              <w:jc w:val="both"/>
            </w:pPr>
            <w:r w:rsidRPr="008A3F0B">
              <w:t>3 квалификационный уровень</w:t>
            </w:r>
          </w:p>
        </w:tc>
        <w:tc>
          <w:tcPr>
            <w:tcW w:w="1181" w:type="pct"/>
            <w:tcBorders>
              <w:top w:val="single" w:sz="4" w:space="0" w:color="auto"/>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ind w:firstLine="709"/>
              <w:jc w:val="both"/>
            </w:pPr>
            <w:r w:rsidRPr="008A3F0B">
              <w:t> 0,12</w:t>
            </w:r>
          </w:p>
        </w:tc>
      </w:tr>
      <w:tr w:rsidR="006D19BA" w:rsidRPr="008A3F0B" w:rsidTr="00753ADB">
        <w:trPr>
          <w:trHeight w:val="20"/>
          <w:jc w:val="center"/>
        </w:trPr>
        <w:tc>
          <w:tcPr>
            <w:tcW w:w="3819" w:type="pct"/>
            <w:tcBorders>
              <w:top w:val="single" w:sz="4" w:space="0" w:color="auto"/>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ind w:firstLine="709"/>
              <w:jc w:val="both"/>
            </w:pPr>
            <w:r w:rsidRPr="008A3F0B">
              <w:t>4 квалификационный уровень</w:t>
            </w:r>
          </w:p>
        </w:tc>
        <w:tc>
          <w:tcPr>
            <w:tcW w:w="1181" w:type="pct"/>
            <w:tcBorders>
              <w:top w:val="single" w:sz="4" w:space="0" w:color="auto"/>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ind w:firstLine="709"/>
              <w:jc w:val="both"/>
            </w:pPr>
            <w:r w:rsidRPr="008A3F0B">
              <w:t> 0,18</w:t>
            </w:r>
          </w:p>
        </w:tc>
      </w:tr>
      <w:tr w:rsidR="006D19BA" w:rsidRPr="008A3F0B" w:rsidTr="00753ADB">
        <w:trPr>
          <w:trHeight w:val="20"/>
          <w:jc w:val="center"/>
        </w:trPr>
        <w:tc>
          <w:tcPr>
            <w:tcW w:w="3819" w:type="pct"/>
            <w:tcBorders>
              <w:top w:val="single" w:sz="4" w:space="0" w:color="auto"/>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ind w:firstLine="709"/>
              <w:jc w:val="both"/>
            </w:pPr>
            <w:r w:rsidRPr="008A3F0B">
              <w:t>5 квалификационный уровень</w:t>
            </w:r>
          </w:p>
        </w:tc>
        <w:tc>
          <w:tcPr>
            <w:tcW w:w="1181" w:type="pct"/>
            <w:tcBorders>
              <w:top w:val="single" w:sz="4" w:space="0" w:color="auto"/>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ind w:firstLine="709"/>
              <w:jc w:val="both"/>
            </w:pPr>
            <w:r w:rsidRPr="008A3F0B">
              <w:t> 0,24</w:t>
            </w:r>
          </w:p>
        </w:tc>
      </w:tr>
      <w:tr w:rsidR="006D19BA" w:rsidRPr="008A3F0B" w:rsidTr="00753ADB">
        <w:trPr>
          <w:trHeight w:val="20"/>
          <w:jc w:val="center"/>
        </w:trPr>
        <w:tc>
          <w:tcPr>
            <w:tcW w:w="3819" w:type="pct"/>
            <w:tcBorders>
              <w:top w:val="single" w:sz="4" w:space="0" w:color="auto"/>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jc w:val="both"/>
              <w:rPr>
                <w:bCs/>
              </w:rPr>
            </w:pPr>
            <w:r w:rsidRPr="008A3F0B">
              <w:rPr>
                <w:bCs/>
              </w:rPr>
              <w:t>Должности, отнесенные  к ПКГ</w:t>
            </w:r>
          </w:p>
          <w:p w:rsidR="006D19BA" w:rsidRPr="008A3F0B" w:rsidRDefault="006D19BA" w:rsidP="00EC4DB9">
            <w:pPr>
              <w:pStyle w:val="aa"/>
              <w:tabs>
                <w:tab w:val="left" w:pos="708"/>
              </w:tabs>
              <w:jc w:val="both"/>
            </w:pPr>
            <w:r w:rsidRPr="008A3F0B">
              <w:rPr>
                <w:bCs/>
              </w:rPr>
              <w:t xml:space="preserve"> «Общеотраслевые должности служащих четвертого уровня»</w:t>
            </w:r>
            <w:r w:rsidRPr="008A3F0B">
              <w:t xml:space="preserve"> </w:t>
            </w:r>
          </w:p>
        </w:tc>
        <w:tc>
          <w:tcPr>
            <w:tcW w:w="1181" w:type="pct"/>
            <w:tcBorders>
              <w:top w:val="single" w:sz="4" w:space="0" w:color="auto"/>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ind w:firstLine="709"/>
              <w:jc w:val="both"/>
            </w:pPr>
            <w:r w:rsidRPr="008A3F0B">
              <w:t> </w:t>
            </w:r>
          </w:p>
        </w:tc>
      </w:tr>
      <w:tr w:rsidR="006D19BA" w:rsidRPr="008A3F0B" w:rsidTr="00753ADB">
        <w:trPr>
          <w:trHeight w:val="20"/>
          <w:jc w:val="center"/>
        </w:trPr>
        <w:tc>
          <w:tcPr>
            <w:tcW w:w="3819" w:type="pct"/>
            <w:tcBorders>
              <w:top w:val="single" w:sz="4" w:space="0" w:color="auto"/>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ind w:firstLine="709"/>
              <w:jc w:val="both"/>
            </w:pPr>
            <w:r w:rsidRPr="008A3F0B">
              <w:t>1 квалификационный уровень</w:t>
            </w:r>
          </w:p>
        </w:tc>
        <w:tc>
          <w:tcPr>
            <w:tcW w:w="1181" w:type="pct"/>
            <w:tcBorders>
              <w:top w:val="single" w:sz="4" w:space="0" w:color="auto"/>
              <w:left w:val="nil"/>
              <w:bottom w:val="single" w:sz="4" w:space="0" w:color="auto"/>
              <w:right w:val="single" w:sz="4" w:space="0" w:color="auto"/>
            </w:tcBorders>
            <w:vAlign w:val="center"/>
            <w:hideMark/>
          </w:tcPr>
          <w:p w:rsidR="006D19BA" w:rsidRPr="008A3F0B" w:rsidRDefault="006D19BA" w:rsidP="00EC4DB9">
            <w:pPr>
              <w:pStyle w:val="aa"/>
              <w:tabs>
                <w:tab w:val="left" w:pos="708"/>
              </w:tabs>
              <w:ind w:firstLine="709"/>
              <w:jc w:val="both"/>
            </w:pPr>
            <w:r w:rsidRPr="008A3F0B">
              <w:t xml:space="preserve">   -</w:t>
            </w:r>
          </w:p>
        </w:tc>
      </w:tr>
      <w:tr w:rsidR="006D19BA" w:rsidRPr="008A3F0B" w:rsidTr="00753ADB">
        <w:trPr>
          <w:trHeight w:val="20"/>
          <w:jc w:val="center"/>
        </w:trPr>
        <w:tc>
          <w:tcPr>
            <w:tcW w:w="3819" w:type="pct"/>
            <w:tcBorders>
              <w:top w:val="single" w:sz="4" w:space="0" w:color="auto"/>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ind w:firstLine="709"/>
              <w:jc w:val="both"/>
            </w:pPr>
            <w:r w:rsidRPr="008A3F0B">
              <w:t>2 квалификационный уровень</w:t>
            </w:r>
          </w:p>
        </w:tc>
        <w:tc>
          <w:tcPr>
            <w:tcW w:w="1181" w:type="pct"/>
            <w:tcBorders>
              <w:top w:val="single" w:sz="4" w:space="0" w:color="auto"/>
              <w:left w:val="nil"/>
              <w:bottom w:val="single" w:sz="4" w:space="0" w:color="auto"/>
              <w:right w:val="single" w:sz="4" w:space="0" w:color="auto"/>
            </w:tcBorders>
            <w:vAlign w:val="center"/>
            <w:hideMark/>
          </w:tcPr>
          <w:p w:rsidR="006D19BA" w:rsidRPr="008A3F0B" w:rsidRDefault="006D19BA" w:rsidP="00EC4DB9">
            <w:pPr>
              <w:pStyle w:val="aa"/>
              <w:tabs>
                <w:tab w:val="left" w:pos="708"/>
              </w:tabs>
              <w:ind w:firstLine="709"/>
              <w:jc w:val="both"/>
            </w:pPr>
            <w:r w:rsidRPr="008A3F0B">
              <w:t>0,06 </w:t>
            </w:r>
          </w:p>
        </w:tc>
      </w:tr>
      <w:tr w:rsidR="006D19BA" w:rsidRPr="008A3F0B" w:rsidTr="00753ADB">
        <w:trPr>
          <w:trHeight w:val="20"/>
          <w:jc w:val="center"/>
        </w:trPr>
        <w:tc>
          <w:tcPr>
            <w:tcW w:w="3819" w:type="pct"/>
            <w:tcBorders>
              <w:top w:val="single" w:sz="4" w:space="0" w:color="auto"/>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ind w:firstLine="709"/>
              <w:jc w:val="both"/>
            </w:pPr>
            <w:r w:rsidRPr="008A3F0B">
              <w:t>3 квалификационный уровень</w:t>
            </w:r>
          </w:p>
        </w:tc>
        <w:tc>
          <w:tcPr>
            <w:tcW w:w="1181" w:type="pct"/>
            <w:tcBorders>
              <w:top w:val="single" w:sz="4" w:space="0" w:color="auto"/>
              <w:left w:val="nil"/>
              <w:bottom w:val="single" w:sz="4" w:space="0" w:color="auto"/>
              <w:right w:val="single" w:sz="4" w:space="0" w:color="auto"/>
            </w:tcBorders>
            <w:vAlign w:val="center"/>
            <w:hideMark/>
          </w:tcPr>
          <w:p w:rsidR="006D19BA" w:rsidRPr="008A3F0B" w:rsidRDefault="006D19BA" w:rsidP="00EC4DB9">
            <w:pPr>
              <w:pStyle w:val="aa"/>
              <w:tabs>
                <w:tab w:val="left" w:pos="708"/>
              </w:tabs>
              <w:ind w:firstLine="709"/>
              <w:jc w:val="both"/>
            </w:pPr>
            <w:r w:rsidRPr="008A3F0B">
              <w:t>0,12 </w:t>
            </w:r>
          </w:p>
        </w:tc>
      </w:tr>
    </w:tbl>
    <w:p w:rsidR="00EC4DB9" w:rsidRPr="008A3F0B" w:rsidRDefault="00EC4DB9" w:rsidP="00EC4DB9">
      <w:pPr>
        <w:pStyle w:val="aa"/>
        <w:tabs>
          <w:tab w:val="left" w:pos="708"/>
        </w:tabs>
        <w:ind w:firstLine="709"/>
        <w:jc w:val="both"/>
      </w:pPr>
    </w:p>
    <w:p w:rsidR="006D19BA" w:rsidRPr="008A3F0B" w:rsidRDefault="006D19BA" w:rsidP="00EC4DB9">
      <w:pPr>
        <w:pStyle w:val="aa"/>
        <w:tabs>
          <w:tab w:val="left" w:pos="708"/>
        </w:tabs>
        <w:ind w:firstLine="709"/>
        <w:jc w:val="both"/>
      </w:pPr>
      <w:r w:rsidRPr="008A3F0B">
        <w:t>4.2.3. К окладу по соответствующим ПКГ на определенный период времени в течение соответствующего   календарного   года   могут быть  установлены повышающие коэффициенты:</w:t>
      </w:r>
    </w:p>
    <w:p w:rsidR="006D19BA" w:rsidRPr="008A3F0B" w:rsidRDefault="006D19BA" w:rsidP="009C612A">
      <w:pPr>
        <w:pStyle w:val="aa"/>
        <w:numPr>
          <w:ilvl w:val="0"/>
          <w:numId w:val="33"/>
        </w:numPr>
        <w:ind w:left="0" w:hanging="295"/>
        <w:jc w:val="both"/>
      </w:pPr>
      <w:r w:rsidRPr="008A3F0B">
        <w:t xml:space="preserve"> повышающий коэффициент  по  квалификационному уровню;</w:t>
      </w:r>
    </w:p>
    <w:p w:rsidR="006D19BA" w:rsidRPr="008A3F0B" w:rsidRDefault="006D19BA" w:rsidP="009C612A">
      <w:pPr>
        <w:pStyle w:val="aa"/>
        <w:numPr>
          <w:ilvl w:val="0"/>
          <w:numId w:val="34"/>
        </w:numPr>
        <w:ind w:left="0"/>
        <w:jc w:val="both"/>
      </w:pPr>
      <w:r w:rsidRPr="008A3F0B">
        <w:t>повышающий коэффициент за работу в сельской местности и (или)арктических улусах (районах);</w:t>
      </w:r>
    </w:p>
    <w:p w:rsidR="006D19BA" w:rsidRPr="008A3F0B" w:rsidRDefault="006D19BA" w:rsidP="009C612A">
      <w:pPr>
        <w:pStyle w:val="aa"/>
        <w:numPr>
          <w:ilvl w:val="0"/>
          <w:numId w:val="34"/>
        </w:numPr>
        <w:ind w:left="0"/>
        <w:jc w:val="both"/>
      </w:pPr>
      <w:r w:rsidRPr="008A3F0B">
        <w:t xml:space="preserve">повышающий коэффициент за выслугу лет; </w:t>
      </w:r>
    </w:p>
    <w:p w:rsidR="006D19BA" w:rsidRPr="008A3F0B" w:rsidRDefault="006D19BA" w:rsidP="009C612A">
      <w:pPr>
        <w:pStyle w:val="aa"/>
        <w:numPr>
          <w:ilvl w:val="0"/>
          <w:numId w:val="34"/>
        </w:numPr>
        <w:ind w:left="0"/>
        <w:jc w:val="both"/>
      </w:pPr>
      <w:r w:rsidRPr="008A3F0B">
        <w:t xml:space="preserve">персональный повышающий коэффициент; </w:t>
      </w:r>
    </w:p>
    <w:p w:rsidR="006D19BA" w:rsidRPr="008A3F0B" w:rsidRDefault="006D19BA" w:rsidP="009C612A">
      <w:pPr>
        <w:pStyle w:val="aa"/>
        <w:numPr>
          <w:ilvl w:val="0"/>
          <w:numId w:val="34"/>
        </w:numPr>
        <w:ind w:left="0"/>
        <w:jc w:val="both"/>
      </w:pPr>
      <w:r w:rsidRPr="008A3F0B">
        <w:t>повышающий коэффициент по учреждению (структурному подразделению учреждения)</w:t>
      </w:r>
    </w:p>
    <w:p w:rsidR="006D19BA" w:rsidRPr="008A3F0B" w:rsidRDefault="006D19BA" w:rsidP="00EC4DB9">
      <w:pPr>
        <w:pStyle w:val="aa"/>
        <w:tabs>
          <w:tab w:val="left" w:pos="708"/>
        </w:tabs>
        <w:jc w:val="both"/>
      </w:pPr>
      <w:r w:rsidRPr="008A3F0B">
        <w:t>4.2.4. Размер выплат по повышающему коэффициенту к окладу определяется путем умножения размера оклада работника на повышающий коэффициент.</w:t>
      </w:r>
    </w:p>
    <w:p w:rsidR="006D19BA" w:rsidRPr="008A3F0B" w:rsidRDefault="006D19BA" w:rsidP="00EC4DB9">
      <w:pPr>
        <w:pStyle w:val="aa"/>
        <w:tabs>
          <w:tab w:val="left" w:pos="708"/>
        </w:tabs>
        <w:jc w:val="both"/>
      </w:pPr>
      <w:r w:rsidRPr="008A3F0B">
        <w:tab/>
        <w:t xml:space="preserve">Применение всех повышающих коэффициентов к окладу не образует новый оклад и не учитывается при начислении компенсационных и стимулирующих выплат. </w:t>
      </w:r>
    </w:p>
    <w:p w:rsidR="006D19BA" w:rsidRPr="008A3F0B" w:rsidRDefault="006D19BA" w:rsidP="00EC4DB9">
      <w:pPr>
        <w:pStyle w:val="aa"/>
        <w:tabs>
          <w:tab w:val="left" w:pos="708"/>
        </w:tabs>
        <w:jc w:val="both"/>
      </w:pPr>
      <w:r w:rsidRPr="008A3F0B">
        <w:t>4.2.5. Размеры повышающих коэффициентов к окладу за работу в сельской местности устанавливаются работникам учреждения, занимающим должности служащих, в следующих размерах к окладу: за работу в сельском местности – 0,15</w:t>
      </w:r>
    </w:p>
    <w:p w:rsidR="006D19BA" w:rsidRPr="008A3F0B" w:rsidRDefault="006D19BA" w:rsidP="00EC4DB9">
      <w:pPr>
        <w:pStyle w:val="aa"/>
        <w:tabs>
          <w:tab w:val="left" w:pos="708"/>
        </w:tabs>
        <w:jc w:val="both"/>
      </w:pPr>
      <w:r w:rsidRPr="008A3F0B">
        <w:t xml:space="preserve">4.2.6. </w:t>
      </w:r>
      <w:r w:rsidRPr="008A3F0B">
        <w:rPr>
          <w:u w:val="single"/>
        </w:rPr>
        <w:t>Повышающие коэффициенты к окладу за выслугу лет устанавливаются работникам</w:t>
      </w:r>
      <w:r w:rsidRPr="008A3F0B">
        <w:t xml:space="preserve"> учреждения, занимающим должности служащих в следующих размерах к окладу</w:t>
      </w:r>
    </w:p>
    <w:p w:rsidR="00EC4DB9" w:rsidRPr="008A3F0B" w:rsidRDefault="00EC4DB9" w:rsidP="00EC4DB9">
      <w:pPr>
        <w:pStyle w:val="aa"/>
        <w:tabs>
          <w:tab w:val="left" w:pos="708"/>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0"/>
        <w:gridCol w:w="1700"/>
      </w:tblGrid>
      <w:tr w:rsidR="006D19BA" w:rsidRPr="008A3F0B" w:rsidTr="00753ADB">
        <w:tc>
          <w:tcPr>
            <w:tcW w:w="4300"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jc w:val="both"/>
            </w:pPr>
            <w:r w:rsidRPr="008A3F0B">
              <w:t>За выслугу лет:</w:t>
            </w:r>
          </w:p>
        </w:tc>
        <w:tc>
          <w:tcPr>
            <w:tcW w:w="1700"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jc w:val="both"/>
            </w:pPr>
            <w:r w:rsidRPr="008A3F0B">
              <w:t xml:space="preserve">     </w:t>
            </w:r>
          </w:p>
        </w:tc>
      </w:tr>
      <w:tr w:rsidR="006D19BA" w:rsidRPr="008A3F0B" w:rsidTr="00753ADB">
        <w:tc>
          <w:tcPr>
            <w:tcW w:w="4300"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jc w:val="both"/>
            </w:pPr>
            <w:r w:rsidRPr="008A3F0B">
              <w:rPr>
                <w:i/>
                <w:iCs/>
              </w:rPr>
              <w:t xml:space="preserve">от 2 до 5 лет                                                                                      </w:t>
            </w:r>
          </w:p>
        </w:tc>
        <w:tc>
          <w:tcPr>
            <w:tcW w:w="1700"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jc w:val="both"/>
            </w:pPr>
            <w:r w:rsidRPr="008A3F0B">
              <w:t xml:space="preserve">     до 0,10</w:t>
            </w:r>
          </w:p>
        </w:tc>
      </w:tr>
      <w:tr w:rsidR="006D19BA" w:rsidRPr="008A3F0B" w:rsidTr="00753ADB">
        <w:tc>
          <w:tcPr>
            <w:tcW w:w="4300"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jc w:val="both"/>
            </w:pPr>
            <w:r w:rsidRPr="008A3F0B">
              <w:rPr>
                <w:i/>
                <w:iCs/>
              </w:rPr>
              <w:t xml:space="preserve">от 5 до 10 лет                                                                                    </w:t>
            </w:r>
          </w:p>
        </w:tc>
        <w:tc>
          <w:tcPr>
            <w:tcW w:w="1700"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jc w:val="both"/>
            </w:pPr>
            <w:r w:rsidRPr="008A3F0B">
              <w:t xml:space="preserve">     до 0,15</w:t>
            </w:r>
          </w:p>
        </w:tc>
      </w:tr>
      <w:tr w:rsidR="006D19BA" w:rsidRPr="008A3F0B" w:rsidTr="00753ADB">
        <w:tc>
          <w:tcPr>
            <w:tcW w:w="4300"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jc w:val="both"/>
            </w:pPr>
            <w:r w:rsidRPr="008A3F0B">
              <w:rPr>
                <w:i/>
                <w:iCs/>
              </w:rPr>
              <w:t xml:space="preserve">от 10 до 15 лет                                                                                  </w:t>
            </w:r>
          </w:p>
        </w:tc>
        <w:tc>
          <w:tcPr>
            <w:tcW w:w="1700"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jc w:val="both"/>
            </w:pPr>
            <w:r w:rsidRPr="008A3F0B">
              <w:t xml:space="preserve">     до 0,20</w:t>
            </w:r>
          </w:p>
        </w:tc>
      </w:tr>
      <w:tr w:rsidR="006D19BA" w:rsidRPr="008A3F0B" w:rsidTr="00753ADB">
        <w:tc>
          <w:tcPr>
            <w:tcW w:w="4300"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jc w:val="both"/>
            </w:pPr>
            <w:r w:rsidRPr="008A3F0B">
              <w:rPr>
                <w:i/>
                <w:iCs/>
              </w:rPr>
              <w:t xml:space="preserve">свыше 15 лет                                                                                      </w:t>
            </w:r>
          </w:p>
        </w:tc>
        <w:tc>
          <w:tcPr>
            <w:tcW w:w="1700"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jc w:val="both"/>
            </w:pPr>
            <w:r w:rsidRPr="008A3F0B">
              <w:t xml:space="preserve">     до 0,30</w:t>
            </w:r>
          </w:p>
        </w:tc>
      </w:tr>
    </w:tbl>
    <w:p w:rsidR="00EC4DB9" w:rsidRPr="008A3F0B" w:rsidRDefault="00EC4DB9" w:rsidP="00EC4DB9">
      <w:pPr>
        <w:pStyle w:val="aa"/>
        <w:tabs>
          <w:tab w:val="left" w:pos="708"/>
        </w:tabs>
        <w:jc w:val="both"/>
      </w:pPr>
    </w:p>
    <w:p w:rsidR="006D19BA" w:rsidRPr="008A3F0B" w:rsidRDefault="006D19BA" w:rsidP="00EC4DB9">
      <w:pPr>
        <w:pStyle w:val="aa"/>
        <w:tabs>
          <w:tab w:val="left" w:pos="708"/>
        </w:tabs>
        <w:jc w:val="both"/>
      </w:pPr>
      <w:r w:rsidRPr="008A3F0B">
        <w:t>В стаж работы для назначения выплаты за выслугу лет могут засчитываться периоды работы по специальности,  независимо от организационно-правого статуса предыдущего места работы.</w:t>
      </w:r>
    </w:p>
    <w:p w:rsidR="006D19BA" w:rsidRPr="008A3F0B" w:rsidRDefault="006D19BA" w:rsidP="00EC4DB9">
      <w:pPr>
        <w:pStyle w:val="aa"/>
        <w:tabs>
          <w:tab w:val="left" w:pos="708"/>
        </w:tabs>
        <w:ind w:firstLine="709"/>
        <w:jc w:val="both"/>
      </w:pPr>
      <w:r w:rsidRPr="008A3F0B">
        <w:lastRenderedPageBreak/>
        <w:t xml:space="preserve">4.2. 7.Персональный повышающий коэффициент к окладу может быть установлен работнику с учетом уровня его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и других факторов. </w:t>
      </w:r>
    </w:p>
    <w:p w:rsidR="006D19BA" w:rsidRPr="008A3F0B" w:rsidRDefault="006D19BA" w:rsidP="00EC4DB9">
      <w:pPr>
        <w:pStyle w:val="aa"/>
        <w:tabs>
          <w:tab w:val="left" w:pos="708"/>
        </w:tabs>
        <w:ind w:firstLine="709"/>
        <w:jc w:val="both"/>
      </w:pPr>
      <w:r w:rsidRPr="008A3F0B">
        <w:t>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w:t>
      </w:r>
    </w:p>
    <w:p w:rsidR="006D19BA" w:rsidRPr="008A3F0B" w:rsidRDefault="006D19BA" w:rsidP="00EC4DB9">
      <w:pPr>
        <w:pStyle w:val="aa"/>
        <w:tabs>
          <w:tab w:val="left" w:pos="708"/>
        </w:tabs>
        <w:ind w:firstLine="709"/>
        <w:jc w:val="both"/>
      </w:pPr>
      <w:r w:rsidRPr="008A3F0B">
        <w:t>Рекомендуемый размер персонального повышающего коэффициента  -   до 2,0.</w:t>
      </w:r>
    </w:p>
    <w:p w:rsidR="006D19BA" w:rsidRPr="008A3F0B" w:rsidRDefault="006D19BA" w:rsidP="009C612A">
      <w:pPr>
        <w:pStyle w:val="Style76"/>
        <w:numPr>
          <w:ilvl w:val="0"/>
          <w:numId w:val="73"/>
        </w:numPr>
        <w:tabs>
          <w:tab w:val="left" w:pos="1018"/>
        </w:tabs>
        <w:autoSpaceDE w:val="0"/>
        <w:autoSpaceDN w:val="0"/>
        <w:adjustRightInd w:val="0"/>
        <w:spacing w:line="240" w:lineRule="auto"/>
        <w:rPr>
          <w:rStyle w:val="FontStyle119"/>
          <w:sz w:val="24"/>
          <w:szCs w:val="24"/>
        </w:rPr>
      </w:pPr>
      <w:r w:rsidRPr="008A3F0B">
        <w:rPr>
          <w:rStyle w:val="FontStyle119"/>
          <w:sz w:val="24"/>
          <w:szCs w:val="24"/>
        </w:rPr>
        <w:t>Повышающие коэффициенты, за исключением повышающего коэффициента к окладу по квалификационному уровню, применяются с учетом обеспечения финансовыми средствами.</w:t>
      </w:r>
    </w:p>
    <w:p w:rsidR="006D19BA" w:rsidRPr="008A3F0B" w:rsidRDefault="006D19BA" w:rsidP="009C612A">
      <w:pPr>
        <w:pStyle w:val="Style76"/>
        <w:numPr>
          <w:ilvl w:val="0"/>
          <w:numId w:val="73"/>
        </w:numPr>
        <w:tabs>
          <w:tab w:val="left" w:pos="1018"/>
        </w:tabs>
        <w:autoSpaceDE w:val="0"/>
        <w:autoSpaceDN w:val="0"/>
        <w:adjustRightInd w:val="0"/>
        <w:spacing w:line="240" w:lineRule="auto"/>
        <w:rPr>
          <w:rStyle w:val="FontStyle119"/>
          <w:sz w:val="24"/>
          <w:szCs w:val="24"/>
        </w:rPr>
      </w:pPr>
      <w:r w:rsidRPr="008A3F0B">
        <w:rPr>
          <w:rStyle w:val="FontStyle119"/>
          <w:sz w:val="24"/>
          <w:szCs w:val="24"/>
        </w:rPr>
        <w:t>С учетом условий труда работникам устанавливаются выплаты компенсационного характера, предусмотренные разделом 4,4. данного Положения.</w:t>
      </w:r>
    </w:p>
    <w:p w:rsidR="006D19BA" w:rsidRPr="008A3F0B" w:rsidRDefault="006D19BA" w:rsidP="009C612A">
      <w:pPr>
        <w:pStyle w:val="Style76"/>
        <w:numPr>
          <w:ilvl w:val="0"/>
          <w:numId w:val="73"/>
        </w:numPr>
        <w:tabs>
          <w:tab w:val="left" w:pos="1018"/>
        </w:tabs>
        <w:autoSpaceDE w:val="0"/>
        <w:autoSpaceDN w:val="0"/>
        <w:adjustRightInd w:val="0"/>
        <w:spacing w:line="240" w:lineRule="auto"/>
        <w:rPr>
          <w:rStyle w:val="FontStyle119"/>
          <w:sz w:val="24"/>
          <w:szCs w:val="24"/>
        </w:rPr>
      </w:pPr>
      <w:r w:rsidRPr="008A3F0B">
        <w:rPr>
          <w:rStyle w:val="FontStyle119"/>
          <w:sz w:val="24"/>
          <w:szCs w:val="24"/>
        </w:rPr>
        <w:t>Работникам устанавливаются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Положением о стимулирующей части оплаты труда, утвержденным органом общественно-государственного управления учреждением - Управляющим Советом учреждения.</w:t>
      </w:r>
    </w:p>
    <w:p w:rsidR="006D19BA" w:rsidRPr="008A3F0B" w:rsidRDefault="006D19BA" w:rsidP="00EC4DB9">
      <w:pPr>
        <w:pStyle w:val="Style77"/>
        <w:widowControl/>
        <w:spacing w:line="240" w:lineRule="auto"/>
        <w:jc w:val="both"/>
        <w:rPr>
          <w:rStyle w:val="FontStyle118"/>
          <w:sz w:val="24"/>
          <w:szCs w:val="24"/>
        </w:rPr>
      </w:pPr>
      <w:r w:rsidRPr="008A3F0B">
        <w:rPr>
          <w:rStyle w:val="FontStyle140"/>
          <w:i w:val="0"/>
          <w:spacing w:val="20"/>
          <w:sz w:val="24"/>
          <w:szCs w:val="24"/>
        </w:rPr>
        <w:t>4</w:t>
      </w:r>
      <w:r w:rsidR="00EC4DB9" w:rsidRPr="008A3F0B">
        <w:rPr>
          <w:rStyle w:val="FontStyle140"/>
          <w:i w:val="0"/>
          <w:spacing w:val="20"/>
          <w:sz w:val="24"/>
          <w:szCs w:val="24"/>
        </w:rPr>
        <w:t>.</w:t>
      </w:r>
      <w:r w:rsidRPr="008A3F0B">
        <w:rPr>
          <w:rStyle w:val="FontStyle140"/>
          <w:i w:val="0"/>
          <w:spacing w:val="20"/>
          <w:sz w:val="24"/>
          <w:szCs w:val="24"/>
        </w:rPr>
        <w:t>3.</w:t>
      </w:r>
      <w:r w:rsidRPr="008A3F0B">
        <w:rPr>
          <w:rStyle w:val="FontStyle140"/>
          <w:sz w:val="24"/>
          <w:szCs w:val="24"/>
        </w:rPr>
        <w:t xml:space="preserve"> </w:t>
      </w:r>
      <w:r w:rsidRPr="008A3F0B">
        <w:rPr>
          <w:rStyle w:val="FontStyle118"/>
          <w:sz w:val="24"/>
          <w:szCs w:val="24"/>
        </w:rPr>
        <w:t xml:space="preserve">Порядок и условия </w:t>
      </w:r>
      <w:r w:rsidRPr="008A3F0B">
        <w:rPr>
          <w:rStyle w:val="FontStyle119"/>
          <w:sz w:val="24"/>
          <w:szCs w:val="24"/>
        </w:rPr>
        <w:t xml:space="preserve">оплаты </w:t>
      </w:r>
      <w:r w:rsidRPr="008A3F0B">
        <w:rPr>
          <w:rStyle w:val="FontStyle118"/>
          <w:sz w:val="24"/>
          <w:szCs w:val="24"/>
        </w:rPr>
        <w:t xml:space="preserve">труда работников, (осуществляющих профессиональную деятельность по общеотраслевым профессиям рабочих. </w:t>
      </w:r>
    </w:p>
    <w:p w:rsidR="006D19BA" w:rsidRPr="008A3F0B" w:rsidRDefault="006D19BA" w:rsidP="00EC4DB9">
      <w:pPr>
        <w:pStyle w:val="Style77"/>
        <w:widowControl/>
        <w:spacing w:line="240" w:lineRule="auto"/>
        <w:jc w:val="both"/>
        <w:rPr>
          <w:rStyle w:val="FontStyle119"/>
          <w:sz w:val="24"/>
          <w:szCs w:val="24"/>
        </w:rPr>
      </w:pPr>
      <w:r w:rsidRPr="008A3F0B">
        <w:rPr>
          <w:rStyle w:val="FontStyle119"/>
          <w:sz w:val="24"/>
          <w:szCs w:val="24"/>
        </w:rPr>
        <w:t>4.3.1. Размеры окладов работников, занимающих должности рабочих.</w:t>
      </w:r>
    </w:p>
    <w:p w:rsidR="00EC4DB9" w:rsidRPr="008A3F0B" w:rsidRDefault="00EC4DB9" w:rsidP="00EC4DB9">
      <w:pPr>
        <w:pStyle w:val="Style77"/>
        <w:widowControl/>
        <w:spacing w:line="240" w:lineRule="auto"/>
        <w:jc w:val="both"/>
        <w:rPr>
          <w:rStyle w:val="FontStyle119"/>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7"/>
        <w:gridCol w:w="2994"/>
      </w:tblGrid>
      <w:tr w:rsidR="006D19BA" w:rsidRPr="008A3F0B" w:rsidTr="00753ADB">
        <w:tc>
          <w:tcPr>
            <w:tcW w:w="6600" w:type="dxa"/>
            <w:tcBorders>
              <w:top w:val="single" w:sz="4" w:space="0" w:color="auto"/>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jc w:val="center"/>
              <w:rPr>
                <w:bCs/>
              </w:rPr>
            </w:pPr>
            <w:r w:rsidRPr="008A3F0B">
              <w:rPr>
                <w:bCs/>
              </w:rPr>
              <w:t>Профессиональные квалификационные группы</w:t>
            </w:r>
          </w:p>
        </w:tc>
        <w:tc>
          <w:tcPr>
            <w:tcW w:w="3000"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jc w:val="both"/>
              <w:rPr>
                <w:bCs/>
              </w:rPr>
            </w:pPr>
            <w:r w:rsidRPr="008A3F0B">
              <w:rPr>
                <w:bCs/>
              </w:rPr>
              <w:t xml:space="preserve">    Размер оклада  </w:t>
            </w:r>
          </w:p>
          <w:p w:rsidR="006D19BA" w:rsidRPr="008A3F0B" w:rsidRDefault="006D19BA" w:rsidP="00EC4DB9">
            <w:pPr>
              <w:pStyle w:val="aa"/>
              <w:tabs>
                <w:tab w:val="left" w:pos="708"/>
              </w:tabs>
              <w:jc w:val="both"/>
              <w:rPr>
                <w:bCs/>
              </w:rPr>
            </w:pPr>
            <w:r w:rsidRPr="008A3F0B">
              <w:rPr>
                <w:bCs/>
              </w:rPr>
              <w:t>(должностного оклада), руб.</w:t>
            </w:r>
          </w:p>
        </w:tc>
      </w:tr>
      <w:tr w:rsidR="006D19BA" w:rsidRPr="008A3F0B" w:rsidTr="00753ADB">
        <w:tc>
          <w:tcPr>
            <w:tcW w:w="6600"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jc w:val="both"/>
            </w:pPr>
            <w:r w:rsidRPr="008A3F0B">
              <w:t>Общеотраслевые профессии рабочих первого уровня</w:t>
            </w:r>
          </w:p>
        </w:tc>
        <w:tc>
          <w:tcPr>
            <w:tcW w:w="3000"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jc w:val="both"/>
            </w:pPr>
            <w:r w:rsidRPr="008A3F0B">
              <w:t xml:space="preserve">                1917</w:t>
            </w:r>
          </w:p>
        </w:tc>
      </w:tr>
      <w:tr w:rsidR="006D19BA" w:rsidRPr="008A3F0B" w:rsidTr="00753ADB">
        <w:tc>
          <w:tcPr>
            <w:tcW w:w="6600"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jc w:val="both"/>
            </w:pPr>
            <w:r w:rsidRPr="008A3F0B">
              <w:t xml:space="preserve"> Общеотраслевые профессии рабочих второго уровня</w:t>
            </w:r>
          </w:p>
        </w:tc>
        <w:tc>
          <w:tcPr>
            <w:tcW w:w="3000"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jc w:val="both"/>
            </w:pPr>
            <w:r w:rsidRPr="008A3F0B">
              <w:t xml:space="preserve">                 2130</w:t>
            </w:r>
          </w:p>
        </w:tc>
      </w:tr>
    </w:tbl>
    <w:p w:rsidR="00EC4DB9" w:rsidRPr="008A3F0B" w:rsidRDefault="00EC4DB9" w:rsidP="00EC4DB9">
      <w:pPr>
        <w:pStyle w:val="aa"/>
        <w:tabs>
          <w:tab w:val="left" w:pos="708"/>
        </w:tabs>
        <w:jc w:val="both"/>
      </w:pPr>
    </w:p>
    <w:p w:rsidR="006D19BA" w:rsidRPr="008A3F0B" w:rsidRDefault="006D19BA" w:rsidP="00EC4DB9">
      <w:pPr>
        <w:pStyle w:val="aa"/>
        <w:tabs>
          <w:tab w:val="left" w:pos="708"/>
        </w:tabs>
        <w:jc w:val="both"/>
      </w:pPr>
      <w:r w:rsidRPr="008A3F0B">
        <w:t>4.3.2. Размеры повышающих коэффициентов к окладу по квалификационному уровню устанавливаются   работникам учреждения в зависимости от отнесения должности к квалификационному уровню ПКГ в следующих размерах:</w:t>
      </w:r>
    </w:p>
    <w:p w:rsidR="00EC4DB9" w:rsidRPr="008A3F0B" w:rsidRDefault="00EC4DB9" w:rsidP="00EC4DB9">
      <w:pPr>
        <w:pStyle w:val="aa"/>
        <w:tabs>
          <w:tab w:val="left" w:pos="708"/>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9"/>
        <w:gridCol w:w="2992"/>
      </w:tblGrid>
      <w:tr w:rsidR="006D19BA" w:rsidRPr="008A3F0B" w:rsidTr="00753ADB">
        <w:tc>
          <w:tcPr>
            <w:tcW w:w="6608" w:type="dxa"/>
            <w:tcBorders>
              <w:top w:val="single" w:sz="4" w:space="0" w:color="auto"/>
              <w:left w:val="single" w:sz="4" w:space="0" w:color="auto"/>
              <w:bottom w:val="single" w:sz="4" w:space="0" w:color="auto"/>
              <w:right w:val="single" w:sz="4" w:space="0" w:color="auto"/>
            </w:tcBorders>
            <w:vAlign w:val="center"/>
            <w:hideMark/>
          </w:tcPr>
          <w:p w:rsidR="006D19BA" w:rsidRPr="008A3F0B" w:rsidRDefault="006D19BA" w:rsidP="00EC4DB9">
            <w:pPr>
              <w:pStyle w:val="aa"/>
              <w:tabs>
                <w:tab w:val="left" w:pos="708"/>
              </w:tabs>
              <w:ind w:firstLine="709"/>
              <w:jc w:val="center"/>
              <w:rPr>
                <w:bCs/>
              </w:rPr>
            </w:pPr>
            <w:r w:rsidRPr="008A3F0B">
              <w:rPr>
                <w:bCs/>
              </w:rPr>
              <w:t>Квалификационные  уровни</w:t>
            </w:r>
          </w:p>
        </w:tc>
        <w:tc>
          <w:tcPr>
            <w:tcW w:w="3000"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rPr>
                <w:bCs/>
              </w:rPr>
            </w:pPr>
            <w:r w:rsidRPr="008A3F0B">
              <w:rPr>
                <w:bCs/>
              </w:rPr>
              <w:t xml:space="preserve">            Размер</w:t>
            </w:r>
          </w:p>
          <w:p w:rsidR="006D19BA" w:rsidRPr="008A3F0B" w:rsidRDefault="006D19BA" w:rsidP="00EC4DB9">
            <w:pPr>
              <w:pStyle w:val="aa"/>
              <w:tabs>
                <w:tab w:val="left" w:pos="708"/>
              </w:tabs>
              <w:rPr>
                <w:bCs/>
              </w:rPr>
            </w:pPr>
            <w:r w:rsidRPr="008A3F0B">
              <w:rPr>
                <w:bCs/>
              </w:rPr>
              <w:t>повышающего коэффициента</w:t>
            </w:r>
          </w:p>
        </w:tc>
      </w:tr>
      <w:tr w:rsidR="006D19BA" w:rsidRPr="008A3F0B" w:rsidTr="00753ADB">
        <w:tc>
          <w:tcPr>
            <w:tcW w:w="6608"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jc w:val="center"/>
            </w:pPr>
            <w:r w:rsidRPr="008A3F0B">
              <w:rPr>
                <w:bCs/>
              </w:rPr>
              <w:t>Общеотраслевые профессии рабочих первого уровня</w:t>
            </w:r>
          </w:p>
        </w:tc>
        <w:tc>
          <w:tcPr>
            <w:tcW w:w="3000" w:type="dxa"/>
            <w:tcBorders>
              <w:top w:val="single" w:sz="4" w:space="0" w:color="auto"/>
              <w:left w:val="single" w:sz="4" w:space="0" w:color="auto"/>
              <w:bottom w:val="single" w:sz="4" w:space="0" w:color="auto"/>
              <w:right w:val="single" w:sz="4" w:space="0" w:color="auto"/>
            </w:tcBorders>
          </w:tcPr>
          <w:p w:rsidR="006D19BA" w:rsidRPr="008A3F0B" w:rsidRDefault="006D19BA" w:rsidP="00EC4DB9">
            <w:pPr>
              <w:pStyle w:val="aa"/>
              <w:tabs>
                <w:tab w:val="left" w:pos="708"/>
              </w:tabs>
              <w:ind w:firstLine="709"/>
              <w:jc w:val="both"/>
            </w:pPr>
          </w:p>
        </w:tc>
      </w:tr>
      <w:tr w:rsidR="006D19BA" w:rsidRPr="008A3F0B" w:rsidTr="00753ADB">
        <w:tc>
          <w:tcPr>
            <w:tcW w:w="6608"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jc w:val="both"/>
            </w:pPr>
            <w:r w:rsidRPr="008A3F0B">
              <w:t xml:space="preserve">    1 квалификационный уровень</w:t>
            </w:r>
          </w:p>
        </w:tc>
        <w:tc>
          <w:tcPr>
            <w:tcW w:w="3000"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ind w:firstLine="709"/>
              <w:jc w:val="both"/>
            </w:pPr>
            <w:r w:rsidRPr="008A3F0B">
              <w:t xml:space="preserve">           -</w:t>
            </w:r>
          </w:p>
        </w:tc>
      </w:tr>
      <w:tr w:rsidR="006D19BA" w:rsidRPr="008A3F0B" w:rsidTr="00753ADB">
        <w:tc>
          <w:tcPr>
            <w:tcW w:w="6608"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jc w:val="both"/>
            </w:pPr>
            <w:r w:rsidRPr="008A3F0B">
              <w:t xml:space="preserve">    2 квалификационный уровень</w:t>
            </w:r>
          </w:p>
        </w:tc>
        <w:tc>
          <w:tcPr>
            <w:tcW w:w="3000"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ind w:firstLine="709"/>
              <w:jc w:val="both"/>
            </w:pPr>
            <w:r w:rsidRPr="008A3F0B">
              <w:t xml:space="preserve"> 0,05</w:t>
            </w:r>
          </w:p>
        </w:tc>
      </w:tr>
      <w:tr w:rsidR="006D19BA" w:rsidRPr="008A3F0B" w:rsidTr="00753ADB">
        <w:tc>
          <w:tcPr>
            <w:tcW w:w="6608"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jc w:val="center"/>
            </w:pPr>
            <w:r w:rsidRPr="008A3F0B">
              <w:rPr>
                <w:bCs/>
              </w:rPr>
              <w:t>Общеотраслевые профессии рабочих второго уровня</w:t>
            </w:r>
          </w:p>
        </w:tc>
        <w:tc>
          <w:tcPr>
            <w:tcW w:w="3000" w:type="dxa"/>
            <w:tcBorders>
              <w:top w:val="single" w:sz="4" w:space="0" w:color="auto"/>
              <w:left w:val="single" w:sz="4" w:space="0" w:color="auto"/>
              <w:bottom w:val="single" w:sz="4" w:space="0" w:color="auto"/>
              <w:right w:val="single" w:sz="4" w:space="0" w:color="auto"/>
            </w:tcBorders>
          </w:tcPr>
          <w:p w:rsidR="006D19BA" w:rsidRPr="008A3F0B" w:rsidRDefault="006D19BA" w:rsidP="00EC4DB9">
            <w:pPr>
              <w:pStyle w:val="aa"/>
              <w:tabs>
                <w:tab w:val="left" w:pos="708"/>
              </w:tabs>
              <w:ind w:firstLine="709"/>
              <w:jc w:val="both"/>
            </w:pPr>
          </w:p>
        </w:tc>
      </w:tr>
      <w:tr w:rsidR="006D19BA" w:rsidRPr="008A3F0B" w:rsidTr="00753ADB">
        <w:tc>
          <w:tcPr>
            <w:tcW w:w="6608"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jc w:val="both"/>
            </w:pPr>
            <w:r w:rsidRPr="008A3F0B">
              <w:t xml:space="preserve">   1 квалификационный уровень</w:t>
            </w:r>
          </w:p>
        </w:tc>
        <w:tc>
          <w:tcPr>
            <w:tcW w:w="3000"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ind w:firstLine="709"/>
              <w:jc w:val="both"/>
            </w:pPr>
            <w:r w:rsidRPr="008A3F0B">
              <w:t xml:space="preserve">          -</w:t>
            </w:r>
          </w:p>
        </w:tc>
      </w:tr>
      <w:tr w:rsidR="006D19BA" w:rsidRPr="008A3F0B" w:rsidTr="00753ADB">
        <w:tc>
          <w:tcPr>
            <w:tcW w:w="6608"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jc w:val="both"/>
            </w:pPr>
            <w:r w:rsidRPr="008A3F0B">
              <w:t xml:space="preserve">   2 квалификационный уровень</w:t>
            </w:r>
          </w:p>
        </w:tc>
        <w:tc>
          <w:tcPr>
            <w:tcW w:w="3000"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jc w:val="both"/>
            </w:pPr>
            <w:r w:rsidRPr="008A3F0B">
              <w:t xml:space="preserve">               0,12</w:t>
            </w:r>
          </w:p>
        </w:tc>
      </w:tr>
      <w:tr w:rsidR="006D19BA" w:rsidRPr="008A3F0B" w:rsidTr="00753ADB">
        <w:tc>
          <w:tcPr>
            <w:tcW w:w="6608"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jc w:val="both"/>
            </w:pPr>
            <w:r w:rsidRPr="008A3F0B">
              <w:t xml:space="preserve">   3 квалификационный уровень</w:t>
            </w:r>
          </w:p>
        </w:tc>
        <w:tc>
          <w:tcPr>
            <w:tcW w:w="3000"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ind w:firstLine="709"/>
              <w:jc w:val="both"/>
            </w:pPr>
            <w:r w:rsidRPr="008A3F0B">
              <w:t xml:space="preserve"> 0,25</w:t>
            </w:r>
          </w:p>
        </w:tc>
      </w:tr>
      <w:tr w:rsidR="006D19BA" w:rsidRPr="008A3F0B" w:rsidTr="00753ADB">
        <w:tc>
          <w:tcPr>
            <w:tcW w:w="6608"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jc w:val="both"/>
            </w:pPr>
            <w:r w:rsidRPr="008A3F0B">
              <w:t xml:space="preserve">  4 квалификационный уровень</w:t>
            </w:r>
          </w:p>
        </w:tc>
        <w:tc>
          <w:tcPr>
            <w:tcW w:w="3000" w:type="dxa"/>
            <w:tcBorders>
              <w:top w:val="single" w:sz="4" w:space="0" w:color="auto"/>
              <w:left w:val="single" w:sz="4" w:space="0" w:color="auto"/>
              <w:bottom w:val="single" w:sz="4" w:space="0" w:color="auto"/>
              <w:right w:val="single" w:sz="4" w:space="0" w:color="auto"/>
            </w:tcBorders>
            <w:hideMark/>
          </w:tcPr>
          <w:p w:rsidR="006D19BA" w:rsidRPr="008A3F0B" w:rsidRDefault="006D19BA" w:rsidP="00EC4DB9">
            <w:pPr>
              <w:pStyle w:val="aa"/>
              <w:tabs>
                <w:tab w:val="left" w:pos="708"/>
              </w:tabs>
              <w:ind w:firstLine="709"/>
              <w:jc w:val="both"/>
            </w:pPr>
            <w:r w:rsidRPr="008A3F0B">
              <w:t xml:space="preserve"> 0,40</w:t>
            </w:r>
          </w:p>
        </w:tc>
      </w:tr>
    </w:tbl>
    <w:p w:rsidR="00EC4DB9" w:rsidRPr="008A3F0B" w:rsidRDefault="00EC4DB9" w:rsidP="00EC4DB9">
      <w:pPr>
        <w:pStyle w:val="Style72"/>
        <w:widowControl/>
        <w:spacing w:line="240" w:lineRule="auto"/>
        <w:ind w:firstLine="398"/>
        <w:rPr>
          <w:rStyle w:val="FontStyle119"/>
          <w:sz w:val="24"/>
          <w:szCs w:val="24"/>
        </w:rPr>
      </w:pPr>
    </w:p>
    <w:p w:rsidR="006D19BA" w:rsidRPr="008A3F0B" w:rsidRDefault="006D19BA" w:rsidP="00EC4DB9">
      <w:pPr>
        <w:pStyle w:val="Style72"/>
        <w:widowControl/>
        <w:spacing w:line="240" w:lineRule="auto"/>
        <w:ind w:firstLine="398"/>
        <w:rPr>
          <w:rStyle w:val="FontStyle119"/>
          <w:sz w:val="24"/>
          <w:szCs w:val="24"/>
        </w:rPr>
      </w:pPr>
      <w:r w:rsidRPr="008A3F0B">
        <w:rPr>
          <w:rStyle w:val="FontStyle119"/>
          <w:sz w:val="24"/>
          <w:szCs w:val="24"/>
        </w:rPr>
        <w:t>4.3.3. К окладу по соответствующим ПКГ на определенный период времени в течение соответствующего календарного года могут быть установлены повышающие коэффициенты:</w:t>
      </w:r>
    </w:p>
    <w:p w:rsidR="006D19BA" w:rsidRPr="008A3F0B" w:rsidRDefault="006D19BA" w:rsidP="009C612A">
      <w:pPr>
        <w:pStyle w:val="Style76"/>
        <w:numPr>
          <w:ilvl w:val="0"/>
          <w:numId w:val="74"/>
        </w:numPr>
        <w:tabs>
          <w:tab w:val="left" w:pos="662"/>
        </w:tabs>
        <w:autoSpaceDE w:val="0"/>
        <w:autoSpaceDN w:val="0"/>
        <w:adjustRightInd w:val="0"/>
        <w:spacing w:line="240" w:lineRule="auto"/>
        <w:ind w:left="538"/>
        <w:jc w:val="left"/>
        <w:rPr>
          <w:rStyle w:val="FontStyle119"/>
          <w:sz w:val="24"/>
          <w:szCs w:val="24"/>
        </w:rPr>
      </w:pPr>
      <w:r w:rsidRPr="008A3F0B">
        <w:rPr>
          <w:rStyle w:val="FontStyle119"/>
          <w:sz w:val="24"/>
          <w:szCs w:val="24"/>
        </w:rPr>
        <w:t>повышающий коэффициент по квалификационному уровню;</w:t>
      </w:r>
    </w:p>
    <w:p w:rsidR="006D19BA" w:rsidRPr="008A3F0B" w:rsidRDefault="006D19BA" w:rsidP="009C612A">
      <w:pPr>
        <w:pStyle w:val="Style76"/>
        <w:numPr>
          <w:ilvl w:val="0"/>
          <w:numId w:val="74"/>
        </w:numPr>
        <w:tabs>
          <w:tab w:val="left" w:pos="662"/>
        </w:tabs>
        <w:autoSpaceDE w:val="0"/>
        <w:autoSpaceDN w:val="0"/>
        <w:adjustRightInd w:val="0"/>
        <w:spacing w:line="240" w:lineRule="auto"/>
        <w:ind w:left="538"/>
        <w:jc w:val="left"/>
        <w:rPr>
          <w:rStyle w:val="FontStyle119"/>
          <w:sz w:val="24"/>
          <w:szCs w:val="24"/>
        </w:rPr>
      </w:pPr>
      <w:r w:rsidRPr="008A3F0B">
        <w:rPr>
          <w:rStyle w:val="FontStyle119"/>
          <w:sz w:val="24"/>
          <w:szCs w:val="24"/>
        </w:rPr>
        <w:t>повышающий коэффициент за работу в сельской местности ;</w:t>
      </w:r>
    </w:p>
    <w:p w:rsidR="00EC4DB9" w:rsidRPr="008A3F0B" w:rsidRDefault="006D19BA" w:rsidP="009C612A">
      <w:pPr>
        <w:pStyle w:val="Style76"/>
        <w:numPr>
          <w:ilvl w:val="0"/>
          <w:numId w:val="74"/>
        </w:numPr>
        <w:tabs>
          <w:tab w:val="left" w:pos="662"/>
        </w:tabs>
        <w:autoSpaceDE w:val="0"/>
        <w:autoSpaceDN w:val="0"/>
        <w:adjustRightInd w:val="0"/>
        <w:spacing w:line="240" w:lineRule="auto"/>
        <w:ind w:left="538"/>
        <w:jc w:val="left"/>
        <w:rPr>
          <w:rStyle w:val="FontStyle119"/>
          <w:sz w:val="24"/>
          <w:szCs w:val="24"/>
        </w:rPr>
      </w:pPr>
      <w:r w:rsidRPr="008A3F0B">
        <w:rPr>
          <w:rStyle w:val="FontStyle119"/>
          <w:sz w:val="24"/>
          <w:szCs w:val="24"/>
        </w:rPr>
        <w:t>повышающий коэффициент за выслугу лет;</w:t>
      </w:r>
    </w:p>
    <w:p w:rsidR="006D19BA" w:rsidRPr="008A3F0B" w:rsidRDefault="006D19BA" w:rsidP="009C612A">
      <w:pPr>
        <w:pStyle w:val="Style76"/>
        <w:numPr>
          <w:ilvl w:val="0"/>
          <w:numId w:val="74"/>
        </w:numPr>
        <w:tabs>
          <w:tab w:val="left" w:pos="662"/>
        </w:tabs>
        <w:autoSpaceDE w:val="0"/>
        <w:autoSpaceDN w:val="0"/>
        <w:adjustRightInd w:val="0"/>
        <w:spacing w:line="240" w:lineRule="auto"/>
        <w:jc w:val="left"/>
        <w:rPr>
          <w:sz w:val="24"/>
          <w:szCs w:val="24"/>
        </w:rPr>
      </w:pPr>
      <w:r w:rsidRPr="008A3F0B">
        <w:rPr>
          <w:rStyle w:val="FontStyle119"/>
          <w:sz w:val="24"/>
          <w:szCs w:val="24"/>
        </w:rPr>
        <w:t>персональный повышающий коэффициент;</w:t>
      </w:r>
    </w:p>
    <w:p w:rsidR="006D19BA" w:rsidRPr="008A3F0B" w:rsidRDefault="006D19BA" w:rsidP="00EC4DB9">
      <w:pPr>
        <w:pStyle w:val="Style5"/>
        <w:rPr>
          <w:rStyle w:val="FontStyle119"/>
          <w:sz w:val="24"/>
          <w:szCs w:val="24"/>
        </w:rPr>
      </w:pPr>
      <w:r w:rsidRPr="008A3F0B">
        <w:rPr>
          <w:rStyle w:val="FontStyle119"/>
          <w:sz w:val="24"/>
          <w:szCs w:val="24"/>
        </w:rPr>
        <w:lastRenderedPageBreak/>
        <w:t>договорами, соглашениями, локальными нормативными актами в соответствии с Положением о стимулирующей части оплаты труда, утвержденным органом общественно-государственного управления учреждением -Управляющим Советом учреждения.</w:t>
      </w:r>
    </w:p>
    <w:p w:rsidR="006D19BA" w:rsidRPr="008A3F0B" w:rsidRDefault="006D19BA" w:rsidP="00EC4DB9">
      <w:pPr>
        <w:pStyle w:val="Style28"/>
        <w:widowControl/>
        <w:spacing w:line="240" w:lineRule="auto"/>
        <w:ind w:firstLine="398"/>
        <w:rPr>
          <w:rStyle w:val="FontStyle118"/>
          <w:b w:val="0"/>
          <w:sz w:val="24"/>
          <w:szCs w:val="24"/>
        </w:rPr>
      </w:pPr>
      <w:r w:rsidRPr="008A3F0B">
        <w:rPr>
          <w:rStyle w:val="FontStyle118"/>
          <w:b w:val="0"/>
          <w:sz w:val="24"/>
          <w:szCs w:val="24"/>
        </w:rPr>
        <w:t xml:space="preserve">4.4. Порядок </w:t>
      </w:r>
      <w:r w:rsidRPr="008A3F0B">
        <w:rPr>
          <w:rStyle w:val="FontStyle119"/>
          <w:sz w:val="24"/>
          <w:szCs w:val="24"/>
        </w:rPr>
        <w:t xml:space="preserve">и </w:t>
      </w:r>
      <w:r w:rsidRPr="008A3F0B">
        <w:rPr>
          <w:rStyle w:val="FontStyle118"/>
          <w:b w:val="0"/>
          <w:sz w:val="24"/>
          <w:szCs w:val="24"/>
        </w:rPr>
        <w:t>условия установления выплат компенсационного характера</w:t>
      </w:r>
    </w:p>
    <w:p w:rsidR="006D19BA" w:rsidRPr="008A3F0B" w:rsidRDefault="006D19BA" w:rsidP="00EC4DB9">
      <w:pPr>
        <w:pStyle w:val="Style76"/>
        <w:spacing w:line="240" w:lineRule="auto"/>
        <w:ind w:firstLine="403"/>
        <w:rPr>
          <w:rStyle w:val="FontStyle119"/>
          <w:sz w:val="24"/>
          <w:szCs w:val="24"/>
        </w:rPr>
      </w:pPr>
      <w:r w:rsidRPr="008A3F0B">
        <w:rPr>
          <w:rStyle w:val="FontStyle119"/>
          <w:sz w:val="24"/>
          <w:szCs w:val="24"/>
        </w:rPr>
        <w:t>4.4.1. Выплаты компенсационного характера, размеры и условия их осуществления устанавливаются коллективными договорами, соглашениями, локальными и нормативными актами в соответствии с трудовым законодательством и иными нормативными правовыми актами, содержащими нормы трудового права.</w:t>
      </w:r>
    </w:p>
    <w:p w:rsidR="006D19BA" w:rsidRPr="008A3F0B" w:rsidRDefault="006D19BA" w:rsidP="009C612A">
      <w:pPr>
        <w:pStyle w:val="Style80"/>
        <w:widowControl/>
        <w:numPr>
          <w:ilvl w:val="0"/>
          <w:numId w:val="75"/>
        </w:numPr>
        <w:tabs>
          <w:tab w:val="left" w:pos="1066"/>
        </w:tabs>
        <w:spacing w:line="240" w:lineRule="auto"/>
        <w:rPr>
          <w:rStyle w:val="FontStyle119"/>
          <w:sz w:val="24"/>
          <w:szCs w:val="24"/>
        </w:rPr>
      </w:pPr>
      <w:r w:rsidRPr="008A3F0B">
        <w:rPr>
          <w:rStyle w:val="FontStyle119"/>
          <w:sz w:val="24"/>
          <w:szCs w:val="24"/>
        </w:rPr>
        <w:t>Работникам могут быть осуществлены следующие выплаты компенсационного характера:</w:t>
      </w:r>
    </w:p>
    <w:p w:rsidR="006D19BA" w:rsidRPr="008A3F0B" w:rsidRDefault="006D19BA" w:rsidP="009C612A">
      <w:pPr>
        <w:pStyle w:val="Style80"/>
        <w:widowControl/>
        <w:numPr>
          <w:ilvl w:val="0"/>
          <w:numId w:val="39"/>
        </w:numPr>
        <w:tabs>
          <w:tab w:val="left" w:pos="533"/>
        </w:tabs>
        <w:spacing w:line="240" w:lineRule="auto"/>
        <w:ind w:left="1005" w:hanging="360"/>
        <w:rPr>
          <w:rStyle w:val="FontStyle119"/>
          <w:sz w:val="24"/>
          <w:szCs w:val="24"/>
        </w:rPr>
      </w:pPr>
      <w:r w:rsidRPr="008A3F0B">
        <w:rPr>
          <w:rStyle w:val="FontStyle119"/>
          <w:sz w:val="24"/>
          <w:szCs w:val="24"/>
        </w:rPr>
        <w:t>выплаты работникам, занятым на тяжелых работах, работах с вредными и (или) опасными условиями трудам</w:t>
      </w:r>
    </w:p>
    <w:p w:rsidR="006D19BA" w:rsidRPr="008A3F0B" w:rsidRDefault="006D19BA" w:rsidP="009C612A">
      <w:pPr>
        <w:pStyle w:val="Style80"/>
        <w:widowControl/>
        <w:numPr>
          <w:ilvl w:val="0"/>
          <w:numId w:val="39"/>
        </w:numPr>
        <w:tabs>
          <w:tab w:val="left" w:pos="533"/>
        </w:tabs>
        <w:spacing w:line="240" w:lineRule="auto"/>
        <w:ind w:left="1005" w:hanging="360"/>
        <w:rPr>
          <w:rStyle w:val="FontStyle119"/>
          <w:sz w:val="24"/>
          <w:szCs w:val="24"/>
        </w:rPr>
      </w:pPr>
      <w:r w:rsidRPr="008A3F0B">
        <w:rPr>
          <w:rStyle w:val="FontStyle119"/>
          <w:sz w:val="24"/>
          <w:szCs w:val="24"/>
        </w:rPr>
        <w:t>выплаты за работу 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 дни и при выполнении работ в других условиях, отклоняющихся от нормальных); за специфику работы, за работу, не входящую в крут основных обязанностей работников.</w:t>
      </w:r>
    </w:p>
    <w:p w:rsidR="006D19BA" w:rsidRPr="008A3F0B" w:rsidRDefault="006D19BA" w:rsidP="009C612A">
      <w:pPr>
        <w:pStyle w:val="Style80"/>
        <w:widowControl/>
        <w:numPr>
          <w:ilvl w:val="0"/>
          <w:numId w:val="76"/>
        </w:numPr>
        <w:tabs>
          <w:tab w:val="left" w:pos="1066"/>
        </w:tabs>
        <w:spacing w:line="240" w:lineRule="auto"/>
        <w:rPr>
          <w:rStyle w:val="FontStyle119"/>
          <w:sz w:val="24"/>
          <w:szCs w:val="24"/>
        </w:rPr>
      </w:pPr>
      <w:r w:rsidRPr="008A3F0B">
        <w:rPr>
          <w:rStyle w:val="FontStyle119"/>
          <w:sz w:val="24"/>
          <w:szCs w:val="24"/>
        </w:rPr>
        <w:t>Выплата работникам, занятым на тяжелых работах, работах с вредными и (или) опасными и иными особыми условиями труда, устанавливается в соответствии со статьей 147 ТК РФ.</w:t>
      </w:r>
    </w:p>
    <w:p w:rsidR="006D19BA" w:rsidRPr="008A3F0B" w:rsidRDefault="006D19BA" w:rsidP="00EC4DB9">
      <w:pPr>
        <w:pStyle w:val="Style76"/>
        <w:spacing w:line="240" w:lineRule="auto"/>
        <w:ind w:firstLine="394"/>
        <w:rPr>
          <w:rStyle w:val="FontStyle119"/>
          <w:sz w:val="24"/>
          <w:szCs w:val="24"/>
        </w:rPr>
      </w:pPr>
      <w:r w:rsidRPr="008A3F0B">
        <w:rPr>
          <w:rStyle w:val="FontStyle119"/>
          <w:sz w:val="24"/>
          <w:szCs w:val="24"/>
        </w:rPr>
        <w:t>Размер указанных выплат определяется путем умножения окладов на соответствующий повышающий коэффициент.</w:t>
      </w:r>
    </w:p>
    <w:p w:rsidR="006D19BA" w:rsidRPr="008A3F0B" w:rsidRDefault="006D19BA" w:rsidP="00EC4DB9">
      <w:pPr>
        <w:pStyle w:val="Style76"/>
        <w:spacing w:line="240" w:lineRule="auto"/>
        <w:ind w:firstLine="408"/>
        <w:rPr>
          <w:rStyle w:val="FontStyle119"/>
          <w:sz w:val="24"/>
          <w:szCs w:val="24"/>
        </w:rPr>
      </w:pPr>
      <w:r w:rsidRPr="008A3F0B">
        <w:rPr>
          <w:rStyle w:val="FontStyle119"/>
          <w:sz w:val="24"/>
          <w:szCs w:val="24"/>
        </w:rPr>
        <w:t>На момент введения новых систем оплаты труда указанная выплата устанавливается всем работникам, получавшим ее ранее.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6D19BA" w:rsidRPr="008A3F0B" w:rsidRDefault="006D19BA" w:rsidP="00EC4DB9">
      <w:pPr>
        <w:pStyle w:val="Style76"/>
        <w:spacing w:line="240" w:lineRule="auto"/>
        <w:ind w:firstLine="398"/>
        <w:rPr>
          <w:rStyle w:val="FontStyle119"/>
          <w:sz w:val="24"/>
          <w:szCs w:val="24"/>
        </w:rPr>
      </w:pPr>
      <w:r w:rsidRPr="008A3F0B">
        <w:rPr>
          <w:rStyle w:val="FontStyle119"/>
          <w:sz w:val="24"/>
          <w:szCs w:val="24"/>
        </w:rPr>
        <w:t>Если по итогам аттестации рабочее место признается безопасным, то осуществление указанной выплаты не производится.</w:t>
      </w:r>
    </w:p>
    <w:p w:rsidR="006D19BA" w:rsidRPr="008A3F0B" w:rsidRDefault="006D19BA" w:rsidP="00EC4DB9">
      <w:pPr>
        <w:pStyle w:val="Style76"/>
        <w:spacing w:line="240" w:lineRule="auto"/>
        <w:ind w:firstLine="408"/>
        <w:rPr>
          <w:rStyle w:val="FontStyle119"/>
          <w:sz w:val="24"/>
          <w:szCs w:val="24"/>
        </w:rPr>
      </w:pPr>
      <w:r w:rsidRPr="008A3F0B">
        <w:rPr>
          <w:rStyle w:val="FontStyle119"/>
          <w:sz w:val="24"/>
          <w:szCs w:val="24"/>
        </w:rPr>
        <w:t>Решение о введении соответствующих норм принимается учреждением с учетом обеспечения указанных выплат финансовыми средствами.</w:t>
      </w:r>
    </w:p>
    <w:p w:rsidR="006D19BA" w:rsidRPr="008A3F0B" w:rsidRDefault="006D19BA" w:rsidP="009C612A">
      <w:pPr>
        <w:pStyle w:val="Style80"/>
        <w:widowControl/>
        <w:numPr>
          <w:ilvl w:val="0"/>
          <w:numId w:val="77"/>
        </w:numPr>
        <w:tabs>
          <w:tab w:val="left" w:pos="994"/>
        </w:tabs>
        <w:spacing w:line="240" w:lineRule="auto"/>
        <w:ind w:firstLine="398"/>
        <w:rPr>
          <w:rStyle w:val="FontStyle119"/>
          <w:sz w:val="24"/>
          <w:szCs w:val="24"/>
        </w:rPr>
      </w:pPr>
      <w:r w:rsidRPr="008A3F0B">
        <w:rPr>
          <w:rStyle w:val="FontStyle119"/>
          <w:sz w:val="24"/>
          <w:szCs w:val="24"/>
        </w:rPr>
        <w:t>Выплаты за работу в условиях, отклоняющихся от нормальных (совмещение профессий (должностей), сверхурочная работа, работа в ночное время,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работа в выходные и нерабочие праздничные дни), устанавливаются в соответствии с законодательством и с учетом финансово-экономического положения учреждения.</w:t>
      </w:r>
    </w:p>
    <w:p w:rsidR="006D19BA" w:rsidRPr="008A3F0B" w:rsidRDefault="006D19BA" w:rsidP="009C612A">
      <w:pPr>
        <w:pStyle w:val="Style81"/>
        <w:widowControl/>
        <w:numPr>
          <w:ilvl w:val="0"/>
          <w:numId w:val="78"/>
        </w:numPr>
        <w:tabs>
          <w:tab w:val="left" w:pos="1018"/>
        </w:tabs>
        <w:spacing w:line="240" w:lineRule="auto"/>
        <w:rPr>
          <w:rStyle w:val="FontStyle119"/>
          <w:sz w:val="24"/>
          <w:szCs w:val="24"/>
        </w:rPr>
      </w:pPr>
      <w:r w:rsidRPr="008A3F0B">
        <w:rPr>
          <w:rStyle w:val="FontStyle119"/>
          <w:sz w:val="24"/>
          <w:szCs w:val="24"/>
        </w:rPr>
        <w:t xml:space="preserve">Размер </w:t>
      </w:r>
      <w:r w:rsidRPr="008A3F0B">
        <w:rPr>
          <w:rStyle w:val="FontStyle147"/>
          <w:sz w:val="24"/>
          <w:szCs w:val="24"/>
        </w:rPr>
        <w:t xml:space="preserve">доплаты </w:t>
      </w:r>
      <w:r w:rsidRPr="008A3F0B">
        <w:rPr>
          <w:rStyle w:val="FontStyle119"/>
          <w:sz w:val="24"/>
          <w:szCs w:val="24"/>
        </w:rPr>
        <w:t>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определяются по соглашению сторон  трудовым договором, содержания и (или) объема дополнительной работы.</w:t>
      </w:r>
    </w:p>
    <w:p w:rsidR="006D19BA" w:rsidRPr="008A3F0B" w:rsidRDefault="006D19BA" w:rsidP="009C612A">
      <w:pPr>
        <w:pStyle w:val="Style81"/>
        <w:widowControl/>
        <w:numPr>
          <w:ilvl w:val="0"/>
          <w:numId w:val="78"/>
        </w:numPr>
        <w:tabs>
          <w:tab w:val="left" w:pos="1018"/>
        </w:tabs>
        <w:spacing w:line="240" w:lineRule="auto"/>
        <w:rPr>
          <w:rStyle w:val="FontStyle119"/>
          <w:sz w:val="24"/>
          <w:szCs w:val="24"/>
        </w:rPr>
      </w:pPr>
      <w:r w:rsidRPr="008A3F0B">
        <w:rPr>
          <w:rStyle w:val="FontStyle119"/>
          <w:sz w:val="24"/>
          <w:szCs w:val="24"/>
        </w:rPr>
        <w:t xml:space="preserve">Доплата за работу </w:t>
      </w:r>
      <w:r w:rsidRPr="008A3F0B">
        <w:rPr>
          <w:rStyle w:val="FontStyle119"/>
          <w:sz w:val="24"/>
          <w:szCs w:val="24"/>
          <w:u w:val="single"/>
        </w:rPr>
        <w:t>в ночное врем</w:t>
      </w:r>
      <w:r w:rsidRPr="008A3F0B">
        <w:rPr>
          <w:rStyle w:val="FontStyle119"/>
          <w:sz w:val="24"/>
          <w:szCs w:val="24"/>
        </w:rPr>
        <w:t xml:space="preserve">я производится работникам за каждый час работы </w:t>
      </w:r>
      <w:r w:rsidRPr="008A3F0B">
        <w:rPr>
          <w:rStyle w:val="FontStyle147"/>
          <w:sz w:val="24"/>
          <w:szCs w:val="24"/>
        </w:rPr>
        <w:t xml:space="preserve">в </w:t>
      </w:r>
      <w:r w:rsidRPr="008A3F0B">
        <w:rPr>
          <w:rStyle w:val="FontStyle119"/>
          <w:sz w:val="24"/>
          <w:szCs w:val="24"/>
        </w:rPr>
        <w:t xml:space="preserve">ночное время. Ночным считается время с 10 часов вечера до 6 часов </w:t>
      </w:r>
      <w:r w:rsidRPr="008A3F0B">
        <w:rPr>
          <w:rStyle w:val="FontStyle147"/>
          <w:sz w:val="24"/>
          <w:szCs w:val="24"/>
        </w:rPr>
        <w:t xml:space="preserve">утра. </w:t>
      </w:r>
      <w:r w:rsidRPr="008A3F0B">
        <w:rPr>
          <w:rStyle w:val="FontStyle119"/>
          <w:sz w:val="24"/>
          <w:szCs w:val="24"/>
        </w:rPr>
        <w:t xml:space="preserve">Размер доплаты составляет не менее 20 процентов </w:t>
      </w:r>
      <w:r w:rsidRPr="008A3F0B">
        <w:rPr>
          <w:rStyle w:val="FontStyle147"/>
          <w:sz w:val="24"/>
          <w:szCs w:val="24"/>
        </w:rPr>
        <w:t xml:space="preserve">части </w:t>
      </w:r>
      <w:r w:rsidRPr="008A3F0B">
        <w:rPr>
          <w:rStyle w:val="FontStyle119"/>
          <w:sz w:val="24"/>
          <w:szCs w:val="24"/>
        </w:rPr>
        <w:t xml:space="preserve">оклада (должностного оклада) за час работы работника. Расчет доплаты за час работы в ночное время определяется путем деления оклада (должностного оклада) работника на среднемесячное количество рабочих часов в </w:t>
      </w:r>
      <w:r w:rsidRPr="008A3F0B">
        <w:rPr>
          <w:rStyle w:val="FontStyle147"/>
          <w:sz w:val="24"/>
          <w:szCs w:val="24"/>
        </w:rPr>
        <w:t xml:space="preserve">соответствующем </w:t>
      </w:r>
      <w:r w:rsidRPr="008A3F0B">
        <w:rPr>
          <w:rStyle w:val="FontStyle119"/>
          <w:sz w:val="24"/>
          <w:szCs w:val="24"/>
        </w:rPr>
        <w:t xml:space="preserve">календарном году </w:t>
      </w:r>
      <w:r w:rsidRPr="008A3F0B">
        <w:rPr>
          <w:rStyle w:val="FontStyle147"/>
          <w:sz w:val="24"/>
          <w:szCs w:val="24"/>
        </w:rPr>
        <w:t xml:space="preserve">в </w:t>
      </w:r>
      <w:r w:rsidRPr="008A3F0B">
        <w:rPr>
          <w:rStyle w:val="FontStyle119"/>
          <w:sz w:val="24"/>
          <w:szCs w:val="24"/>
        </w:rPr>
        <w:t>зависимости от продолжительности рабочей недели, устанавливаемой работнику.</w:t>
      </w:r>
    </w:p>
    <w:p w:rsidR="006D19BA" w:rsidRPr="008A3F0B" w:rsidRDefault="006D19BA" w:rsidP="009C612A">
      <w:pPr>
        <w:pStyle w:val="Style81"/>
        <w:widowControl/>
        <w:numPr>
          <w:ilvl w:val="0"/>
          <w:numId w:val="78"/>
        </w:numPr>
        <w:tabs>
          <w:tab w:val="left" w:pos="1018"/>
        </w:tabs>
        <w:spacing w:line="240" w:lineRule="auto"/>
        <w:rPr>
          <w:rStyle w:val="FontStyle119"/>
          <w:sz w:val="24"/>
          <w:szCs w:val="24"/>
        </w:rPr>
      </w:pPr>
      <w:r w:rsidRPr="008A3F0B">
        <w:rPr>
          <w:rStyle w:val="FontStyle119"/>
          <w:sz w:val="24"/>
          <w:szCs w:val="24"/>
        </w:rPr>
        <w:lastRenderedPageBreak/>
        <w:t>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6D19BA" w:rsidRPr="008A3F0B" w:rsidRDefault="006D19BA" w:rsidP="00EC4DB9">
      <w:pPr>
        <w:pStyle w:val="Style80"/>
        <w:widowControl/>
        <w:spacing w:line="240" w:lineRule="auto"/>
        <w:ind w:firstLine="0"/>
        <w:jc w:val="left"/>
        <w:rPr>
          <w:rStyle w:val="FontStyle119"/>
          <w:sz w:val="24"/>
          <w:szCs w:val="24"/>
        </w:rPr>
      </w:pPr>
      <w:r w:rsidRPr="008A3F0B">
        <w:rPr>
          <w:rStyle w:val="FontStyle119"/>
          <w:sz w:val="24"/>
          <w:szCs w:val="24"/>
        </w:rPr>
        <w:t>Размер доплаты составляет;</w:t>
      </w:r>
    </w:p>
    <w:p w:rsidR="006D19BA" w:rsidRPr="008A3F0B" w:rsidRDefault="006D19BA" w:rsidP="00EC4DB9">
      <w:pPr>
        <w:pStyle w:val="Style80"/>
        <w:widowControl/>
        <w:spacing w:line="240" w:lineRule="auto"/>
        <w:ind w:firstLine="398"/>
        <w:rPr>
          <w:rStyle w:val="FontStyle119"/>
          <w:sz w:val="24"/>
          <w:szCs w:val="24"/>
        </w:rPr>
      </w:pPr>
      <w:r w:rsidRPr="008A3F0B">
        <w:rPr>
          <w:rStyle w:val="FontStyle119"/>
          <w:sz w:val="24"/>
          <w:szCs w:val="24"/>
        </w:rPr>
        <w:t>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6D19BA" w:rsidRPr="008A3F0B" w:rsidRDefault="006D19BA" w:rsidP="00EC4DB9">
      <w:pPr>
        <w:pStyle w:val="Style80"/>
        <w:widowControl/>
        <w:spacing w:line="240" w:lineRule="auto"/>
        <w:ind w:firstLine="413"/>
        <w:rPr>
          <w:rStyle w:val="FontStyle119"/>
          <w:sz w:val="24"/>
          <w:szCs w:val="24"/>
        </w:rPr>
      </w:pPr>
      <w:r w:rsidRPr="008A3F0B">
        <w:rPr>
          <w:rStyle w:val="FontStyle119"/>
          <w:sz w:val="24"/>
          <w:szCs w:val="24"/>
        </w:rPr>
        <w:t xml:space="preserve">не менее одинарной части оклада (должностного оклада) сверх оклада (должностного оклада) за каждый час работы, если работа </w:t>
      </w:r>
      <w:r w:rsidRPr="008A3F0B">
        <w:rPr>
          <w:rStyle w:val="FontStyle147"/>
          <w:sz w:val="24"/>
          <w:szCs w:val="24"/>
        </w:rPr>
        <w:t xml:space="preserve">в </w:t>
      </w:r>
      <w:r w:rsidRPr="008A3F0B">
        <w:rPr>
          <w:rStyle w:val="FontStyle119"/>
          <w:sz w:val="24"/>
          <w:szCs w:val="24"/>
        </w:rPr>
        <w:t>выходной иди нерабочий праздничный день производилась в пределах месячной нормы рабочего времени и в размере не менее двойней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rsidR="006D19BA" w:rsidRPr="008A3F0B" w:rsidRDefault="006D19BA" w:rsidP="00EC4DB9">
      <w:pPr>
        <w:pStyle w:val="Style80"/>
        <w:widowControl/>
        <w:spacing w:line="240" w:lineRule="auto"/>
        <w:ind w:firstLine="413"/>
        <w:rPr>
          <w:rStyle w:val="FontStyle119"/>
          <w:sz w:val="24"/>
          <w:szCs w:val="24"/>
        </w:rPr>
      </w:pPr>
      <w:r w:rsidRPr="008A3F0B">
        <w:rPr>
          <w:rStyle w:val="FontStyle119"/>
          <w:sz w:val="24"/>
          <w:szCs w:val="24"/>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w:t>
      </w:r>
      <w:r w:rsidRPr="008A3F0B">
        <w:rPr>
          <w:rStyle w:val="FontStyle147"/>
          <w:sz w:val="24"/>
          <w:szCs w:val="24"/>
        </w:rPr>
        <w:t xml:space="preserve">в </w:t>
      </w:r>
      <w:r w:rsidRPr="008A3F0B">
        <w:rPr>
          <w:rStyle w:val="FontStyle119"/>
          <w:sz w:val="24"/>
          <w:szCs w:val="24"/>
        </w:rPr>
        <w:t>нерабочий праздничный день оплачивается в одинарном размере, а день отдыха оплате не подлежит.</w:t>
      </w:r>
    </w:p>
    <w:p w:rsidR="006D19BA" w:rsidRPr="008A3F0B" w:rsidRDefault="006D19BA" w:rsidP="00EC4DB9">
      <w:pPr>
        <w:pStyle w:val="Style80"/>
        <w:widowControl/>
        <w:spacing w:line="240" w:lineRule="auto"/>
        <w:ind w:firstLine="398"/>
        <w:rPr>
          <w:rStyle w:val="FontStyle119"/>
          <w:sz w:val="24"/>
          <w:szCs w:val="24"/>
        </w:rPr>
      </w:pPr>
      <w:r w:rsidRPr="008A3F0B">
        <w:rPr>
          <w:rStyle w:val="FontStyle119"/>
          <w:sz w:val="24"/>
          <w:szCs w:val="24"/>
        </w:rPr>
        <w:t>44.8. 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со статьей 552 Трудового кодекса Российской Федерации.</w:t>
      </w:r>
    </w:p>
    <w:p w:rsidR="006D19BA" w:rsidRPr="008A3F0B" w:rsidRDefault="006D19BA" w:rsidP="00EC4DB9">
      <w:pPr>
        <w:pStyle w:val="Style80"/>
        <w:widowControl/>
        <w:spacing w:line="240" w:lineRule="auto"/>
        <w:ind w:firstLine="398"/>
        <w:rPr>
          <w:rStyle w:val="FontStyle119"/>
          <w:sz w:val="24"/>
          <w:szCs w:val="24"/>
        </w:rPr>
      </w:pPr>
      <w:r w:rsidRPr="008A3F0B">
        <w:rPr>
          <w:rStyle w:val="FontStyle119"/>
          <w:sz w:val="24"/>
          <w:szCs w:val="24"/>
        </w:rPr>
        <w:t>4.4.9. Размеры компенсационных выплат установлены приложением № 2 к настоящему Положению.</w:t>
      </w:r>
    </w:p>
    <w:p w:rsidR="006D19BA" w:rsidRPr="008A3F0B" w:rsidRDefault="006D19BA" w:rsidP="00EC4DB9">
      <w:pPr>
        <w:pStyle w:val="Style77"/>
        <w:widowControl/>
        <w:spacing w:line="240" w:lineRule="auto"/>
        <w:jc w:val="left"/>
        <w:rPr>
          <w:rStyle w:val="FontStyle118"/>
          <w:b w:val="0"/>
          <w:sz w:val="24"/>
          <w:szCs w:val="24"/>
        </w:rPr>
      </w:pPr>
      <w:r w:rsidRPr="008A3F0B">
        <w:rPr>
          <w:rStyle w:val="FontStyle119"/>
          <w:b/>
          <w:sz w:val="24"/>
          <w:szCs w:val="24"/>
        </w:rPr>
        <w:t xml:space="preserve">4.5. Порядок </w:t>
      </w:r>
      <w:r w:rsidRPr="008A3F0B">
        <w:rPr>
          <w:rStyle w:val="FontStyle118"/>
          <w:b w:val="0"/>
          <w:sz w:val="24"/>
          <w:szCs w:val="24"/>
        </w:rPr>
        <w:t>и условия выплат стимулирующего характера</w:t>
      </w:r>
    </w:p>
    <w:p w:rsidR="006D19BA" w:rsidRPr="008A3F0B" w:rsidRDefault="006D19BA" w:rsidP="00EC4DB9">
      <w:pPr>
        <w:pStyle w:val="Style80"/>
        <w:widowControl/>
        <w:spacing w:line="240" w:lineRule="auto"/>
        <w:ind w:firstLine="398"/>
        <w:rPr>
          <w:rStyle w:val="FontStyle119"/>
          <w:sz w:val="24"/>
          <w:szCs w:val="24"/>
        </w:rPr>
      </w:pPr>
      <w:r w:rsidRPr="008A3F0B">
        <w:rPr>
          <w:rStyle w:val="FontStyle119"/>
          <w:sz w:val="24"/>
          <w:szCs w:val="24"/>
        </w:rPr>
        <w:t>Стимулирующая часть ФОТ - это часть фонда оплаты труда, планируемая на выплаты с целью повышения мотивации качественного труда работников и поощрения за результаты труда.</w:t>
      </w:r>
    </w:p>
    <w:p w:rsidR="006D19BA" w:rsidRPr="008A3F0B" w:rsidRDefault="006D19BA" w:rsidP="00EC4DB9">
      <w:pPr>
        <w:pStyle w:val="Style80"/>
        <w:widowControl/>
        <w:spacing w:line="240" w:lineRule="auto"/>
        <w:ind w:firstLine="398"/>
        <w:rPr>
          <w:rStyle w:val="FontStyle119"/>
          <w:sz w:val="24"/>
          <w:szCs w:val="24"/>
        </w:rPr>
      </w:pPr>
      <w:r w:rsidRPr="008A3F0B">
        <w:rPr>
          <w:rStyle w:val="FontStyle119"/>
          <w:sz w:val="24"/>
          <w:szCs w:val="24"/>
        </w:rPr>
        <w:t>Стимулирующие выплаты вводятся в целях: повышения качества предоставляемых населению города  образовательных услуг; повышения профессионализма и качества выполняемой работы; внедрения новых методов и разработок в образовательный процесс, использование современных информационных технологий и инновационных и (или) авторских программ в образовании; достижения учащимися (воспитанниками) высоких показателей по сравнению с предыдущим периодом; стабильности и роста качества обучения; улучшения научно-методической подготовки педагогических работников; повышения качества учебно-воспитательного процесса; усиления социальной защиты работников образовательных учреждений; подъема общественной активности работников; роста заинтересованности работников в конечных результатах труда; усиления работы по снижению заболеваемости, сохранению количества посещающих муниципальные учреждения, реализующих программу дошкольного образования, детей выполнения плана детодней.</w:t>
      </w:r>
    </w:p>
    <w:p w:rsidR="006D19BA" w:rsidRPr="008A3F0B" w:rsidRDefault="006D19BA" w:rsidP="009C612A">
      <w:pPr>
        <w:pStyle w:val="Style82"/>
        <w:widowControl/>
        <w:numPr>
          <w:ilvl w:val="0"/>
          <w:numId w:val="79"/>
        </w:numPr>
        <w:tabs>
          <w:tab w:val="left" w:pos="979"/>
        </w:tabs>
        <w:spacing w:line="240" w:lineRule="auto"/>
        <w:rPr>
          <w:rStyle w:val="FontStyle119"/>
          <w:sz w:val="24"/>
          <w:szCs w:val="24"/>
        </w:rPr>
      </w:pPr>
      <w:r w:rsidRPr="008A3F0B">
        <w:rPr>
          <w:rStyle w:val="FontStyle119"/>
          <w:sz w:val="24"/>
          <w:szCs w:val="24"/>
        </w:rPr>
        <w:t xml:space="preserve">С </w:t>
      </w:r>
      <w:r w:rsidRPr="008A3F0B">
        <w:rPr>
          <w:rStyle w:val="FontStyle164"/>
          <w:sz w:val="24"/>
          <w:szCs w:val="24"/>
        </w:rPr>
        <w:t xml:space="preserve">целью </w:t>
      </w:r>
      <w:r w:rsidRPr="008A3F0B">
        <w:rPr>
          <w:rStyle w:val="FontStyle119"/>
          <w:sz w:val="24"/>
          <w:szCs w:val="24"/>
        </w:rPr>
        <w:t>стимулирования к качественному результату труда и поощрения работников за выполненную работу в учреждении устанавливаются следующие виды выплат:</w:t>
      </w:r>
    </w:p>
    <w:p w:rsidR="006D19BA" w:rsidRPr="008A3F0B" w:rsidRDefault="006D19BA" w:rsidP="00EC4DB9">
      <w:pPr>
        <w:pStyle w:val="Style81"/>
        <w:widowControl/>
        <w:spacing w:line="240" w:lineRule="auto"/>
        <w:ind w:firstLine="398"/>
        <w:rPr>
          <w:rStyle w:val="FontStyle119"/>
          <w:sz w:val="24"/>
          <w:szCs w:val="24"/>
        </w:rPr>
      </w:pPr>
      <w:r w:rsidRPr="008A3F0B">
        <w:rPr>
          <w:rStyle w:val="FontStyle119"/>
          <w:sz w:val="24"/>
          <w:szCs w:val="24"/>
        </w:rPr>
        <w:t>За результативность, качество выполняемых работ по итогам месяца квартала</w:t>
      </w:r>
      <w:r w:rsidRPr="008A3F0B">
        <w:rPr>
          <w:rStyle w:val="FontStyle153"/>
          <w:spacing w:val="40"/>
          <w:sz w:val="24"/>
          <w:szCs w:val="24"/>
        </w:rPr>
        <w:t>,1</w:t>
      </w:r>
      <w:r w:rsidRPr="008A3F0B">
        <w:rPr>
          <w:rStyle w:val="FontStyle119"/>
          <w:sz w:val="24"/>
          <w:szCs w:val="24"/>
        </w:rPr>
        <w:t>;ода;</w:t>
      </w:r>
    </w:p>
    <w:p w:rsidR="006D19BA" w:rsidRPr="008A3F0B" w:rsidRDefault="006D19BA" w:rsidP="00EC4DB9">
      <w:pPr>
        <w:pStyle w:val="Style81"/>
        <w:widowControl/>
        <w:spacing w:line="240" w:lineRule="auto"/>
        <w:ind w:firstLine="0"/>
        <w:jc w:val="left"/>
        <w:rPr>
          <w:rStyle w:val="FontStyle119"/>
          <w:sz w:val="24"/>
          <w:szCs w:val="24"/>
        </w:rPr>
      </w:pPr>
      <w:r w:rsidRPr="008A3F0B">
        <w:rPr>
          <w:rStyle w:val="FontStyle119"/>
          <w:sz w:val="24"/>
          <w:szCs w:val="24"/>
        </w:rPr>
        <w:t>За выполнение особо важных и ответственных работ:</w:t>
      </w:r>
    </w:p>
    <w:p w:rsidR="006D19BA" w:rsidRPr="008A3F0B" w:rsidRDefault="006D19BA" w:rsidP="009C612A">
      <w:pPr>
        <w:pStyle w:val="Style82"/>
        <w:widowControl/>
        <w:numPr>
          <w:ilvl w:val="0"/>
          <w:numId w:val="80"/>
        </w:numPr>
        <w:tabs>
          <w:tab w:val="left" w:pos="979"/>
        </w:tabs>
        <w:spacing w:line="240" w:lineRule="auto"/>
        <w:rPr>
          <w:rStyle w:val="FontStyle119"/>
          <w:sz w:val="24"/>
          <w:szCs w:val="24"/>
        </w:rPr>
      </w:pPr>
      <w:r w:rsidRPr="008A3F0B">
        <w:rPr>
          <w:rStyle w:val="FontStyle119"/>
          <w:sz w:val="24"/>
          <w:szCs w:val="24"/>
        </w:rPr>
        <w:t>Объем стимулирующей части фонда оплаты труда формируется в процентном отношении к фонду оплаты труда на очередной финансовый год.</w:t>
      </w:r>
    </w:p>
    <w:p w:rsidR="006D19BA" w:rsidRPr="008A3F0B" w:rsidRDefault="006D19BA" w:rsidP="009C612A">
      <w:pPr>
        <w:pStyle w:val="Style82"/>
        <w:widowControl/>
        <w:numPr>
          <w:ilvl w:val="0"/>
          <w:numId w:val="80"/>
        </w:numPr>
        <w:tabs>
          <w:tab w:val="left" w:pos="979"/>
        </w:tabs>
        <w:spacing w:line="240" w:lineRule="auto"/>
        <w:rPr>
          <w:rStyle w:val="FontStyle119"/>
          <w:sz w:val="24"/>
          <w:szCs w:val="24"/>
        </w:rPr>
      </w:pPr>
      <w:r w:rsidRPr="008A3F0B">
        <w:rPr>
          <w:rStyle w:val="FontStyle119"/>
          <w:sz w:val="24"/>
          <w:szCs w:val="24"/>
        </w:rPr>
        <w:t xml:space="preserve">Расходование средств стимулирующей </w:t>
      </w:r>
      <w:r w:rsidRPr="008A3F0B">
        <w:rPr>
          <w:rStyle w:val="FontStyle164"/>
          <w:sz w:val="24"/>
          <w:szCs w:val="24"/>
        </w:rPr>
        <w:t xml:space="preserve">части </w:t>
      </w:r>
      <w:r w:rsidRPr="008A3F0B">
        <w:rPr>
          <w:rStyle w:val="FontStyle119"/>
          <w:sz w:val="24"/>
          <w:szCs w:val="24"/>
        </w:rPr>
        <w:t xml:space="preserve">фонда оплаты труда осуществляется на основе </w:t>
      </w:r>
      <w:r w:rsidRPr="008A3F0B">
        <w:rPr>
          <w:rStyle w:val="FontStyle164"/>
          <w:sz w:val="24"/>
          <w:szCs w:val="24"/>
        </w:rPr>
        <w:t xml:space="preserve">Положения </w:t>
      </w:r>
      <w:r w:rsidRPr="008A3F0B">
        <w:rPr>
          <w:rStyle w:val="FontStyle119"/>
          <w:sz w:val="24"/>
          <w:szCs w:val="24"/>
        </w:rPr>
        <w:t xml:space="preserve">о стимулировании, утвержденного органом общественного государственного управления учреждения Управляющим Советом учреждения. Проекты Положений о стимулировании работников разрабатываются на основе примерных положений по распределению стимулирующей части фонда оплаты в соответствии с приложением </w:t>
      </w:r>
      <w:r w:rsidRPr="008A3F0B">
        <w:rPr>
          <w:rStyle w:val="FontStyle140"/>
          <w:b w:val="0"/>
          <w:sz w:val="24"/>
          <w:szCs w:val="24"/>
        </w:rPr>
        <w:t xml:space="preserve">№ </w:t>
      </w:r>
      <w:r w:rsidRPr="008A3F0B">
        <w:rPr>
          <w:rStyle w:val="FontStyle119"/>
          <w:sz w:val="24"/>
          <w:szCs w:val="24"/>
        </w:rPr>
        <w:t>3 к настоящему Положению.</w:t>
      </w:r>
    </w:p>
    <w:p w:rsidR="006D19BA" w:rsidRPr="008A3F0B" w:rsidRDefault="006D19BA" w:rsidP="009C612A">
      <w:pPr>
        <w:pStyle w:val="Style82"/>
        <w:widowControl/>
        <w:numPr>
          <w:ilvl w:val="0"/>
          <w:numId w:val="80"/>
        </w:numPr>
        <w:tabs>
          <w:tab w:val="left" w:pos="979"/>
        </w:tabs>
        <w:spacing w:line="240" w:lineRule="auto"/>
        <w:rPr>
          <w:rStyle w:val="FontStyle119"/>
          <w:sz w:val="24"/>
          <w:szCs w:val="24"/>
        </w:rPr>
      </w:pPr>
      <w:r w:rsidRPr="008A3F0B">
        <w:rPr>
          <w:rStyle w:val="FontStyle119"/>
          <w:sz w:val="24"/>
          <w:szCs w:val="24"/>
        </w:rPr>
        <w:lastRenderedPageBreak/>
        <w:t>Размер премий может устанавливаться как в абсолютном значении, так и в процентном отношении к окладу.</w:t>
      </w:r>
    </w:p>
    <w:p w:rsidR="00695685" w:rsidRPr="008A3F0B" w:rsidRDefault="00695685" w:rsidP="00EC4DB9">
      <w:pPr>
        <w:pStyle w:val="aa"/>
        <w:tabs>
          <w:tab w:val="left" w:pos="708"/>
        </w:tabs>
        <w:jc w:val="both"/>
        <w:rPr>
          <w:sz w:val="28"/>
          <w:szCs w:val="28"/>
        </w:rPr>
      </w:pPr>
    </w:p>
    <w:p w:rsidR="00B70DAB" w:rsidRPr="008A3F0B" w:rsidRDefault="00B70DAB" w:rsidP="00B70DAB">
      <w:pPr>
        <w:ind w:left="645"/>
        <w:jc w:val="both"/>
        <w:rPr>
          <w:color w:val="FF0000"/>
        </w:rPr>
      </w:pPr>
    </w:p>
    <w:p w:rsidR="00BD32D8" w:rsidRPr="008A3F0B" w:rsidRDefault="00BD32D8" w:rsidP="00BD32D8">
      <w:pPr>
        <w:pStyle w:val="Style1"/>
        <w:widowControl/>
        <w:spacing w:before="48"/>
        <w:jc w:val="right"/>
        <w:rPr>
          <w:rStyle w:val="FontStyle37"/>
        </w:rPr>
      </w:pPr>
      <w:r w:rsidRPr="008A3F0B">
        <w:rPr>
          <w:rStyle w:val="FontStyle37"/>
        </w:rPr>
        <w:t>Приложение № 2</w:t>
      </w:r>
    </w:p>
    <w:p w:rsidR="00BD32D8" w:rsidRPr="008A3F0B" w:rsidRDefault="00BD32D8" w:rsidP="00BD32D8">
      <w:pPr>
        <w:pStyle w:val="Style1"/>
        <w:widowControl/>
        <w:spacing w:before="48"/>
        <w:jc w:val="right"/>
        <w:rPr>
          <w:rStyle w:val="FontStyle37"/>
        </w:rPr>
      </w:pPr>
      <w:r w:rsidRPr="008A3F0B">
        <w:rPr>
          <w:rStyle w:val="FontStyle37"/>
        </w:rPr>
        <w:t xml:space="preserve"> к Положению «Об оплате труда </w:t>
      </w:r>
    </w:p>
    <w:p w:rsidR="00BD32D8" w:rsidRPr="008A3F0B" w:rsidRDefault="00BD32D8" w:rsidP="00BD32D8">
      <w:pPr>
        <w:pStyle w:val="Style1"/>
        <w:widowControl/>
        <w:spacing w:before="48"/>
        <w:jc w:val="right"/>
        <w:rPr>
          <w:rStyle w:val="FontStyle37"/>
        </w:rPr>
      </w:pPr>
      <w:r w:rsidRPr="008A3F0B">
        <w:rPr>
          <w:rStyle w:val="FontStyle37"/>
        </w:rPr>
        <w:t>работников муниципальных</w:t>
      </w:r>
    </w:p>
    <w:p w:rsidR="00BD32D8" w:rsidRPr="008A3F0B" w:rsidRDefault="00BD32D8" w:rsidP="00BD32D8">
      <w:pPr>
        <w:pStyle w:val="Style1"/>
        <w:widowControl/>
        <w:spacing w:before="48"/>
        <w:jc w:val="right"/>
        <w:rPr>
          <w:rStyle w:val="FontStyle37"/>
        </w:rPr>
      </w:pPr>
      <w:r w:rsidRPr="008A3F0B">
        <w:rPr>
          <w:rStyle w:val="FontStyle37"/>
        </w:rPr>
        <w:t xml:space="preserve"> образовательных учреждений</w:t>
      </w:r>
    </w:p>
    <w:p w:rsidR="00BD32D8" w:rsidRPr="008A3F0B" w:rsidRDefault="00BD32D8" w:rsidP="00BD32D8">
      <w:pPr>
        <w:pStyle w:val="Style1"/>
        <w:widowControl/>
        <w:spacing w:before="48"/>
        <w:jc w:val="right"/>
        <w:rPr>
          <w:rStyle w:val="FontStyle37"/>
        </w:rPr>
      </w:pPr>
      <w:r w:rsidRPr="008A3F0B">
        <w:rPr>
          <w:rStyle w:val="FontStyle37"/>
        </w:rPr>
        <w:t>городского округа «город Якутск»»</w:t>
      </w:r>
    </w:p>
    <w:p w:rsidR="00BD32D8" w:rsidRPr="008A3F0B" w:rsidRDefault="00BD32D8" w:rsidP="00BD32D8">
      <w:pPr>
        <w:pStyle w:val="Style1"/>
        <w:widowControl/>
        <w:spacing w:before="48"/>
        <w:jc w:val="right"/>
        <w:rPr>
          <w:rStyle w:val="FontStyle37"/>
        </w:rPr>
      </w:pPr>
      <w:r w:rsidRPr="008A3F0B">
        <w:rPr>
          <w:rStyle w:val="FontStyle37"/>
        </w:rPr>
        <w:t xml:space="preserve"> утвержденное Решением </w:t>
      </w:r>
    </w:p>
    <w:p w:rsidR="00BD32D8" w:rsidRPr="008A3F0B" w:rsidRDefault="00BD32D8" w:rsidP="00BD32D8">
      <w:pPr>
        <w:pStyle w:val="Style1"/>
        <w:widowControl/>
        <w:spacing w:before="48"/>
        <w:jc w:val="right"/>
        <w:rPr>
          <w:rStyle w:val="FontStyle37"/>
        </w:rPr>
      </w:pPr>
      <w:r w:rsidRPr="008A3F0B">
        <w:rPr>
          <w:rStyle w:val="FontStyle37"/>
        </w:rPr>
        <w:t>Якутской городской Думы</w:t>
      </w:r>
    </w:p>
    <w:p w:rsidR="00BD32D8" w:rsidRPr="008A3F0B" w:rsidRDefault="00D93A8E" w:rsidP="00BD32D8">
      <w:pPr>
        <w:pStyle w:val="Style1"/>
        <w:widowControl/>
        <w:spacing w:before="48"/>
        <w:jc w:val="right"/>
        <w:rPr>
          <w:rStyle w:val="FontStyle37"/>
        </w:rPr>
      </w:pPr>
      <w:r>
        <w:rPr>
          <w:rStyle w:val="FontStyle37"/>
        </w:rPr>
        <w:t xml:space="preserve"> №    </w:t>
      </w:r>
      <w:r w:rsidR="00BD32D8" w:rsidRPr="008A3F0B">
        <w:rPr>
          <w:rStyle w:val="FontStyle37"/>
        </w:rPr>
        <w:t xml:space="preserve">    </w:t>
      </w:r>
      <w:r>
        <w:rPr>
          <w:rStyle w:val="FontStyle37"/>
        </w:rPr>
        <w:t>от</w:t>
      </w:r>
      <w:r w:rsidR="00BD32D8" w:rsidRPr="008A3F0B">
        <w:rPr>
          <w:rStyle w:val="FontStyle37"/>
        </w:rPr>
        <w:t xml:space="preserve"> </w:t>
      </w:r>
      <w:r>
        <w:rPr>
          <w:rStyle w:val="FontStyle37"/>
        </w:rPr>
        <w:t>«</w:t>
      </w:r>
      <w:r w:rsidR="00BD32D8" w:rsidRPr="008A3F0B">
        <w:rPr>
          <w:rStyle w:val="FontStyle37"/>
        </w:rPr>
        <w:t xml:space="preserve"> </w:t>
      </w:r>
      <w:r>
        <w:rPr>
          <w:rStyle w:val="FontStyle37"/>
        </w:rPr>
        <w:t>17</w:t>
      </w:r>
      <w:r w:rsidR="00BD32D8" w:rsidRPr="008A3F0B">
        <w:rPr>
          <w:rStyle w:val="FontStyle37"/>
        </w:rPr>
        <w:t xml:space="preserve"> » </w:t>
      </w:r>
      <w:r>
        <w:rPr>
          <w:rStyle w:val="FontStyle37"/>
        </w:rPr>
        <w:t xml:space="preserve"> июня </w:t>
      </w:r>
      <w:r w:rsidR="00BD32D8" w:rsidRPr="008A3F0B">
        <w:rPr>
          <w:rStyle w:val="FontStyle37"/>
        </w:rPr>
        <w:t xml:space="preserve"> 2010 г.</w:t>
      </w:r>
    </w:p>
    <w:p w:rsidR="00BD32D8" w:rsidRPr="008A3F0B" w:rsidRDefault="00BD32D8" w:rsidP="00BD32D8">
      <w:pPr>
        <w:pStyle w:val="Style1"/>
        <w:widowControl/>
        <w:spacing w:before="48"/>
        <w:rPr>
          <w:rStyle w:val="FontStyle37"/>
        </w:rPr>
      </w:pPr>
    </w:p>
    <w:p w:rsidR="00BD32D8" w:rsidRPr="008A3F0B" w:rsidRDefault="00BD32D8" w:rsidP="00BD32D8"/>
    <w:p w:rsidR="00BD32D8" w:rsidRPr="008A3F0B" w:rsidRDefault="00BD32D8" w:rsidP="00BD32D8"/>
    <w:tbl>
      <w:tblPr>
        <w:tblpPr w:leftFromText="180" w:rightFromText="180" w:vertAnchor="text" w:horzAnchor="margin" w:tblpXSpec="center" w:tblpY="892"/>
        <w:tblW w:w="7426" w:type="dxa"/>
        <w:tblLayout w:type="fixed"/>
        <w:tblCellMar>
          <w:left w:w="40" w:type="dxa"/>
          <w:right w:w="40" w:type="dxa"/>
        </w:tblCellMar>
        <w:tblLook w:val="0000"/>
      </w:tblPr>
      <w:tblGrid>
        <w:gridCol w:w="5664"/>
        <w:gridCol w:w="1762"/>
      </w:tblGrid>
      <w:tr w:rsidR="00BD32D8" w:rsidRPr="008A3F0B" w:rsidTr="00753ADB">
        <w:trPr>
          <w:trHeight w:val="483"/>
        </w:trPr>
        <w:tc>
          <w:tcPr>
            <w:tcW w:w="5664" w:type="dxa"/>
            <w:tcBorders>
              <w:top w:val="single" w:sz="6" w:space="0" w:color="auto"/>
              <w:left w:val="single" w:sz="6" w:space="0" w:color="auto"/>
              <w:bottom w:val="single" w:sz="6" w:space="0" w:color="auto"/>
              <w:right w:val="single" w:sz="6" w:space="0" w:color="auto"/>
            </w:tcBorders>
          </w:tcPr>
          <w:p w:rsidR="00BD32D8" w:rsidRPr="008A3F0B" w:rsidRDefault="00BD32D8" w:rsidP="00753ADB">
            <w:pPr>
              <w:pStyle w:val="Style6"/>
              <w:spacing w:line="240" w:lineRule="auto"/>
              <w:ind w:left="710"/>
              <w:rPr>
                <w:rStyle w:val="FontStyle37"/>
              </w:rPr>
            </w:pPr>
            <w:r w:rsidRPr="008A3F0B">
              <w:rPr>
                <w:rStyle w:val="FontStyle37"/>
              </w:rPr>
              <w:t>Наименование</w:t>
            </w:r>
          </w:p>
        </w:tc>
        <w:tc>
          <w:tcPr>
            <w:tcW w:w="1762" w:type="dxa"/>
            <w:tcBorders>
              <w:top w:val="single" w:sz="6" w:space="0" w:color="auto"/>
              <w:left w:val="single" w:sz="6" w:space="0" w:color="auto"/>
              <w:bottom w:val="single" w:sz="6" w:space="0" w:color="auto"/>
              <w:right w:val="single" w:sz="6" w:space="0" w:color="auto"/>
            </w:tcBorders>
          </w:tcPr>
          <w:p w:rsidR="00BD32D8" w:rsidRPr="008A3F0B" w:rsidRDefault="00BD32D8" w:rsidP="00753ADB">
            <w:pPr>
              <w:pStyle w:val="Style6"/>
              <w:spacing w:line="240" w:lineRule="auto"/>
              <w:rPr>
                <w:rStyle w:val="FontStyle37"/>
              </w:rPr>
            </w:pPr>
            <w:r w:rsidRPr="008A3F0B">
              <w:rPr>
                <w:rStyle w:val="FontStyle37"/>
              </w:rPr>
              <w:t>Размер</w:t>
            </w:r>
          </w:p>
          <w:p w:rsidR="00BD32D8" w:rsidRPr="008A3F0B" w:rsidRDefault="00BD32D8" w:rsidP="00753ADB">
            <w:pPr>
              <w:pStyle w:val="Style6"/>
              <w:spacing w:line="240" w:lineRule="auto"/>
              <w:rPr>
                <w:rStyle w:val="FontStyle37"/>
              </w:rPr>
            </w:pPr>
            <w:r w:rsidRPr="008A3F0B">
              <w:rPr>
                <w:rStyle w:val="FontStyle37"/>
              </w:rPr>
              <w:t>коэффициента</w:t>
            </w:r>
          </w:p>
        </w:tc>
      </w:tr>
      <w:tr w:rsidR="00BD32D8" w:rsidRPr="008A3F0B" w:rsidTr="00753ADB">
        <w:trPr>
          <w:trHeight w:val="334"/>
        </w:trPr>
        <w:tc>
          <w:tcPr>
            <w:tcW w:w="7426" w:type="dxa"/>
            <w:gridSpan w:val="2"/>
            <w:tcBorders>
              <w:top w:val="single" w:sz="6" w:space="0" w:color="auto"/>
              <w:left w:val="single" w:sz="6" w:space="0" w:color="auto"/>
              <w:bottom w:val="single" w:sz="6" w:space="0" w:color="auto"/>
              <w:right w:val="single" w:sz="6" w:space="0" w:color="auto"/>
            </w:tcBorders>
          </w:tcPr>
          <w:p w:rsidR="00BD32D8" w:rsidRPr="008A3F0B" w:rsidRDefault="00BD32D8" w:rsidP="00753ADB">
            <w:pPr>
              <w:pStyle w:val="Style6"/>
              <w:ind w:right="10"/>
              <w:jc w:val="center"/>
              <w:rPr>
                <w:rStyle w:val="FontStyle37"/>
              </w:rPr>
            </w:pPr>
            <w:r w:rsidRPr="008A3F0B">
              <w:rPr>
                <w:rStyle w:val="FontStyle37"/>
              </w:rPr>
              <w:t>Коэффициенты      за      специфику работы:</w:t>
            </w:r>
          </w:p>
          <w:p w:rsidR="00BD32D8" w:rsidRPr="008A3F0B" w:rsidRDefault="00BD32D8" w:rsidP="00753ADB">
            <w:pPr>
              <w:pStyle w:val="Style6"/>
              <w:spacing w:line="240" w:lineRule="auto"/>
              <w:ind w:left="470"/>
              <w:rPr>
                <w:rStyle w:val="FontStyle37"/>
              </w:rPr>
            </w:pPr>
          </w:p>
        </w:tc>
      </w:tr>
      <w:tr w:rsidR="00BD32D8" w:rsidRPr="008A3F0B" w:rsidTr="00753ADB">
        <w:trPr>
          <w:trHeight w:val="389"/>
        </w:trPr>
        <w:tc>
          <w:tcPr>
            <w:tcW w:w="5664" w:type="dxa"/>
            <w:tcBorders>
              <w:top w:val="single" w:sz="6" w:space="0" w:color="auto"/>
              <w:left w:val="single" w:sz="6" w:space="0" w:color="auto"/>
              <w:bottom w:val="single" w:sz="6" w:space="0" w:color="auto"/>
              <w:right w:val="single" w:sz="6" w:space="0" w:color="auto"/>
            </w:tcBorders>
          </w:tcPr>
          <w:p w:rsidR="00BD32D8" w:rsidRPr="008A3F0B" w:rsidRDefault="00BD32D8" w:rsidP="00753ADB">
            <w:pPr>
              <w:pStyle w:val="Style6"/>
              <w:spacing w:line="240" w:lineRule="auto"/>
              <w:rPr>
                <w:rStyle w:val="FontStyle37"/>
              </w:rPr>
            </w:pPr>
            <w:r w:rsidRPr="008A3F0B">
              <w:rPr>
                <w:rStyle w:val="FontStyle37"/>
              </w:rPr>
              <w:t>Воспитателям, старшим воспитателям дошкольных образовательных учреждений, владеющим иностранным</w:t>
            </w:r>
          </w:p>
        </w:tc>
        <w:tc>
          <w:tcPr>
            <w:tcW w:w="1762" w:type="dxa"/>
            <w:tcBorders>
              <w:top w:val="single" w:sz="6" w:space="0" w:color="auto"/>
              <w:left w:val="single" w:sz="6" w:space="0" w:color="auto"/>
              <w:bottom w:val="single" w:sz="6" w:space="0" w:color="auto"/>
              <w:right w:val="single" w:sz="6" w:space="0" w:color="auto"/>
            </w:tcBorders>
          </w:tcPr>
          <w:p w:rsidR="00BD32D8" w:rsidRPr="008A3F0B" w:rsidRDefault="00BD32D8" w:rsidP="00753ADB">
            <w:pPr>
              <w:pStyle w:val="Style6"/>
              <w:spacing w:line="240" w:lineRule="auto"/>
              <w:ind w:left="499"/>
              <w:rPr>
                <w:rStyle w:val="FontStyle37"/>
              </w:rPr>
            </w:pPr>
            <w:r w:rsidRPr="008A3F0B">
              <w:rPr>
                <w:rStyle w:val="FontStyle37"/>
              </w:rPr>
              <w:t>0,10</w:t>
            </w:r>
          </w:p>
        </w:tc>
      </w:tr>
      <w:tr w:rsidR="00BD32D8" w:rsidRPr="008A3F0B" w:rsidTr="00753ADB">
        <w:trPr>
          <w:trHeight w:val="750"/>
        </w:trPr>
        <w:tc>
          <w:tcPr>
            <w:tcW w:w="5664" w:type="dxa"/>
            <w:tcBorders>
              <w:top w:val="single" w:sz="6" w:space="0" w:color="auto"/>
              <w:left w:val="single" w:sz="6" w:space="0" w:color="auto"/>
              <w:bottom w:val="single" w:sz="6" w:space="0" w:color="auto"/>
              <w:right w:val="single" w:sz="6" w:space="0" w:color="auto"/>
            </w:tcBorders>
          </w:tcPr>
          <w:p w:rsidR="00BD32D8" w:rsidRPr="008A3F0B" w:rsidRDefault="00BD32D8" w:rsidP="00753ADB">
            <w:pPr>
              <w:pStyle w:val="Style4"/>
              <w:widowControl/>
              <w:ind w:left="19" w:hanging="19"/>
              <w:rPr>
                <w:rStyle w:val="FontStyle37"/>
              </w:rPr>
            </w:pPr>
            <w:r w:rsidRPr="008A3F0B">
              <w:rPr>
                <w:rStyle w:val="FontStyle37"/>
              </w:rPr>
              <w:t>Воспитателям, помощникам воспитателя детских</w:t>
            </w:r>
            <w:r w:rsidRPr="008A3F0B">
              <w:rPr>
                <w:rStyle w:val="FontStyle37"/>
              </w:rPr>
              <w:br/>
              <w:t>дошкольных учреждений за работу с детьми с</w:t>
            </w:r>
            <w:r w:rsidRPr="008A3F0B">
              <w:rPr>
                <w:rStyle w:val="FontStyle37"/>
              </w:rPr>
              <w:br/>
              <w:t>ограниченными возможностями здоровья в возрастных</w:t>
            </w:r>
            <w:r w:rsidRPr="008A3F0B">
              <w:rPr>
                <w:rStyle w:val="FontStyle37"/>
              </w:rPr>
              <w:br/>
              <w:t>группах, за каждого ребенка</w:t>
            </w:r>
          </w:p>
        </w:tc>
        <w:tc>
          <w:tcPr>
            <w:tcW w:w="1762" w:type="dxa"/>
            <w:tcBorders>
              <w:top w:val="single" w:sz="6" w:space="0" w:color="auto"/>
              <w:left w:val="single" w:sz="6" w:space="0" w:color="auto"/>
              <w:bottom w:val="single" w:sz="6" w:space="0" w:color="auto"/>
              <w:right w:val="single" w:sz="6" w:space="0" w:color="auto"/>
            </w:tcBorders>
          </w:tcPr>
          <w:p w:rsidR="00BD32D8" w:rsidRPr="008A3F0B" w:rsidRDefault="00BD32D8" w:rsidP="00753ADB">
            <w:pPr>
              <w:pStyle w:val="Style6"/>
              <w:spacing w:line="240" w:lineRule="auto"/>
              <w:ind w:left="499"/>
              <w:rPr>
                <w:rStyle w:val="FontStyle37"/>
              </w:rPr>
            </w:pPr>
            <w:r w:rsidRPr="008A3F0B">
              <w:rPr>
                <w:rStyle w:val="FontStyle37"/>
              </w:rPr>
              <w:t>0,03</w:t>
            </w:r>
          </w:p>
        </w:tc>
      </w:tr>
      <w:tr w:rsidR="00BD32D8" w:rsidRPr="008A3F0B" w:rsidTr="00753ADB">
        <w:trPr>
          <w:trHeight w:val="960"/>
        </w:trPr>
        <w:tc>
          <w:tcPr>
            <w:tcW w:w="5664" w:type="dxa"/>
            <w:tcBorders>
              <w:top w:val="single" w:sz="6" w:space="0" w:color="auto"/>
              <w:left w:val="single" w:sz="6" w:space="0" w:color="auto"/>
              <w:bottom w:val="single" w:sz="6" w:space="0" w:color="auto"/>
              <w:right w:val="single" w:sz="6" w:space="0" w:color="auto"/>
            </w:tcBorders>
          </w:tcPr>
          <w:p w:rsidR="00BD32D8" w:rsidRPr="008A3F0B" w:rsidRDefault="00BD32D8" w:rsidP="00753ADB">
            <w:pPr>
              <w:pStyle w:val="Style4"/>
              <w:widowControl/>
              <w:ind w:left="10" w:hanging="10"/>
              <w:rPr>
                <w:rStyle w:val="FontStyle37"/>
              </w:rPr>
            </w:pPr>
            <w:r w:rsidRPr="008A3F0B">
              <w:rPr>
                <w:rStyle w:val="FontStyle37"/>
              </w:rPr>
              <w:t>Педагогам дополнительного образования, тренерам-</w:t>
            </w:r>
            <w:r w:rsidRPr="008A3F0B">
              <w:rPr>
                <w:rStyle w:val="FontStyle37"/>
              </w:rPr>
              <w:br/>
              <w:t>преподавателям учреждений дополнительного образования</w:t>
            </w:r>
            <w:r w:rsidRPr="008A3F0B">
              <w:rPr>
                <w:rStyle w:val="FontStyle37"/>
              </w:rPr>
              <w:br/>
              <w:t>за работу с детьми с ограниченными возможностями</w:t>
            </w:r>
            <w:r w:rsidRPr="008A3F0B">
              <w:rPr>
                <w:rStyle w:val="FontStyle37"/>
              </w:rPr>
              <w:br/>
              <w:t>здоровья в возрастных группах, за каждого ребенка</w:t>
            </w:r>
          </w:p>
        </w:tc>
        <w:tc>
          <w:tcPr>
            <w:tcW w:w="1762" w:type="dxa"/>
            <w:tcBorders>
              <w:top w:val="single" w:sz="6" w:space="0" w:color="auto"/>
              <w:left w:val="single" w:sz="6" w:space="0" w:color="auto"/>
              <w:bottom w:val="single" w:sz="6" w:space="0" w:color="auto"/>
              <w:right w:val="single" w:sz="6" w:space="0" w:color="auto"/>
            </w:tcBorders>
          </w:tcPr>
          <w:p w:rsidR="00BD32D8" w:rsidRPr="008A3F0B" w:rsidRDefault="00BD32D8" w:rsidP="00753ADB">
            <w:pPr>
              <w:pStyle w:val="Style6"/>
              <w:spacing w:line="240" w:lineRule="auto"/>
              <w:ind w:left="518"/>
              <w:rPr>
                <w:rStyle w:val="FontStyle37"/>
              </w:rPr>
            </w:pPr>
            <w:r w:rsidRPr="008A3F0B">
              <w:rPr>
                <w:rStyle w:val="FontStyle37"/>
              </w:rPr>
              <w:t>0,03</w:t>
            </w:r>
          </w:p>
        </w:tc>
      </w:tr>
      <w:tr w:rsidR="00BD32D8" w:rsidRPr="008A3F0B" w:rsidTr="00753ADB">
        <w:trPr>
          <w:trHeight w:val="225"/>
        </w:trPr>
        <w:tc>
          <w:tcPr>
            <w:tcW w:w="7426" w:type="dxa"/>
            <w:gridSpan w:val="2"/>
            <w:tcBorders>
              <w:top w:val="single" w:sz="6" w:space="0" w:color="auto"/>
              <w:left w:val="single" w:sz="6" w:space="0" w:color="auto"/>
              <w:bottom w:val="single" w:sz="6" w:space="0" w:color="auto"/>
              <w:right w:val="single" w:sz="6" w:space="0" w:color="auto"/>
            </w:tcBorders>
          </w:tcPr>
          <w:p w:rsidR="00BD32D8" w:rsidRPr="008A3F0B" w:rsidRDefault="00BD32D8" w:rsidP="00753ADB">
            <w:pPr>
              <w:pStyle w:val="Style6"/>
              <w:spacing w:line="240" w:lineRule="auto"/>
              <w:ind w:left="518"/>
              <w:jc w:val="center"/>
              <w:rPr>
                <w:rStyle w:val="FontStyle37"/>
              </w:rPr>
            </w:pPr>
            <w:r w:rsidRPr="008A3F0B">
              <w:rPr>
                <w:rStyle w:val="FontStyle37"/>
              </w:rPr>
              <w:t>Коэффициент за ненормированный рабочий день:</w:t>
            </w:r>
          </w:p>
        </w:tc>
      </w:tr>
      <w:tr w:rsidR="00BD32D8" w:rsidRPr="008A3F0B" w:rsidTr="00753ADB">
        <w:trPr>
          <w:trHeight w:val="693"/>
        </w:trPr>
        <w:tc>
          <w:tcPr>
            <w:tcW w:w="5664" w:type="dxa"/>
            <w:tcBorders>
              <w:top w:val="single" w:sz="6" w:space="0" w:color="auto"/>
              <w:left w:val="single" w:sz="6" w:space="0" w:color="auto"/>
              <w:bottom w:val="single" w:sz="6" w:space="0" w:color="auto"/>
              <w:right w:val="single" w:sz="6" w:space="0" w:color="auto"/>
            </w:tcBorders>
          </w:tcPr>
          <w:p w:rsidR="00BD32D8" w:rsidRPr="008A3F0B" w:rsidRDefault="00BD32D8" w:rsidP="00753ADB">
            <w:pPr>
              <w:pStyle w:val="Style4"/>
              <w:widowControl/>
              <w:ind w:left="10" w:hanging="10"/>
              <w:rPr>
                <w:rStyle w:val="FontStyle37"/>
              </w:rPr>
            </w:pPr>
            <w:r w:rsidRPr="008A3F0B">
              <w:rPr>
                <w:rStyle w:val="FontStyle37"/>
              </w:rPr>
              <w:t>Педагогам дополнительного образования в учреждениях дополнительного  образования   детей     за заведование паспортизованными кабинетами, залами.</w:t>
            </w:r>
          </w:p>
        </w:tc>
        <w:tc>
          <w:tcPr>
            <w:tcW w:w="1762" w:type="dxa"/>
            <w:tcBorders>
              <w:top w:val="single" w:sz="6" w:space="0" w:color="auto"/>
              <w:left w:val="single" w:sz="6" w:space="0" w:color="auto"/>
              <w:bottom w:val="single" w:sz="6" w:space="0" w:color="auto"/>
              <w:right w:val="single" w:sz="6" w:space="0" w:color="auto"/>
            </w:tcBorders>
          </w:tcPr>
          <w:p w:rsidR="00BD32D8" w:rsidRPr="008A3F0B" w:rsidRDefault="00BD32D8" w:rsidP="00753ADB">
            <w:pPr>
              <w:pStyle w:val="Style6"/>
              <w:spacing w:line="240" w:lineRule="auto"/>
              <w:ind w:left="518"/>
              <w:rPr>
                <w:rStyle w:val="FontStyle37"/>
              </w:rPr>
            </w:pPr>
            <w:r w:rsidRPr="008A3F0B">
              <w:rPr>
                <w:rStyle w:val="FontStyle37"/>
              </w:rPr>
              <w:t>0,05-0,15</w:t>
            </w:r>
          </w:p>
        </w:tc>
      </w:tr>
      <w:tr w:rsidR="00BD32D8" w:rsidRPr="008A3F0B" w:rsidTr="00753ADB">
        <w:trPr>
          <w:trHeight w:val="778"/>
        </w:trPr>
        <w:tc>
          <w:tcPr>
            <w:tcW w:w="5664" w:type="dxa"/>
            <w:tcBorders>
              <w:top w:val="single" w:sz="6" w:space="0" w:color="auto"/>
              <w:left w:val="single" w:sz="6" w:space="0" w:color="auto"/>
              <w:bottom w:val="single" w:sz="6" w:space="0" w:color="auto"/>
              <w:right w:val="single" w:sz="6" w:space="0" w:color="auto"/>
            </w:tcBorders>
          </w:tcPr>
          <w:p w:rsidR="00BD32D8" w:rsidRPr="008A3F0B" w:rsidRDefault="00BD32D8" w:rsidP="00753ADB">
            <w:pPr>
              <w:pStyle w:val="Style5"/>
              <w:rPr>
                <w:rStyle w:val="FontStyle37"/>
              </w:rPr>
            </w:pPr>
            <w:r w:rsidRPr="008A3F0B">
              <w:rPr>
                <w:rStyle w:val="FontStyle37"/>
              </w:rPr>
              <w:t>Педагогам   дополнительного   образования учреждений дополнительного   образования   детей   за руководство отделами при наличии в отделе 10 кружков одного профиля (профиля отдела).</w:t>
            </w:r>
          </w:p>
        </w:tc>
        <w:tc>
          <w:tcPr>
            <w:tcW w:w="1762" w:type="dxa"/>
            <w:tcBorders>
              <w:top w:val="single" w:sz="6" w:space="0" w:color="auto"/>
              <w:left w:val="single" w:sz="6" w:space="0" w:color="auto"/>
              <w:bottom w:val="single" w:sz="6" w:space="0" w:color="auto"/>
              <w:right w:val="single" w:sz="6" w:space="0" w:color="auto"/>
            </w:tcBorders>
          </w:tcPr>
          <w:p w:rsidR="00BD32D8" w:rsidRPr="008A3F0B" w:rsidRDefault="00BD32D8" w:rsidP="00753ADB">
            <w:pPr>
              <w:pStyle w:val="Style6"/>
              <w:spacing w:line="240" w:lineRule="auto"/>
              <w:ind w:left="538"/>
              <w:rPr>
                <w:rStyle w:val="FontStyle37"/>
              </w:rPr>
            </w:pPr>
            <w:r w:rsidRPr="008A3F0B">
              <w:rPr>
                <w:rStyle w:val="FontStyle37"/>
              </w:rPr>
              <w:t>0,30</w:t>
            </w:r>
          </w:p>
        </w:tc>
      </w:tr>
      <w:tr w:rsidR="00BD32D8" w:rsidRPr="008A3F0B" w:rsidTr="00753ADB">
        <w:trPr>
          <w:trHeight w:val="1189"/>
        </w:trPr>
        <w:tc>
          <w:tcPr>
            <w:tcW w:w="5664" w:type="dxa"/>
            <w:tcBorders>
              <w:top w:val="single" w:sz="6" w:space="0" w:color="auto"/>
              <w:left w:val="single" w:sz="6" w:space="0" w:color="auto"/>
              <w:bottom w:val="single" w:sz="6" w:space="0" w:color="auto"/>
              <w:right w:val="single" w:sz="6" w:space="0" w:color="auto"/>
            </w:tcBorders>
          </w:tcPr>
          <w:p w:rsidR="00BD32D8" w:rsidRPr="008A3F0B" w:rsidRDefault="00BD32D8" w:rsidP="00753ADB">
            <w:pPr>
              <w:pStyle w:val="Style4"/>
              <w:widowControl/>
              <w:rPr>
                <w:rStyle w:val="FontStyle37"/>
              </w:rPr>
            </w:pPr>
            <w:r w:rsidRPr="008A3F0B">
              <w:rPr>
                <w:rStyle w:val="FontStyle37"/>
              </w:rPr>
              <w:t>Помощникам воспитателей дошкольных учреждений за непосредственное осуществление воспитательных функции в               процессе   проведения   с   детьми занятий оздоровительных          мероприятий, приобщение детей к труду, привитие им санитарно-гигиенических навыков.</w:t>
            </w:r>
          </w:p>
        </w:tc>
        <w:tc>
          <w:tcPr>
            <w:tcW w:w="1762" w:type="dxa"/>
            <w:tcBorders>
              <w:top w:val="single" w:sz="6" w:space="0" w:color="auto"/>
              <w:left w:val="single" w:sz="6" w:space="0" w:color="auto"/>
              <w:bottom w:val="single" w:sz="6" w:space="0" w:color="auto"/>
              <w:right w:val="single" w:sz="6" w:space="0" w:color="auto"/>
            </w:tcBorders>
          </w:tcPr>
          <w:p w:rsidR="00BD32D8" w:rsidRPr="008A3F0B" w:rsidRDefault="00BD32D8" w:rsidP="00753ADB">
            <w:pPr>
              <w:pStyle w:val="Style6"/>
              <w:spacing w:line="240" w:lineRule="auto"/>
              <w:ind w:left="538"/>
              <w:rPr>
                <w:rStyle w:val="FontStyle37"/>
              </w:rPr>
            </w:pPr>
            <w:r w:rsidRPr="008A3F0B">
              <w:rPr>
                <w:rStyle w:val="FontStyle37"/>
              </w:rPr>
              <w:t>0,3</w:t>
            </w:r>
          </w:p>
        </w:tc>
      </w:tr>
      <w:tr w:rsidR="00BD32D8" w:rsidRPr="008A3F0B" w:rsidTr="00753ADB">
        <w:trPr>
          <w:trHeight w:val="1034"/>
        </w:trPr>
        <w:tc>
          <w:tcPr>
            <w:tcW w:w="5664" w:type="dxa"/>
            <w:tcBorders>
              <w:top w:val="single" w:sz="6" w:space="0" w:color="auto"/>
              <w:left w:val="single" w:sz="6" w:space="0" w:color="auto"/>
              <w:bottom w:val="single" w:sz="6" w:space="0" w:color="auto"/>
              <w:right w:val="single" w:sz="6" w:space="0" w:color="auto"/>
            </w:tcBorders>
          </w:tcPr>
          <w:p w:rsidR="00BD32D8" w:rsidRPr="008A3F0B" w:rsidRDefault="00BD32D8" w:rsidP="00753ADB">
            <w:pPr>
              <w:pStyle w:val="Style4"/>
              <w:widowControl/>
              <w:spacing w:line="250" w:lineRule="exact"/>
              <w:rPr>
                <w:rStyle w:val="FontStyle37"/>
              </w:rPr>
            </w:pPr>
            <w:r w:rsidRPr="008A3F0B">
              <w:rPr>
                <w:rStyle w:val="FontStyle37"/>
              </w:rPr>
              <w:t>Педагогам дополнительного образования, тренерам -преподавателям за сохранение состава воспитанников с прошлого учебного года в количестве не менее установленной нормативной наполняемости</w:t>
            </w:r>
          </w:p>
        </w:tc>
        <w:tc>
          <w:tcPr>
            <w:tcW w:w="1762" w:type="dxa"/>
            <w:tcBorders>
              <w:top w:val="single" w:sz="6" w:space="0" w:color="auto"/>
              <w:left w:val="single" w:sz="6" w:space="0" w:color="auto"/>
              <w:bottom w:val="single" w:sz="6" w:space="0" w:color="auto"/>
              <w:right w:val="single" w:sz="6" w:space="0" w:color="auto"/>
            </w:tcBorders>
          </w:tcPr>
          <w:p w:rsidR="00BD32D8" w:rsidRPr="008A3F0B" w:rsidRDefault="00BD32D8" w:rsidP="00753ADB">
            <w:pPr>
              <w:pStyle w:val="Style6"/>
              <w:spacing w:line="240" w:lineRule="auto"/>
              <w:ind w:left="547"/>
              <w:rPr>
                <w:rStyle w:val="FontStyle37"/>
              </w:rPr>
            </w:pPr>
            <w:r w:rsidRPr="008A3F0B">
              <w:rPr>
                <w:rStyle w:val="FontStyle37"/>
              </w:rPr>
              <w:t>0,05-0,15</w:t>
            </w:r>
          </w:p>
        </w:tc>
      </w:tr>
      <w:tr w:rsidR="00BD32D8" w:rsidRPr="008A3F0B" w:rsidTr="00753ADB">
        <w:trPr>
          <w:trHeight w:val="400"/>
        </w:trPr>
        <w:tc>
          <w:tcPr>
            <w:tcW w:w="5664" w:type="dxa"/>
            <w:tcBorders>
              <w:top w:val="single" w:sz="6" w:space="0" w:color="auto"/>
              <w:left w:val="single" w:sz="6" w:space="0" w:color="auto"/>
              <w:bottom w:val="single" w:sz="6" w:space="0" w:color="auto"/>
              <w:right w:val="single" w:sz="6" w:space="0" w:color="auto"/>
            </w:tcBorders>
          </w:tcPr>
          <w:p w:rsidR="00BD32D8" w:rsidRPr="008A3F0B" w:rsidRDefault="00BD32D8" w:rsidP="00753ADB">
            <w:pPr>
              <w:pStyle w:val="Style4"/>
              <w:widowControl/>
              <w:spacing w:line="250" w:lineRule="exact"/>
              <w:ind w:firstLine="38"/>
              <w:rPr>
                <w:rStyle w:val="FontStyle37"/>
              </w:rPr>
            </w:pPr>
            <w:r w:rsidRPr="008A3F0B">
              <w:rPr>
                <w:rStyle w:val="FontStyle37"/>
              </w:rPr>
              <w:t>Уборщикам служебных помещений за уборку туалетов</w:t>
            </w:r>
          </w:p>
        </w:tc>
        <w:tc>
          <w:tcPr>
            <w:tcW w:w="1762" w:type="dxa"/>
            <w:tcBorders>
              <w:top w:val="single" w:sz="6" w:space="0" w:color="auto"/>
              <w:left w:val="single" w:sz="6" w:space="0" w:color="auto"/>
              <w:bottom w:val="single" w:sz="6" w:space="0" w:color="auto"/>
              <w:right w:val="single" w:sz="6" w:space="0" w:color="auto"/>
            </w:tcBorders>
          </w:tcPr>
          <w:p w:rsidR="00BD32D8" w:rsidRPr="008A3F0B" w:rsidRDefault="00BD32D8" w:rsidP="00753ADB">
            <w:pPr>
              <w:pStyle w:val="Style6"/>
              <w:spacing w:line="240" w:lineRule="auto"/>
              <w:ind w:left="557"/>
              <w:rPr>
                <w:rStyle w:val="FontStyle37"/>
              </w:rPr>
            </w:pPr>
            <w:r w:rsidRPr="008A3F0B">
              <w:rPr>
                <w:rStyle w:val="FontStyle37"/>
              </w:rPr>
              <w:t>0,3</w:t>
            </w:r>
          </w:p>
        </w:tc>
      </w:tr>
    </w:tbl>
    <w:p w:rsidR="00BD32D8" w:rsidRPr="008A3F0B" w:rsidRDefault="00BD32D8" w:rsidP="00BD32D8"/>
    <w:p w:rsidR="00BD32D8" w:rsidRPr="008A3F0B" w:rsidRDefault="00BD32D8" w:rsidP="00BD32D8">
      <w:pPr>
        <w:pStyle w:val="Style2"/>
        <w:widowControl/>
        <w:jc w:val="center"/>
        <w:rPr>
          <w:rStyle w:val="FontStyle37"/>
        </w:rPr>
      </w:pPr>
      <w:r w:rsidRPr="008A3F0B">
        <w:rPr>
          <w:rStyle w:val="FontStyle37"/>
        </w:rPr>
        <w:t>РАЗМЕРЫ КОМПЕНСАЦИОННЫХ ВЫПЛАТ</w:t>
      </w:r>
    </w:p>
    <w:p w:rsidR="00BD32D8" w:rsidRPr="008A3F0B" w:rsidRDefault="00BD32D8" w:rsidP="00BD32D8">
      <w:pPr>
        <w:pStyle w:val="Style2"/>
        <w:widowControl/>
        <w:jc w:val="center"/>
        <w:rPr>
          <w:rStyle w:val="FontStyle37"/>
        </w:rPr>
      </w:pPr>
    </w:p>
    <w:p w:rsidR="00BD32D8" w:rsidRPr="008A3F0B" w:rsidRDefault="00BD32D8" w:rsidP="00BD32D8">
      <w:pPr>
        <w:pStyle w:val="Style2"/>
        <w:widowControl/>
        <w:jc w:val="center"/>
        <w:rPr>
          <w:rStyle w:val="FontStyle37"/>
        </w:rPr>
      </w:pPr>
    </w:p>
    <w:p w:rsidR="00BD32D8" w:rsidRPr="008A3F0B" w:rsidRDefault="00BD32D8" w:rsidP="00BD32D8">
      <w:pPr>
        <w:pStyle w:val="Style2"/>
        <w:widowControl/>
        <w:jc w:val="center"/>
        <w:rPr>
          <w:rStyle w:val="FontStyle37"/>
        </w:rPr>
      </w:pPr>
    </w:p>
    <w:p w:rsidR="00BD32D8" w:rsidRPr="008A3F0B" w:rsidRDefault="00BD32D8" w:rsidP="00B70DAB">
      <w:pPr>
        <w:ind w:left="645"/>
        <w:jc w:val="both"/>
        <w:rPr>
          <w:color w:val="FF0000"/>
        </w:rPr>
      </w:pPr>
    </w:p>
    <w:p w:rsidR="00BD32D8" w:rsidRPr="008A3F0B" w:rsidRDefault="00BD32D8" w:rsidP="00B70DAB">
      <w:pPr>
        <w:ind w:left="645"/>
        <w:jc w:val="both"/>
        <w:rPr>
          <w:color w:val="FF0000"/>
        </w:rPr>
      </w:pPr>
    </w:p>
    <w:p w:rsidR="00BD32D8" w:rsidRPr="008A3F0B" w:rsidRDefault="00BD32D8" w:rsidP="00B70DAB">
      <w:pPr>
        <w:ind w:left="645"/>
        <w:jc w:val="both"/>
        <w:rPr>
          <w:color w:val="FF0000"/>
        </w:rPr>
      </w:pPr>
    </w:p>
    <w:p w:rsidR="00BD32D8" w:rsidRPr="008A3F0B" w:rsidRDefault="00BD32D8" w:rsidP="00B70DAB">
      <w:pPr>
        <w:ind w:left="645"/>
        <w:jc w:val="both"/>
        <w:rPr>
          <w:color w:val="FF0000"/>
        </w:rPr>
      </w:pPr>
    </w:p>
    <w:p w:rsidR="00BD32D8" w:rsidRPr="008A3F0B" w:rsidRDefault="00BD32D8" w:rsidP="00B70DAB">
      <w:pPr>
        <w:ind w:left="645"/>
        <w:jc w:val="both"/>
        <w:rPr>
          <w:color w:val="FF0000"/>
        </w:rPr>
      </w:pPr>
    </w:p>
    <w:p w:rsidR="00BD32D8" w:rsidRPr="008A3F0B" w:rsidRDefault="00BD32D8" w:rsidP="00B70DAB">
      <w:pPr>
        <w:ind w:left="645"/>
        <w:jc w:val="both"/>
        <w:rPr>
          <w:color w:val="FF0000"/>
        </w:rPr>
      </w:pPr>
    </w:p>
    <w:p w:rsidR="00BD32D8" w:rsidRPr="008A3F0B" w:rsidRDefault="00BD32D8" w:rsidP="00B70DAB">
      <w:pPr>
        <w:ind w:left="645"/>
        <w:jc w:val="both"/>
        <w:rPr>
          <w:color w:val="FF0000"/>
        </w:rPr>
      </w:pPr>
    </w:p>
    <w:p w:rsidR="00BD32D8" w:rsidRPr="008A3F0B" w:rsidRDefault="00BD32D8" w:rsidP="00B70DAB">
      <w:pPr>
        <w:ind w:left="645"/>
        <w:jc w:val="both"/>
        <w:rPr>
          <w:color w:val="FF0000"/>
        </w:rPr>
      </w:pPr>
    </w:p>
    <w:p w:rsidR="00BD32D8" w:rsidRPr="008A3F0B" w:rsidRDefault="00BD32D8" w:rsidP="00B70DAB">
      <w:pPr>
        <w:ind w:left="645"/>
        <w:jc w:val="both"/>
        <w:rPr>
          <w:color w:val="FF0000"/>
        </w:rPr>
      </w:pPr>
    </w:p>
    <w:p w:rsidR="00BD32D8" w:rsidRPr="008A3F0B" w:rsidRDefault="00BD32D8" w:rsidP="00B70DAB">
      <w:pPr>
        <w:ind w:left="645"/>
        <w:jc w:val="both"/>
        <w:rPr>
          <w:color w:val="FF0000"/>
        </w:rPr>
      </w:pPr>
    </w:p>
    <w:p w:rsidR="00BD32D8" w:rsidRPr="008A3F0B" w:rsidRDefault="00BD32D8" w:rsidP="00B70DAB">
      <w:pPr>
        <w:ind w:left="645"/>
        <w:jc w:val="both"/>
        <w:rPr>
          <w:color w:val="FF0000"/>
        </w:rPr>
      </w:pPr>
    </w:p>
    <w:p w:rsidR="00BD32D8" w:rsidRPr="008A3F0B" w:rsidRDefault="00BD32D8" w:rsidP="00B70DAB">
      <w:pPr>
        <w:ind w:left="645"/>
        <w:jc w:val="both"/>
        <w:rPr>
          <w:color w:val="FF0000"/>
        </w:rPr>
      </w:pPr>
    </w:p>
    <w:p w:rsidR="00BD32D8" w:rsidRPr="008A3F0B" w:rsidRDefault="00BD32D8" w:rsidP="00B70DAB">
      <w:pPr>
        <w:ind w:left="645"/>
        <w:jc w:val="both"/>
        <w:rPr>
          <w:color w:val="FF0000"/>
        </w:rPr>
      </w:pPr>
    </w:p>
    <w:p w:rsidR="00BD32D8" w:rsidRPr="008A3F0B" w:rsidRDefault="00BD32D8" w:rsidP="00B70DAB">
      <w:pPr>
        <w:ind w:left="645"/>
        <w:jc w:val="both"/>
        <w:rPr>
          <w:color w:val="FF0000"/>
        </w:rPr>
      </w:pPr>
    </w:p>
    <w:p w:rsidR="00BD32D8" w:rsidRPr="008A3F0B" w:rsidRDefault="00BD32D8" w:rsidP="00B70DAB">
      <w:pPr>
        <w:ind w:left="645"/>
        <w:jc w:val="both"/>
        <w:rPr>
          <w:color w:val="FF0000"/>
        </w:rPr>
      </w:pPr>
    </w:p>
    <w:p w:rsidR="00BD32D8" w:rsidRPr="008A3F0B" w:rsidRDefault="00BD32D8" w:rsidP="00B70DAB">
      <w:pPr>
        <w:ind w:left="645"/>
        <w:jc w:val="both"/>
        <w:rPr>
          <w:color w:val="FF0000"/>
        </w:rPr>
      </w:pPr>
    </w:p>
    <w:p w:rsidR="00BD32D8" w:rsidRPr="008A3F0B" w:rsidRDefault="00BD32D8" w:rsidP="00B70DAB">
      <w:pPr>
        <w:ind w:left="645"/>
        <w:jc w:val="both"/>
        <w:rPr>
          <w:color w:val="FF0000"/>
        </w:rPr>
      </w:pPr>
    </w:p>
    <w:p w:rsidR="00BD32D8" w:rsidRPr="008A3F0B" w:rsidRDefault="00BD32D8" w:rsidP="00B70DAB">
      <w:pPr>
        <w:ind w:left="645"/>
        <w:jc w:val="both"/>
        <w:rPr>
          <w:color w:val="FF0000"/>
        </w:rPr>
      </w:pPr>
    </w:p>
    <w:p w:rsidR="00BD32D8" w:rsidRPr="008A3F0B" w:rsidRDefault="00BD32D8" w:rsidP="00B70DAB">
      <w:pPr>
        <w:ind w:left="645"/>
        <w:jc w:val="both"/>
        <w:rPr>
          <w:color w:val="FF0000"/>
        </w:rPr>
      </w:pPr>
    </w:p>
    <w:p w:rsidR="00BD32D8" w:rsidRPr="008A3F0B" w:rsidRDefault="00BD32D8" w:rsidP="00B70DAB">
      <w:pPr>
        <w:ind w:left="645"/>
        <w:jc w:val="both"/>
        <w:rPr>
          <w:color w:val="FF0000"/>
        </w:rPr>
      </w:pPr>
    </w:p>
    <w:p w:rsidR="00BD32D8" w:rsidRPr="008A3F0B" w:rsidRDefault="00BD32D8" w:rsidP="00B70DAB">
      <w:pPr>
        <w:ind w:left="645"/>
        <w:jc w:val="both"/>
        <w:rPr>
          <w:color w:val="FF0000"/>
        </w:rPr>
      </w:pPr>
    </w:p>
    <w:p w:rsidR="00BD32D8" w:rsidRPr="008A3F0B" w:rsidRDefault="00BD32D8" w:rsidP="00B70DAB">
      <w:pPr>
        <w:ind w:left="645"/>
        <w:jc w:val="both"/>
        <w:rPr>
          <w:color w:val="FF0000"/>
        </w:rPr>
      </w:pPr>
    </w:p>
    <w:p w:rsidR="00BD32D8" w:rsidRPr="008A3F0B" w:rsidRDefault="00BD32D8" w:rsidP="00B70DAB">
      <w:pPr>
        <w:ind w:left="645"/>
        <w:jc w:val="both"/>
        <w:rPr>
          <w:color w:val="FF0000"/>
        </w:rPr>
      </w:pPr>
    </w:p>
    <w:p w:rsidR="00BD32D8" w:rsidRPr="008A3F0B" w:rsidRDefault="00BD32D8" w:rsidP="00B70DAB">
      <w:pPr>
        <w:ind w:left="645"/>
        <w:jc w:val="both"/>
        <w:rPr>
          <w:color w:val="FF0000"/>
        </w:rPr>
      </w:pPr>
    </w:p>
    <w:p w:rsidR="00BD32D8" w:rsidRPr="008A3F0B" w:rsidRDefault="00BD32D8" w:rsidP="00B70DAB">
      <w:pPr>
        <w:ind w:left="645"/>
        <w:jc w:val="both"/>
        <w:rPr>
          <w:color w:val="FF0000"/>
        </w:rPr>
      </w:pPr>
    </w:p>
    <w:p w:rsidR="00BD32D8" w:rsidRPr="008A3F0B" w:rsidRDefault="00BD32D8" w:rsidP="00B70DAB">
      <w:pPr>
        <w:ind w:left="645"/>
        <w:jc w:val="both"/>
        <w:rPr>
          <w:color w:val="FF0000"/>
        </w:rPr>
      </w:pPr>
    </w:p>
    <w:p w:rsidR="00BD32D8" w:rsidRPr="008A3F0B" w:rsidRDefault="00BD32D8" w:rsidP="00B70DAB">
      <w:pPr>
        <w:ind w:left="645"/>
        <w:jc w:val="both"/>
        <w:rPr>
          <w:color w:val="FF0000"/>
        </w:rPr>
      </w:pPr>
    </w:p>
    <w:p w:rsidR="00BD32D8" w:rsidRPr="008A3F0B" w:rsidRDefault="00BD32D8" w:rsidP="00B70DAB">
      <w:pPr>
        <w:ind w:left="645"/>
        <w:jc w:val="both"/>
        <w:rPr>
          <w:color w:val="FF0000"/>
        </w:rPr>
      </w:pPr>
    </w:p>
    <w:p w:rsidR="00BD32D8" w:rsidRPr="008A3F0B" w:rsidRDefault="00BD32D8" w:rsidP="00B70DAB">
      <w:pPr>
        <w:ind w:left="645"/>
        <w:jc w:val="both"/>
        <w:rPr>
          <w:color w:val="FF0000"/>
        </w:rPr>
      </w:pPr>
    </w:p>
    <w:p w:rsidR="00BD32D8" w:rsidRPr="008A3F0B" w:rsidRDefault="00BD32D8" w:rsidP="00B70DAB">
      <w:pPr>
        <w:ind w:left="645"/>
        <w:jc w:val="both"/>
        <w:rPr>
          <w:color w:val="FF0000"/>
        </w:rPr>
      </w:pPr>
    </w:p>
    <w:p w:rsidR="00BD32D8" w:rsidRDefault="00BD32D8" w:rsidP="00B70DAB">
      <w:pPr>
        <w:ind w:left="645"/>
        <w:jc w:val="both"/>
        <w:rPr>
          <w:color w:val="FF0000"/>
        </w:rPr>
      </w:pPr>
    </w:p>
    <w:p w:rsidR="00D91EC1" w:rsidRPr="008A3F0B" w:rsidRDefault="00D91EC1" w:rsidP="00B70DAB">
      <w:pPr>
        <w:ind w:left="645"/>
        <w:jc w:val="both"/>
        <w:rPr>
          <w:color w:val="FF0000"/>
        </w:rPr>
      </w:pPr>
    </w:p>
    <w:p w:rsidR="00B70DAB" w:rsidRPr="008A3F0B" w:rsidRDefault="00B70DAB" w:rsidP="00B70DAB">
      <w:pPr>
        <w:shd w:val="clear" w:color="auto" w:fill="FFFFFF"/>
        <w:autoSpaceDE w:val="0"/>
        <w:autoSpaceDN w:val="0"/>
        <w:adjustRightInd w:val="0"/>
        <w:rPr>
          <w:color w:val="000000"/>
        </w:rPr>
      </w:pPr>
      <w:r w:rsidRPr="008A3F0B">
        <w:rPr>
          <w:color w:val="000000"/>
        </w:rPr>
        <w:lastRenderedPageBreak/>
        <w:t xml:space="preserve"> Председатель профсоюзного комитета                               Заведующая МДОБУ</w:t>
      </w:r>
    </w:p>
    <w:p w:rsidR="00B70DAB" w:rsidRPr="008A3F0B" w:rsidRDefault="00B70DAB" w:rsidP="00B70DAB">
      <w:pPr>
        <w:shd w:val="clear" w:color="auto" w:fill="FFFFFF"/>
        <w:autoSpaceDE w:val="0"/>
        <w:autoSpaceDN w:val="0"/>
        <w:adjustRightInd w:val="0"/>
      </w:pPr>
      <w:r w:rsidRPr="008A3F0B">
        <w:rPr>
          <w:color w:val="000000"/>
        </w:rPr>
        <w:t xml:space="preserve">МДОБУ Детский сад № 5 «Радуга»        </w:t>
      </w:r>
      <w:r w:rsidR="00A1500D">
        <w:rPr>
          <w:color w:val="000000"/>
        </w:rPr>
        <w:t xml:space="preserve">                              </w:t>
      </w:r>
      <w:r w:rsidRPr="008A3F0B">
        <w:rPr>
          <w:color w:val="000000"/>
        </w:rPr>
        <w:t>Детский сад № 5 «Радуга»</w:t>
      </w:r>
    </w:p>
    <w:p w:rsidR="00B70DAB" w:rsidRPr="008A3F0B" w:rsidRDefault="00B70DAB" w:rsidP="00B70DAB">
      <w:pPr>
        <w:shd w:val="clear" w:color="auto" w:fill="FFFFFF"/>
        <w:autoSpaceDE w:val="0"/>
        <w:autoSpaceDN w:val="0"/>
        <w:adjustRightInd w:val="0"/>
        <w:rPr>
          <w:color w:val="000000"/>
        </w:rPr>
      </w:pPr>
      <w:r w:rsidRPr="008A3F0B">
        <w:rPr>
          <w:color w:val="000000"/>
        </w:rPr>
        <w:t xml:space="preserve"> ___________________________                             </w:t>
      </w:r>
      <w:r w:rsidR="00A1500D">
        <w:rPr>
          <w:color w:val="000000"/>
        </w:rPr>
        <w:t xml:space="preserve">                </w:t>
      </w:r>
      <w:r w:rsidRPr="008A3F0B">
        <w:rPr>
          <w:color w:val="000000"/>
        </w:rPr>
        <w:t>________________________</w:t>
      </w:r>
    </w:p>
    <w:p w:rsidR="00B70DAB" w:rsidRPr="008A3F0B" w:rsidRDefault="00B70DAB" w:rsidP="00B70DAB">
      <w:pPr>
        <w:shd w:val="clear" w:color="auto" w:fill="FFFFFF"/>
        <w:autoSpaceDE w:val="0"/>
        <w:autoSpaceDN w:val="0"/>
        <w:adjustRightInd w:val="0"/>
      </w:pPr>
      <w:r w:rsidRPr="008A3F0B">
        <w:rPr>
          <w:color w:val="000000"/>
        </w:rPr>
        <w:t xml:space="preserve">«____»______________ 200___г.                            </w:t>
      </w:r>
      <w:r w:rsidR="00A1500D">
        <w:rPr>
          <w:color w:val="000000"/>
        </w:rPr>
        <w:t xml:space="preserve">                </w:t>
      </w:r>
      <w:r w:rsidRPr="008A3F0B">
        <w:rPr>
          <w:color w:val="000000"/>
        </w:rPr>
        <w:t>«____»___________200___г.</w:t>
      </w:r>
    </w:p>
    <w:p w:rsidR="00B70DAB" w:rsidRPr="008A3F0B" w:rsidRDefault="00B70DAB" w:rsidP="00B70DAB">
      <w:pPr>
        <w:shd w:val="clear" w:color="auto" w:fill="FFFFFF"/>
        <w:autoSpaceDE w:val="0"/>
        <w:autoSpaceDN w:val="0"/>
        <w:adjustRightInd w:val="0"/>
        <w:rPr>
          <w:b/>
          <w:bCs/>
          <w:color w:val="000000"/>
        </w:rPr>
      </w:pPr>
      <w:r w:rsidRPr="008A3F0B">
        <w:rPr>
          <w:b/>
          <w:bCs/>
          <w:color w:val="000000"/>
        </w:rPr>
        <w:t xml:space="preserve"> </w:t>
      </w:r>
    </w:p>
    <w:p w:rsidR="00B70DAB" w:rsidRPr="008A3F0B" w:rsidRDefault="00B70DAB" w:rsidP="00B70DAB">
      <w:pPr>
        <w:ind w:left="645"/>
        <w:jc w:val="both"/>
        <w:rPr>
          <w:color w:val="000000"/>
        </w:rPr>
      </w:pPr>
    </w:p>
    <w:p w:rsidR="00B70DAB" w:rsidRPr="008A3F0B" w:rsidRDefault="00B70DAB" w:rsidP="00B70DAB">
      <w:pPr>
        <w:ind w:left="645"/>
        <w:jc w:val="right"/>
        <w:rPr>
          <w:color w:val="000000"/>
        </w:rPr>
      </w:pPr>
      <w:r w:rsidRPr="008A3F0B">
        <w:rPr>
          <w:color w:val="000000"/>
        </w:rPr>
        <w:t xml:space="preserve">                Приложение №3</w:t>
      </w:r>
    </w:p>
    <w:p w:rsidR="00B70DAB" w:rsidRPr="00D93A8E" w:rsidRDefault="00B70DAB" w:rsidP="00B70DAB">
      <w:pPr>
        <w:shd w:val="clear" w:color="auto" w:fill="FFFFFF"/>
        <w:autoSpaceDE w:val="0"/>
        <w:autoSpaceDN w:val="0"/>
        <w:adjustRightInd w:val="0"/>
        <w:jc w:val="center"/>
        <w:rPr>
          <w:b/>
        </w:rPr>
      </w:pPr>
      <w:r w:rsidRPr="00D93A8E">
        <w:rPr>
          <w:b/>
          <w:color w:val="000000"/>
        </w:rPr>
        <w:t>Правила внутреннего трудового</w:t>
      </w:r>
    </w:p>
    <w:p w:rsidR="00B70DAB" w:rsidRPr="00D93A8E" w:rsidRDefault="00B70DAB" w:rsidP="00B70DAB">
      <w:pPr>
        <w:shd w:val="clear" w:color="auto" w:fill="FFFFFF"/>
        <w:autoSpaceDE w:val="0"/>
        <w:autoSpaceDN w:val="0"/>
        <w:adjustRightInd w:val="0"/>
        <w:jc w:val="center"/>
        <w:rPr>
          <w:b/>
        </w:rPr>
      </w:pPr>
      <w:r w:rsidRPr="00D93A8E">
        <w:rPr>
          <w:b/>
          <w:color w:val="000000"/>
        </w:rPr>
        <w:t>распорядка для работников</w:t>
      </w:r>
    </w:p>
    <w:p w:rsidR="00B70DAB" w:rsidRPr="00D93A8E" w:rsidRDefault="00B70DAB" w:rsidP="00B70DAB">
      <w:pPr>
        <w:shd w:val="clear" w:color="auto" w:fill="FFFFFF"/>
        <w:autoSpaceDE w:val="0"/>
        <w:autoSpaceDN w:val="0"/>
        <w:adjustRightInd w:val="0"/>
        <w:jc w:val="center"/>
        <w:rPr>
          <w:b/>
        </w:rPr>
      </w:pPr>
      <w:r w:rsidRPr="00D93A8E">
        <w:rPr>
          <w:b/>
          <w:color w:val="000000"/>
        </w:rPr>
        <w:t>дошкольного образовательного учреждения</w:t>
      </w:r>
    </w:p>
    <w:p w:rsidR="00B70DAB" w:rsidRPr="00D93A8E" w:rsidRDefault="00B70DAB" w:rsidP="00B70DAB">
      <w:pPr>
        <w:pStyle w:val="2"/>
        <w:rPr>
          <w:b/>
          <w:sz w:val="24"/>
          <w:szCs w:val="24"/>
        </w:rPr>
      </w:pPr>
      <w:r w:rsidRPr="00D93A8E">
        <w:rPr>
          <w:b/>
          <w:sz w:val="24"/>
          <w:szCs w:val="24"/>
        </w:rPr>
        <w:t>МДОБУ№ 5 «Радуга»</w:t>
      </w:r>
    </w:p>
    <w:p w:rsidR="00B70DAB" w:rsidRPr="008A3F0B" w:rsidRDefault="00B70DAB" w:rsidP="00B70DAB"/>
    <w:p w:rsidR="00B70DAB" w:rsidRPr="008A3F0B" w:rsidRDefault="00B70DAB" w:rsidP="00B70DAB">
      <w:pPr>
        <w:shd w:val="clear" w:color="auto" w:fill="FFFFFF"/>
        <w:autoSpaceDE w:val="0"/>
        <w:autoSpaceDN w:val="0"/>
        <w:adjustRightInd w:val="0"/>
        <w:ind w:firstLine="540"/>
        <w:jc w:val="both"/>
      </w:pPr>
      <w:r w:rsidRPr="008A3F0B">
        <w:rPr>
          <w:color w:val="000000"/>
        </w:rPr>
        <w:t>В соответствии с требованиями ст. 189, 190 Трудового Кодекса Российской Федерации в целях упорядочения работы ДОУ и укрепления трудовой дисциплины утверждены и разработаны настоящие Правила внутреннего трудового распорядка.</w:t>
      </w:r>
    </w:p>
    <w:p w:rsidR="00B70DAB" w:rsidRPr="008A3F0B" w:rsidRDefault="00B70DAB" w:rsidP="00B70DAB">
      <w:pPr>
        <w:shd w:val="clear" w:color="auto" w:fill="FFFFFF"/>
        <w:autoSpaceDE w:val="0"/>
        <w:autoSpaceDN w:val="0"/>
        <w:adjustRightInd w:val="0"/>
        <w:ind w:firstLine="540"/>
        <w:jc w:val="both"/>
        <w:rPr>
          <w:b/>
          <w:bCs/>
          <w:color w:val="000000"/>
        </w:rPr>
      </w:pPr>
    </w:p>
    <w:p w:rsidR="00B70DAB" w:rsidRPr="008A3F0B" w:rsidRDefault="00B70DAB" w:rsidP="00B70DAB">
      <w:pPr>
        <w:shd w:val="clear" w:color="auto" w:fill="FFFFFF"/>
        <w:autoSpaceDE w:val="0"/>
        <w:autoSpaceDN w:val="0"/>
        <w:adjustRightInd w:val="0"/>
        <w:ind w:firstLine="540"/>
        <w:jc w:val="center"/>
        <w:rPr>
          <w:color w:val="000000"/>
        </w:rPr>
      </w:pPr>
      <w:r w:rsidRPr="008A3F0B">
        <w:rPr>
          <w:b/>
          <w:bCs/>
          <w:color w:val="000000"/>
        </w:rPr>
        <w:t>1. ОБЩИЕ ПОЛОЖЕНИЯ</w:t>
      </w:r>
    </w:p>
    <w:p w:rsidR="00B70DAB" w:rsidRPr="008A3F0B" w:rsidRDefault="00B70DAB" w:rsidP="00B70DAB">
      <w:pPr>
        <w:shd w:val="clear" w:color="auto" w:fill="FFFFFF"/>
        <w:autoSpaceDE w:val="0"/>
        <w:autoSpaceDN w:val="0"/>
        <w:adjustRightInd w:val="0"/>
        <w:ind w:firstLine="540"/>
        <w:jc w:val="both"/>
      </w:pPr>
      <w:r w:rsidRPr="008A3F0B">
        <w:rPr>
          <w:color w:val="000000"/>
        </w:rPr>
        <w:t>1.1.   Настоящие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способствуют  эффективной  организации  работы  коллектива  образовательного учреждения, укреплению трудовой дисциплины.</w:t>
      </w:r>
    </w:p>
    <w:p w:rsidR="00B70DAB" w:rsidRPr="008A3F0B" w:rsidRDefault="00B70DAB" w:rsidP="009C612A">
      <w:pPr>
        <w:pStyle w:val="21"/>
        <w:numPr>
          <w:ilvl w:val="1"/>
          <w:numId w:val="22"/>
        </w:numPr>
        <w:tabs>
          <w:tab w:val="clear" w:pos="1665"/>
        </w:tabs>
        <w:ind w:left="0" w:firstLine="540"/>
      </w:pPr>
      <w:r w:rsidRPr="008A3F0B">
        <w:t>Настоящие правила внутреннего трудового распорядка утверждает трудовой коллектив ДОУ по представлению администрации и Совета ДОУ.</w:t>
      </w:r>
    </w:p>
    <w:p w:rsidR="00B70DAB" w:rsidRPr="008A3F0B" w:rsidRDefault="00B70DAB" w:rsidP="00B70DAB">
      <w:pPr>
        <w:shd w:val="clear" w:color="auto" w:fill="FFFFFF"/>
        <w:autoSpaceDE w:val="0"/>
        <w:autoSpaceDN w:val="0"/>
        <w:adjustRightInd w:val="0"/>
        <w:ind w:firstLine="540"/>
        <w:jc w:val="both"/>
        <w:rPr>
          <w:color w:val="000000"/>
        </w:rPr>
      </w:pPr>
      <w:r w:rsidRPr="008A3F0B">
        <w:rPr>
          <w:color w:val="000000"/>
        </w:rPr>
        <w:t>1.3.    Вопросы, связанные с применением правил внутреннего трудового распорядка, решаются администрацией ДОУ, а также трудовым коллективом в соответствии с их полномочиями и действующим законодательством.</w:t>
      </w:r>
    </w:p>
    <w:p w:rsidR="00B70DAB" w:rsidRPr="008A3F0B" w:rsidRDefault="00B70DAB" w:rsidP="00B70DAB">
      <w:pPr>
        <w:shd w:val="clear" w:color="auto" w:fill="FFFFFF"/>
        <w:autoSpaceDE w:val="0"/>
        <w:autoSpaceDN w:val="0"/>
        <w:adjustRightInd w:val="0"/>
        <w:ind w:left="540"/>
        <w:jc w:val="both"/>
      </w:pPr>
    </w:p>
    <w:p w:rsidR="00B70DAB" w:rsidRPr="008A3F0B" w:rsidRDefault="00B70DAB" w:rsidP="00B70DAB">
      <w:pPr>
        <w:jc w:val="center"/>
        <w:rPr>
          <w:b/>
          <w:bCs/>
          <w:color w:val="000000"/>
        </w:rPr>
      </w:pPr>
      <w:r w:rsidRPr="008A3F0B">
        <w:rPr>
          <w:b/>
          <w:bCs/>
        </w:rPr>
        <w:t>2. ПРИЕМ И УВОЛЬНЕНИЕ РАБОТНИКОВ</w:t>
      </w:r>
    </w:p>
    <w:p w:rsidR="00B70DAB" w:rsidRPr="008A3F0B" w:rsidRDefault="00B70DAB" w:rsidP="00B70DAB">
      <w:pPr>
        <w:shd w:val="clear" w:color="auto" w:fill="FFFFFF"/>
        <w:autoSpaceDE w:val="0"/>
        <w:autoSpaceDN w:val="0"/>
        <w:adjustRightInd w:val="0"/>
        <w:ind w:firstLine="540"/>
        <w:jc w:val="both"/>
      </w:pPr>
      <w:r w:rsidRPr="008A3F0B">
        <w:rPr>
          <w:b/>
          <w:bCs/>
          <w:color w:val="000000"/>
        </w:rPr>
        <w:t>2.1.</w:t>
      </w:r>
      <w:r w:rsidRPr="008A3F0B">
        <w:rPr>
          <w:color w:val="000000"/>
        </w:rPr>
        <w:t xml:space="preserve">  </w:t>
      </w:r>
      <w:r w:rsidRPr="008A3F0B">
        <w:rPr>
          <w:b/>
          <w:bCs/>
          <w:color w:val="000000"/>
        </w:rPr>
        <w:t>Поступающий, на основную работу при приеме представляет следующие документы:</w:t>
      </w:r>
    </w:p>
    <w:p w:rsidR="00B70DAB" w:rsidRPr="008A3F0B" w:rsidRDefault="00B70DAB" w:rsidP="00B70DAB">
      <w:pPr>
        <w:shd w:val="clear" w:color="auto" w:fill="FFFFFF"/>
        <w:autoSpaceDE w:val="0"/>
        <w:autoSpaceDN w:val="0"/>
        <w:adjustRightInd w:val="0"/>
        <w:ind w:firstLine="540"/>
        <w:jc w:val="both"/>
      </w:pPr>
      <w:r w:rsidRPr="008A3F0B">
        <w:rPr>
          <w:color w:val="000000"/>
        </w:rPr>
        <w:t>•   паспорт;</w:t>
      </w:r>
    </w:p>
    <w:p w:rsidR="00B70DAB" w:rsidRPr="008A3F0B" w:rsidRDefault="00B70DAB" w:rsidP="00B70DAB">
      <w:pPr>
        <w:shd w:val="clear" w:color="auto" w:fill="FFFFFF"/>
        <w:autoSpaceDE w:val="0"/>
        <w:autoSpaceDN w:val="0"/>
        <w:adjustRightInd w:val="0"/>
        <w:ind w:firstLine="540"/>
        <w:jc w:val="both"/>
      </w:pPr>
      <w:r w:rsidRPr="008A3F0B">
        <w:rPr>
          <w:color w:val="000000"/>
        </w:rPr>
        <w:t>•   трудовую книжку (для лиц, поступающих на работу впервые, справку о последнем занятии, выданную по месту жительства);</w:t>
      </w:r>
    </w:p>
    <w:p w:rsidR="00B70DAB" w:rsidRPr="008A3F0B" w:rsidRDefault="00B70DAB" w:rsidP="00B70DAB">
      <w:pPr>
        <w:shd w:val="clear" w:color="auto" w:fill="FFFFFF"/>
        <w:autoSpaceDE w:val="0"/>
        <w:autoSpaceDN w:val="0"/>
        <w:adjustRightInd w:val="0"/>
        <w:ind w:firstLine="540"/>
        <w:jc w:val="both"/>
      </w:pPr>
      <w:r w:rsidRPr="008A3F0B">
        <w:rPr>
          <w:color w:val="000000"/>
        </w:rPr>
        <w:t>•   справку о надбавках с последнего места работы,</w:t>
      </w:r>
    </w:p>
    <w:p w:rsidR="00B70DAB" w:rsidRPr="008A3F0B" w:rsidRDefault="00B70DAB" w:rsidP="00B70DAB">
      <w:pPr>
        <w:shd w:val="clear" w:color="auto" w:fill="FFFFFF"/>
        <w:autoSpaceDE w:val="0"/>
        <w:autoSpaceDN w:val="0"/>
        <w:adjustRightInd w:val="0"/>
        <w:ind w:firstLine="540"/>
        <w:jc w:val="both"/>
      </w:pPr>
      <w:r w:rsidRPr="008A3F0B">
        <w:rPr>
          <w:color w:val="000000"/>
        </w:rPr>
        <w:t>•   документы об образовании, повышении квалификации;</w:t>
      </w:r>
    </w:p>
    <w:p w:rsidR="00B70DAB" w:rsidRPr="008A3F0B" w:rsidRDefault="00B70DAB" w:rsidP="00B70DAB">
      <w:pPr>
        <w:shd w:val="clear" w:color="auto" w:fill="FFFFFF"/>
        <w:autoSpaceDE w:val="0"/>
        <w:autoSpaceDN w:val="0"/>
        <w:adjustRightInd w:val="0"/>
        <w:ind w:firstLine="540"/>
        <w:jc w:val="both"/>
      </w:pPr>
      <w:r w:rsidRPr="008A3F0B">
        <w:rPr>
          <w:color w:val="000000"/>
        </w:rPr>
        <w:t>•   медицинское заключение об отсутствии противопоказаний по состоянию здоровья для работы в образовательном учреждении;</w:t>
      </w:r>
    </w:p>
    <w:p w:rsidR="00B70DAB" w:rsidRPr="008A3F0B" w:rsidRDefault="00B70DAB" w:rsidP="00B70DAB">
      <w:pPr>
        <w:shd w:val="clear" w:color="auto" w:fill="FFFFFF"/>
        <w:autoSpaceDE w:val="0"/>
        <w:autoSpaceDN w:val="0"/>
        <w:adjustRightInd w:val="0"/>
        <w:ind w:firstLine="540"/>
        <w:jc w:val="both"/>
      </w:pPr>
      <w:r w:rsidRPr="008A3F0B">
        <w:rPr>
          <w:color w:val="000000"/>
        </w:rPr>
        <w:t>•    медицинскую книжку с отметкой о допуске к работе (ст.213 ТК РФ);</w:t>
      </w:r>
    </w:p>
    <w:p w:rsidR="00B70DAB" w:rsidRPr="008A3F0B" w:rsidRDefault="00B70DAB" w:rsidP="00B70DAB">
      <w:pPr>
        <w:shd w:val="clear" w:color="auto" w:fill="FFFFFF"/>
        <w:autoSpaceDE w:val="0"/>
        <w:autoSpaceDN w:val="0"/>
        <w:adjustRightInd w:val="0"/>
        <w:ind w:firstLine="540"/>
        <w:jc w:val="both"/>
      </w:pPr>
      <w:r w:rsidRPr="008A3F0B">
        <w:rPr>
          <w:color w:val="000000"/>
        </w:rPr>
        <w:t>•    страховое свидетельство государственного пенсионного страхования;</w:t>
      </w:r>
    </w:p>
    <w:p w:rsidR="00B70DAB" w:rsidRPr="008A3F0B" w:rsidRDefault="00B70DAB" w:rsidP="00B70DAB">
      <w:pPr>
        <w:shd w:val="clear" w:color="auto" w:fill="FFFFFF"/>
        <w:autoSpaceDE w:val="0"/>
        <w:autoSpaceDN w:val="0"/>
        <w:adjustRightInd w:val="0"/>
        <w:ind w:firstLine="540"/>
        <w:jc w:val="both"/>
        <w:rPr>
          <w:color w:val="000000"/>
        </w:rPr>
      </w:pPr>
      <w:r w:rsidRPr="008A3F0B">
        <w:rPr>
          <w:color w:val="000000"/>
        </w:rPr>
        <w:t>•    свидетельство ИНН.</w:t>
      </w:r>
    </w:p>
    <w:p w:rsidR="00B70DAB" w:rsidRPr="008A3F0B" w:rsidRDefault="00B70DAB" w:rsidP="00B70DAB">
      <w:pPr>
        <w:shd w:val="clear" w:color="auto" w:fill="FFFFFF"/>
        <w:autoSpaceDE w:val="0"/>
        <w:autoSpaceDN w:val="0"/>
        <w:adjustRightInd w:val="0"/>
        <w:ind w:firstLine="540"/>
        <w:jc w:val="both"/>
      </w:pPr>
    </w:p>
    <w:p w:rsidR="00B70DAB" w:rsidRPr="008A3F0B" w:rsidRDefault="00B70DAB" w:rsidP="00B70DAB">
      <w:pPr>
        <w:shd w:val="clear" w:color="auto" w:fill="FFFFFF"/>
        <w:autoSpaceDE w:val="0"/>
        <w:autoSpaceDN w:val="0"/>
        <w:adjustRightInd w:val="0"/>
        <w:ind w:firstLine="540"/>
        <w:jc w:val="both"/>
      </w:pPr>
      <w:r w:rsidRPr="008A3F0B">
        <w:rPr>
          <w:b/>
          <w:bCs/>
          <w:color w:val="000000"/>
        </w:rPr>
        <w:t>2.2.</w:t>
      </w:r>
      <w:r w:rsidRPr="008A3F0B">
        <w:rPr>
          <w:color w:val="000000"/>
        </w:rPr>
        <w:t xml:space="preserve"> </w:t>
      </w:r>
      <w:r w:rsidRPr="008A3F0B">
        <w:rPr>
          <w:b/>
          <w:bCs/>
          <w:color w:val="000000"/>
        </w:rPr>
        <w:t>Лица, поступающие на работу по совместительству, предъявляют:</w:t>
      </w:r>
      <w:r w:rsidRPr="008A3F0B">
        <w:t xml:space="preserve"> </w:t>
      </w:r>
    </w:p>
    <w:p w:rsidR="00B70DAB" w:rsidRPr="008A3F0B" w:rsidRDefault="00B70DAB" w:rsidP="009C612A">
      <w:pPr>
        <w:numPr>
          <w:ilvl w:val="0"/>
          <w:numId w:val="17"/>
        </w:numPr>
        <w:shd w:val="clear" w:color="auto" w:fill="FFFFFF"/>
        <w:autoSpaceDE w:val="0"/>
        <w:autoSpaceDN w:val="0"/>
        <w:adjustRightInd w:val="0"/>
        <w:jc w:val="both"/>
      </w:pPr>
      <w:r w:rsidRPr="008A3F0B">
        <w:rPr>
          <w:color w:val="000000"/>
        </w:rPr>
        <w:t>копию трудовой книжки;</w:t>
      </w:r>
    </w:p>
    <w:p w:rsidR="00B70DAB" w:rsidRPr="008A3F0B" w:rsidRDefault="00B70DAB" w:rsidP="009C612A">
      <w:pPr>
        <w:numPr>
          <w:ilvl w:val="0"/>
          <w:numId w:val="17"/>
        </w:numPr>
        <w:shd w:val="clear" w:color="auto" w:fill="FFFFFF"/>
        <w:autoSpaceDE w:val="0"/>
        <w:autoSpaceDN w:val="0"/>
        <w:adjustRightInd w:val="0"/>
        <w:jc w:val="both"/>
      </w:pPr>
      <w:r w:rsidRPr="008A3F0B">
        <w:rPr>
          <w:color w:val="000000"/>
        </w:rPr>
        <w:t>справку с места основной работы с указанием должности,  графика работы,</w:t>
      </w:r>
    </w:p>
    <w:p w:rsidR="00B70DAB" w:rsidRPr="008A3F0B" w:rsidRDefault="00B70DAB" w:rsidP="009C612A">
      <w:pPr>
        <w:numPr>
          <w:ilvl w:val="0"/>
          <w:numId w:val="17"/>
        </w:numPr>
        <w:shd w:val="clear" w:color="auto" w:fill="FFFFFF"/>
        <w:autoSpaceDE w:val="0"/>
        <w:autoSpaceDN w:val="0"/>
        <w:adjustRightInd w:val="0"/>
        <w:jc w:val="both"/>
      </w:pPr>
      <w:r w:rsidRPr="008A3F0B">
        <w:rPr>
          <w:color w:val="000000"/>
        </w:rPr>
        <w:t>квалификационной категории;</w:t>
      </w:r>
    </w:p>
    <w:p w:rsidR="00B70DAB" w:rsidRPr="008A3F0B" w:rsidRDefault="00B70DAB" w:rsidP="009C612A">
      <w:pPr>
        <w:numPr>
          <w:ilvl w:val="0"/>
          <w:numId w:val="17"/>
        </w:numPr>
        <w:shd w:val="clear" w:color="auto" w:fill="FFFFFF"/>
        <w:autoSpaceDE w:val="0"/>
        <w:autoSpaceDN w:val="0"/>
        <w:adjustRightInd w:val="0"/>
        <w:jc w:val="both"/>
      </w:pPr>
      <w:r w:rsidRPr="008A3F0B">
        <w:rPr>
          <w:color w:val="000000"/>
        </w:rPr>
        <w:t>паспорт;</w:t>
      </w:r>
    </w:p>
    <w:p w:rsidR="00B70DAB" w:rsidRPr="008A3F0B" w:rsidRDefault="00B70DAB" w:rsidP="009C612A">
      <w:pPr>
        <w:numPr>
          <w:ilvl w:val="0"/>
          <w:numId w:val="17"/>
        </w:numPr>
        <w:jc w:val="both"/>
      </w:pPr>
      <w:r w:rsidRPr="008A3F0B">
        <w:rPr>
          <w:color w:val="000000"/>
        </w:rPr>
        <w:t>документы об образовании;</w:t>
      </w:r>
    </w:p>
    <w:p w:rsidR="00B70DAB" w:rsidRPr="008A3F0B" w:rsidRDefault="00B70DAB" w:rsidP="009C612A">
      <w:pPr>
        <w:numPr>
          <w:ilvl w:val="0"/>
          <w:numId w:val="17"/>
        </w:numPr>
        <w:shd w:val="clear" w:color="auto" w:fill="FFFFFF"/>
        <w:autoSpaceDE w:val="0"/>
        <w:autoSpaceDN w:val="0"/>
        <w:adjustRightInd w:val="0"/>
        <w:jc w:val="both"/>
      </w:pPr>
      <w:r w:rsidRPr="008A3F0B">
        <w:rPr>
          <w:color w:val="000000"/>
        </w:rPr>
        <w:t>медицинское заключение об отсутствии противопоказаний по состоянию здоровья для работы в образовательном учреждении;</w:t>
      </w:r>
    </w:p>
    <w:p w:rsidR="00B70DAB" w:rsidRPr="008A3F0B" w:rsidRDefault="00B70DAB" w:rsidP="009C612A">
      <w:pPr>
        <w:numPr>
          <w:ilvl w:val="0"/>
          <w:numId w:val="17"/>
        </w:numPr>
        <w:shd w:val="clear" w:color="auto" w:fill="FFFFFF"/>
        <w:autoSpaceDE w:val="0"/>
        <w:autoSpaceDN w:val="0"/>
        <w:adjustRightInd w:val="0"/>
        <w:jc w:val="both"/>
      </w:pPr>
      <w:r w:rsidRPr="008A3F0B">
        <w:rPr>
          <w:color w:val="000000"/>
        </w:rPr>
        <w:t>медицинскую книжку с отметкой о допуске к работе;</w:t>
      </w:r>
    </w:p>
    <w:p w:rsidR="00B70DAB" w:rsidRPr="008A3F0B" w:rsidRDefault="00B70DAB" w:rsidP="009C612A">
      <w:pPr>
        <w:numPr>
          <w:ilvl w:val="0"/>
          <w:numId w:val="17"/>
        </w:numPr>
        <w:shd w:val="clear" w:color="auto" w:fill="FFFFFF"/>
        <w:autoSpaceDE w:val="0"/>
        <w:autoSpaceDN w:val="0"/>
        <w:adjustRightInd w:val="0"/>
        <w:jc w:val="both"/>
      </w:pPr>
      <w:r w:rsidRPr="008A3F0B">
        <w:rPr>
          <w:color w:val="000000"/>
        </w:rPr>
        <w:lastRenderedPageBreak/>
        <w:t>страховое свидетельство государственного пенсионного страхования;</w:t>
      </w:r>
    </w:p>
    <w:p w:rsidR="00B70DAB" w:rsidRPr="008A3F0B" w:rsidRDefault="00B70DAB" w:rsidP="009C612A">
      <w:pPr>
        <w:numPr>
          <w:ilvl w:val="0"/>
          <w:numId w:val="17"/>
        </w:numPr>
        <w:shd w:val="clear" w:color="auto" w:fill="FFFFFF"/>
        <w:autoSpaceDE w:val="0"/>
        <w:autoSpaceDN w:val="0"/>
        <w:adjustRightInd w:val="0"/>
        <w:jc w:val="both"/>
      </w:pPr>
      <w:r w:rsidRPr="008A3F0B">
        <w:rPr>
          <w:color w:val="000000"/>
        </w:rPr>
        <w:t>свидетельство ИНН;</w:t>
      </w:r>
    </w:p>
    <w:p w:rsidR="00B70DAB" w:rsidRPr="008A3F0B" w:rsidRDefault="00B70DAB" w:rsidP="009C612A">
      <w:pPr>
        <w:numPr>
          <w:ilvl w:val="0"/>
          <w:numId w:val="17"/>
        </w:numPr>
        <w:shd w:val="clear" w:color="auto" w:fill="FFFFFF"/>
        <w:autoSpaceDE w:val="0"/>
        <w:autoSpaceDN w:val="0"/>
        <w:adjustRightInd w:val="0"/>
        <w:jc w:val="both"/>
      </w:pPr>
      <w:r w:rsidRPr="008A3F0B">
        <w:rPr>
          <w:color w:val="000000"/>
        </w:rPr>
        <w:t>документы о повышении квалификации.</w:t>
      </w:r>
    </w:p>
    <w:p w:rsidR="00B70DAB" w:rsidRPr="008A3F0B" w:rsidRDefault="00B70DAB" w:rsidP="00B70DAB">
      <w:pPr>
        <w:shd w:val="clear" w:color="auto" w:fill="FFFFFF"/>
        <w:autoSpaceDE w:val="0"/>
        <w:autoSpaceDN w:val="0"/>
        <w:adjustRightInd w:val="0"/>
        <w:ind w:firstLine="540"/>
        <w:jc w:val="both"/>
        <w:rPr>
          <w:b/>
          <w:bCs/>
          <w:color w:val="000000"/>
        </w:rPr>
      </w:pPr>
    </w:p>
    <w:p w:rsidR="00B70DAB" w:rsidRPr="008A3F0B" w:rsidRDefault="00B70DAB" w:rsidP="00B70DAB">
      <w:pPr>
        <w:shd w:val="clear" w:color="auto" w:fill="FFFFFF"/>
        <w:autoSpaceDE w:val="0"/>
        <w:autoSpaceDN w:val="0"/>
        <w:adjustRightInd w:val="0"/>
        <w:ind w:firstLine="540"/>
        <w:jc w:val="both"/>
      </w:pPr>
      <w:r w:rsidRPr="008A3F0B">
        <w:rPr>
          <w:b/>
          <w:bCs/>
          <w:color w:val="000000"/>
        </w:rPr>
        <w:t>2.3.</w:t>
      </w:r>
      <w:r w:rsidRPr="008A3F0B">
        <w:rPr>
          <w:color w:val="000000"/>
        </w:rPr>
        <w:t xml:space="preserve"> </w:t>
      </w:r>
      <w:r w:rsidRPr="008A3F0B">
        <w:rPr>
          <w:b/>
          <w:bCs/>
          <w:color w:val="000000"/>
        </w:rPr>
        <w:t>Прием на работу осуществляется в следующем порядке ( ст. 68 ТК РФ):</w:t>
      </w:r>
    </w:p>
    <w:p w:rsidR="00B70DAB" w:rsidRPr="008A3F0B" w:rsidRDefault="00B70DAB" w:rsidP="009C612A">
      <w:pPr>
        <w:numPr>
          <w:ilvl w:val="0"/>
          <w:numId w:val="18"/>
        </w:numPr>
        <w:shd w:val="clear" w:color="auto" w:fill="FFFFFF"/>
        <w:autoSpaceDE w:val="0"/>
        <w:autoSpaceDN w:val="0"/>
        <w:adjustRightInd w:val="0"/>
        <w:jc w:val="both"/>
      </w:pPr>
      <w:r w:rsidRPr="008A3F0B">
        <w:rPr>
          <w:color w:val="000000"/>
        </w:rPr>
        <w:t>оформляется заявление кандидата на имя заведующей ДОУ;</w:t>
      </w:r>
      <w:r w:rsidRPr="008A3F0B">
        <w:t xml:space="preserve"> </w:t>
      </w:r>
    </w:p>
    <w:p w:rsidR="00B70DAB" w:rsidRPr="008A3F0B" w:rsidRDefault="00B70DAB" w:rsidP="009C612A">
      <w:pPr>
        <w:numPr>
          <w:ilvl w:val="0"/>
          <w:numId w:val="18"/>
        </w:numPr>
        <w:shd w:val="clear" w:color="auto" w:fill="FFFFFF"/>
        <w:autoSpaceDE w:val="0"/>
        <w:autoSpaceDN w:val="0"/>
        <w:adjustRightInd w:val="0"/>
        <w:jc w:val="both"/>
      </w:pPr>
      <w:r w:rsidRPr="008A3F0B">
        <w:rPr>
          <w:color w:val="000000"/>
        </w:rPr>
        <w:t>составляется и подписывается трудовой договор;</w:t>
      </w:r>
    </w:p>
    <w:p w:rsidR="00B70DAB" w:rsidRPr="008A3F0B" w:rsidRDefault="00B70DAB" w:rsidP="009C612A">
      <w:pPr>
        <w:numPr>
          <w:ilvl w:val="0"/>
          <w:numId w:val="18"/>
        </w:numPr>
        <w:shd w:val="clear" w:color="auto" w:fill="FFFFFF"/>
        <w:autoSpaceDE w:val="0"/>
        <w:autoSpaceDN w:val="0"/>
        <w:adjustRightInd w:val="0"/>
        <w:jc w:val="both"/>
      </w:pPr>
      <w:r w:rsidRPr="008A3F0B">
        <w:rPr>
          <w:color w:val="000000"/>
        </w:rPr>
        <w:t>издается  приказ  о  приеме  на работу,  который  доводится  до  сведения  нового работника под роспись (ст. 68 ТК РФ);</w:t>
      </w:r>
    </w:p>
    <w:p w:rsidR="00B70DAB" w:rsidRPr="008A3F0B" w:rsidRDefault="00B70DAB" w:rsidP="009C612A">
      <w:pPr>
        <w:numPr>
          <w:ilvl w:val="0"/>
          <w:numId w:val="18"/>
        </w:numPr>
        <w:shd w:val="clear" w:color="auto" w:fill="FFFFFF"/>
        <w:autoSpaceDE w:val="0"/>
        <w:autoSpaceDN w:val="0"/>
        <w:adjustRightInd w:val="0"/>
        <w:jc w:val="both"/>
      </w:pPr>
      <w:r w:rsidRPr="008A3F0B">
        <w:rPr>
          <w:color w:val="000000"/>
        </w:rPr>
        <w:t>работника знакомят под роспись (ст. 68 ТК РФ):</w:t>
      </w:r>
    </w:p>
    <w:p w:rsidR="00B70DAB" w:rsidRPr="008A3F0B" w:rsidRDefault="00B70DAB" w:rsidP="009C612A">
      <w:pPr>
        <w:numPr>
          <w:ilvl w:val="2"/>
          <w:numId w:val="18"/>
        </w:numPr>
        <w:shd w:val="clear" w:color="auto" w:fill="FFFFFF"/>
        <w:autoSpaceDE w:val="0"/>
        <w:autoSpaceDN w:val="0"/>
        <w:adjustRightInd w:val="0"/>
        <w:jc w:val="both"/>
      </w:pPr>
      <w:r w:rsidRPr="008A3F0B">
        <w:rPr>
          <w:color w:val="000000"/>
        </w:rPr>
        <w:t>с Коллективным договором,</w:t>
      </w:r>
    </w:p>
    <w:p w:rsidR="00B70DAB" w:rsidRPr="008A3F0B" w:rsidRDefault="00B70DAB" w:rsidP="009C612A">
      <w:pPr>
        <w:numPr>
          <w:ilvl w:val="2"/>
          <w:numId w:val="18"/>
        </w:numPr>
        <w:shd w:val="clear" w:color="auto" w:fill="FFFFFF"/>
        <w:autoSpaceDE w:val="0"/>
        <w:autoSpaceDN w:val="0"/>
        <w:adjustRightInd w:val="0"/>
        <w:jc w:val="both"/>
      </w:pPr>
      <w:r w:rsidRPr="008A3F0B">
        <w:rPr>
          <w:color w:val="000000"/>
        </w:rPr>
        <w:t>с Уставом ДОУ;</w:t>
      </w:r>
    </w:p>
    <w:p w:rsidR="00B70DAB" w:rsidRPr="008A3F0B" w:rsidRDefault="00B70DAB" w:rsidP="009C612A">
      <w:pPr>
        <w:numPr>
          <w:ilvl w:val="2"/>
          <w:numId w:val="18"/>
        </w:numPr>
        <w:shd w:val="clear" w:color="auto" w:fill="FFFFFF"/>
        <w:autoSpaceDE w:val="0"/>
        <w:autoSpaceDN w:val="0"/>
        <w:adjustRightInd w:val="0"/>
        <w:jc w:val="both"/>
      </w:pPr>
      <w:r w:rsidRPr="008A3F0B">
        <w:rPr>
          <w:color w:val="000000"/>
        </w:rPr>
        <w:t>Правилами внутреннего трудового распорядка;</w:t>
      </w:r>
    </w:p>
    <w:p w:rsidR="00B70DAB" w:rsidRPr="008A3F0B" w:rsidRDefault="00B70DAB" w:rsidP="009C612A">
      <w:pPr>
        <w:numPr>
          <w:ilvl w:val="2"/>
          <w:numId w:val="18"/>
        </w:numPr>
        <w:shd w:val="clear" w:color="auto" w:fill="FFFFFF"/>
        <w:autoSpaceDE w:val="0"/>
        <w:autoSpaceDN w:val="0"/>
        <w:adjustRightInd w:val="0"/>
        <w:jc w:val="both"/>
      </w:pPr>
      <w:r w:rsidRPr="008A3F0B">
        <w:rPr>
          <w:color w:val="000000"/>
        </w:rPr>
        <w:t>должностными инструкциями;</w:t>
      </w:r>
    </w:p>
    <w:p w:rsidR="00B70DAB" w:rsidRPr="008A3F0B" w:rsidRDefault="00B70DAB" w:rsidP="009C612A">
      <w:pPr>
        <w:numPr>
          <w:ilvl w:val="2"/>
          <w:numId w:val="18"/>
        </w:numPr>
        <w:shd w:val="clear" w:color="auto" w:fill="FFFFFF"/>
        <w:autoSpaceDE w:val="0"/>
        <w:autoSpaceDN w:val="0"/>
        <w:adjustRightInd w:val="0"/>
        <w:jc w:val="both"/>
      </w:pPr>
      <w:r w:rsidRPr="008A3F0B">
        <w:rPr>
          <w:color w:val="000000"/>
        </w:rPr>
        <w:t>с приказом по охране труда;</w:t>
      </w:r>
    </w:p>
    <w:p w:rsidR="00B70DAB" w:rsidRPr="008A3F0B" w:rsidRDefault="00B70DAB" w:rsidP="009C612A">
      <w:pPr>
        <w:numPr>
          <w:ilvl w:val="2"/>
          <w:numId w:val="18"/>
        </w:numPr>
        <w:shd w:val="clear" w:color="auto" w:fill="FFFFFF"/>
        <w:autoSpaceDE w:val="0"/>
        <w:autoSpaceDN w:val="0"/>
        <w:adjustRightInd w:val="0"/>
        <w:jc w:val="both"/>
      </w:pPr>
      <w:r w:rsidRPr="008A3F0B">
        <w:rPr>
          <w:color w:val="000000"/>
        </w:rPr>
        <w:t>инструкциями по ТБ, охране труда, противопожарной безопасности, охране жизни детей;</w:t>
      </w:r>
    </w:p>
    <w:p w:rsidR="00B70DAB" w:rsidRPr="008A3F0B" w:rsidRDefault="00B70DAB" w:rsidP="009C612A">
      <w:pPr>
        <w:numPr>
          <w:ilvl w:val="0"/>
          <w:numId w:val="18"/>
        </w:numPr>
        <w:shd w:val="clear" w:color="auto" w:fill="FFFFFF"/>
        <w:autoSpaceDE w:val="0"/>
        <w:autoSpaceDN w:val="0"/>
        <w:adjustRightInd w:val="0"/>
        <w:jc w:val="both"/>
      </w:pPr>
      <w:r w:rsidRPr="008A3F0B">
        <w:rPr>
          <w:color w:val="000000"/>
        </w:rPr>
        <w:t>оформляется личное дело на нового работника (листок по учету кадров; автобиография; копии документов об образовании, повышении квалификации, приказ о назначении).</w:t>
      </w:r>
    </w:p>
    <w:p w:rsidR="00B70DAB" w:rsidRPr="008A3F0B" w:rsidRDefault="00B70DAB" w:rsidP="00B70DAB">
      <w:pPr>
        <w:shd w:val="clear" w:color="auto" w:fill="FFFFFF"/>
        <w:autoSpaceDE w:val="0"/>
        <w:autoSpaceDN w:val="0"/>
        <w:adjustRightInd w:val="0"/>
        <w:ind w:firstLine="540"/>
        <w:jc w:val="both"/>
      </w:pPr>
      <w:r w:rsidRPr="008A3F0B">
        <w:rPr>
          <w:color w:val="000000"/>
        </w:rPr>
        <w:t>2.4.   При  приеме   на  работу   или   при  переводе   работника  на  другую   работу руководитель ДОУ обязан разъяснить его права и обязанности, ознакомить с условиями оплаты его труда, графиком работы, Положением о надбавках, доплатах, премировании сотрудников ДОУ.</w:t>
      </w:r>
    </w:p>
    <w:p w:rsidR="00B70DAB" w:rsidRPr="008A3F0B" w:rsidRDefault="00B70DAB" w:rsidP="00B70DAB">
      <w:pPr>
        <w:shd w:val="clear" w:color="auto" w:fill="FFFFFF"/>
        <w:autoSpaceDE w:val="0"/>
        <w:autoSpaceDN w:val="0"/>
        <w:adjustRightInd w:val="0"/>
        <w:ind w:firstLine="540"/>
        <w:jc w:val="both"/>
      </w:pPr>
      <w:r w:rsidRPr="008A3F0B">
        <w:rPr>
          <w:color w:val="000000"/>
        </w:rPr>
        <w:t>2.5.    Трудовой   договор   вступает   в   силу   со   дня   подписания   работником   и работодателем  (ст.  61   ТК РФ).  Работник  обязан приступить  к исполнению  трудовых обязанностей со дня, определенного трудовым договором.</w:t>
      </w:r>
    </w:p>
    <w:p w:rsidR="00B70DAB" w:rsidRPr="008A3F0B" w:rsidRDefault="00B70DAB" w:rsidP="00B70DAB">
      <w:pPr>
        <w:shd w:val="clear" w:color="auto" w:fill="FFFFFF"/>
        <w:autoSpaceDE w:val="0"/>
        <w:autoSpaceDN w:val="0"/>
        <w:adjustRightInd w:val="0"/>
        <w:ind w:firstLine="540"/>
        <w:jc w:val="both"/>
      </w:pPr>
      <w:r w:rsidRPr="008A3F0B">
        <w:rPr>
          <w:color w:val="000000"/>
        </w:rPr>
        <w:t>2.6.  При заключении трудового договора впервые трудовая книжка и страховое свидетельство     государственного     пенсионного     страхования,     свидетельство     ИНН оформляются работодателем.</w:t>
      </w:r>
    </w:p>
    <w:p w:rsidR="00B70DAB" w:rsidRPr="008A3F0B" w:rsidRDefault="00B70DAB" w:rsidP="00B70DAB">
      <w:pPr>
        <w:shd w:val="clear" w:color="auto" w:fill="FFFFFF"/>
        <w:autoSpaceDE w:val="0"/>
        <w:autoSpaceDN w:val="0"/>
        <w:adjustRightInd w:val="0"/>
        <w:ind w:firstLine="540"/>
        <w:jc w:val="both"/>
      </w:pPr>
      <w:r w:rsidRPr="008A3F0B">
        <w:rPr>
          <w:color w:val="000000"/>
        </w:rPr>
        <w:t>2.7.  Перевод работника на другую работу производится только с его согласия за исключением   случаев,   предусмотренных   в   ст.   74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B70DAB" w:rsidRPr="008A3F0B" w:rsidRDefault="00B70DAB" w:rsidP="00B70DAB">
      <w:pPr>
        <w:shd w:val="clear" w:color="auto" w:fill="FFFFFF"/>
        <w:autoSpaceDE w:val="0"/>
        <w:autoSpaceDN w:val="0"/>
        <w:adjustRightInd w:val="0"/>
        <w:ind w:firstLine="540"/>
        <w:jc w:val="both"/>
      </w:pPr>
      <w:r w:rsidRPr="008A3F0B">
        <w:rPr>
          <w:color w:val="000000"/>
        </w:rPr>
        <w:t>2.8.  В связи с изменениями в организации работы ДОУ (изменение режима работы, количества групп, введение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 Об этом работник должен быть поставлен в известность в письменной форме не позднее, чем за два месяца до их введения.</w:t>
      </w:r>
    </w:p>
    <w:p w:rsidR="00B70DAB" w:rsidRPr="008A3F0B" w:rsidRDefault="00B70DAB" w:rsidP="00B70DAB">
      <w:pPr>
        <w:shd w:val="clear" w:color="auto" w:fill="FFFFFF"/>
        <w:autoSpaceDE w:val="0"/>
        <w:autoSpaceDN w:val="0"/>
        <w:adjustRightInd w:val="0"/>
        <w:ind w:firstLine="540"/>
        <w:jc w:val="both"/>
      </w:pPr>
      <w:r w:rsidRPr="008A3F0B">
        <w:rPr>
          <w:color w:val="000000"/>
        </w:rPr>
        <w:t>Если существенные прежние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ч.4 ст. 74 ТК РФ.</w:t>
      </w:r>
    </w:p>
    <w:p w:rsidR="00B70DAB" w:rsidRPr="008A3F0B" w:rsidRDefault="00B70DAB" w:rsidP="00B70DAB">
      <w:pPr>
        <w:shd w:val="clear" w:color="auto" w:fill="FFFFFF"/>
        <w:autoSpaceDE w:val="0"/>
        <w:autoSpaceDN w:val="0"/>
        <w:adjustRightInd w:val="0"/>
        <w:ind w:firstLine="540"/>
        <w:jc w:val="both"/>
      </w:pPr>
      <w:r w:rsidRPr="008A3F0B">
        <w:rPr>
          <w:color w:val="000000"/>
        </w:rPr>
        <w:t>2.9.  Срочный трудовой договор (ст. 59 ТК РФ), заключенный на определенный срок (не более пяти лет), расторгается с истечением срока его действия, о чем работник должен быть предупрежден в письменной форме не менее, чем затри дня до увольнения. В случае,</w:t>
      </w:r>
    </w:p>
    <w:p w:rsidR="00B70DAB" w:rsidRPr="008A3F0B" w:rsidRDefault="00B70DAB" w:rsidP="00B70DAB">
      <w:pPr>
        <w:shd w:val="clear" w:color="auto" w:fill="FFFFFF"/>
        <w:autoSpaceDE w:val="0"/>
        <w:autoSpaceDN w:val="0"/>
        <w:adjustRightInd w:val="0"/>
        <w:ind w:firstLine="540"/>
        <w:jc w:val="both"/>
      </w:pPr>
      <w:r w:rsidRPr="008A3F0B">
        <w:rPr>
          <w:color w:val="000000"/>
        </w:rPr>
        <w:t>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w:t>
      </w:r>
    </w:p>
    <w:p w:rsidR="00B70DAB" w:rsidRPr="008A3F0B" w:rsidRDefault="00B70DAB" w:rsidP="00B70DAB">
      <w:pPr>
        <w:shd w:val="clear" w:color="auto" w:fill="FFFFFF"/>
        <w:autoSpaceDE w:val="0"/>
        <w:autoSpaceDN w:val="0"/>
        <w:adjustRightInd w:val="0"/>
        <w:ind w:firstLine="540"/>
        <w:jc w:val="both"/>
      </w:pPr>
      <w:r w:rsidRPr="008A3F0B">
        <w:rPr>
          <w:color w:val="000000"/>
        </w:rPr>
        <w:lastRenderedPageBreak/>
        <w:t>2.10.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соответствующего выборного профсоюзного органа ДОУ.</w:t>
      </w:r>
    </w:p>
    <w:p w:rsidR="00B70DAB" w:rsidRPr="008A3F0B" w:rsidRDefault="00B70DAB" w:rsidP="00B70DAB">
      <w:pPr>
        <w:shd w:val="clear" w:color="auto" w:fill="FFFFFF"/>
        <w:autoSpaceDE w:val="0"/>
        <w:autoSpaceDN w:val="0"/>
        <w:adjustRightInd w:val="0"/>
        <w:ind w:firstLine="540"/>
        <w:jc w:val="both"/>
      </w:pPr>
      <w:r w:rsidRPr="008A3F0B">
        <w:rPr>
          <w:color w:val="000000"/>
        </w:rPr>
        <w:t>2.11.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в случаях, предусмотренных статьями 81 и 83 ТК РФ.</w:t>
      </w:r>
    </w:p>
    <w:p w:rsidR="00B70DAB" w:rsidRPr="008A3F0B" w:rsidRDefault="00B70DAB" w:rsidP="00B70DAB">
      <w:pPr>
        <w:shd w:val="clear" w:color="auto" w:fill="FFFFFF"/>
        <w:autoSpaceDE w:val="0"/>
        <w:autoSpaceDN w:val="0"/>
        <w:adjustRightInd w:val="0"/>
        <w:ind w:firstLine="540"/>
        <w:jc w:val="both"/>
      </w:pPr>
      <w:r w:rsidRPr="008A3F0B">
        <w:rPr>
          <w:color w:val="000000"/>
        </w:rPr>
        <w:t>2.12.  Заведующая ДОУ так же имеет право расторгнуть трудовой договор (п.1 и 2 ст. 336 РФ) с педагогическим работником:</w:t>
      </w:r>
    </w:p>
    <w:p w:rsidR="00B70DAB" w:rsidRPr="008A3F0B" w:rsidRDefault="00B70DAB" w:rsidP="009C612A">
      <w:pPr>
        <w:numPr>
          <w:ilvl w:val="0"/>
          <w:numId w:val="19"/>
        </w:numPr>
        <w:shd w:val="clear" w:color="auto" w:fill="FFFFFF"/>
        <w:autoSpaceDE w:val="0"/>
        <w:autoSpaceDN w:val="0"/>
        <w:adjustRightInd w:val="0"/>
        <w:jc w:val="both"/>
      </w:pPr>
      <w:r w:rsidRPr="008A3F0B">
        <w:rPr>
          <w:color w:val="000000"/>
        </w:rPr>
        <w:t>за     повторное     в     течение      одного      года     грубое      нарушение     Устава образовательного учреждения;</w:t>
      </w:r>
    </w:p>
    <w:p w:rsidR="00B70DAB" w:rsidRPr="008A3F0B" w:rsidRDefault="00B70DAB" w:rsidP="009C612A">
      <w:pPr>
        <w:numPr>
          <w:ilvl w:val="0"/>
          <w:numId w:val="19"/>
        </w:numPr>
        <w:shd w:val="clear" w:color="auto" w:fill="FFFFFF"/>
        <w:autoSpaceDE w:val="0"/>
        <w:autoSpaceDN w:val="0"/>
        <w:adjustRightInd w:val="0"/>
        <w:jc w:val="both"/>
      </w:pPr>
      <w:r w:rsidRPr="008A3F0B">
        <w:rPr>
          <w:color w:val="000000"/>
        </w:rPr>
        <w:t>применение, в том числе однократное, методов воспитания, связанных с физическим и/или психическим насилием над личностью ребенка.</w:t>
      </w:r>
    </w:p>
    <w:p w:rsidR="00B70DAB" w:rsidRPr="008A3F0B" w:rsidRDefault="00B70DAB" w:rsidP="00B70DAB">
      <w:pPr>
        <w:shd w:val="clear" w:color="auto" w:fill="FFFFFF"/>
        <w:autoSpaceDE w:val="0"/>
        <w:autoSpaceDN w:val="0"/>
        <w:adjustRightInd w:val="0"/>
        <w:ind w:firstLine="540"/>
        <w:jc w:val="both"/>
      </w:pPr>
      <w:r w:rsidRPr="008A3F0B">
        <w:rPr>
          <w:color w:val="000000"/>
        </w:rPr>
        <w:t>2.13.  В день увольнения директор ДОУ обязан выдать работнику его трудовую книжку с внесенной в нее записью об увольнении, а также по письменному заявлению работника выдать копии документов, связанных с его работой.</w:t>
      </w:r>
    </w:p>
    <w:p w:rsidR="00B70DAB" w:rsidRPr="008A3F0B" w:rsidRDefault="00B70DAB" w:rsidP="00B70DAB">
      <w:pPr>
        <w:shd w:val="clear" w:color="auto" w:fill="FFFFFF"/>
        <w:autoSpaceDE w:val="0"/>
        <w:autoSpaceDN w:val="0"/>
        <w:adjustRightInd w:val="0"/>
        <w:ind w:firstLine="540"/>
        <w:jc w:val="both"/>
        <w:rPr>
          <w:b/>
          <w:bCs/>
          <w:color w:val="000000"/>
        </w:rPr>
      </w:pPr>
    </w:p>
    <w:p w:rsidR="00B70DAB" w:rsidRPr="008A3F0B" w:rsidRDefault="00B70DAB" w:rsidP="00B70DAB">
      <w:pPr>
        <w:shd w:val="clear" w:color="auto" w:fill="FFFFFF"/>
        <w:autoSpaceDE w:val="0"/>
        <w:autoSpaceDN w:val="0"/>
        <w:adjustRightInd w:val="0"/>
        <w:jc w:val="center"/>
        <w:rPr>
          <w:b/>
          <w:bCs/>
          <w:color w:val="000000"/>
        </w:rPr>
      </w:pPr>
      <w:r w:rsidRPr="008A3F0B">
        <w:rPr>
          <w:b/>
          <w:bCs/>
          <w:color w:val="000000"/>
        </w:rPr>
        <w:t xml:space="preserve"> 3.ОСНОВНЫЕ ОБЯЗАННОСТИ АДМИНИСТРАЦИИ</w:t>
      </w:r>
    </w:p>
    <w:p w:rsidR="00B70DAB" w:rsidRPr="008A3F0B" w:rsidRDefault="00B70DAB" w:rsidP="00B70DAB">
      <w:pPr>
        <w:shd w:val="clear" w:color="auto" w:fill="FFFFFF"/>
        <w:autoSpaceDE w:val="0"/>
        <w:autoSpaceDN w:val="0"/>
        <w:adjustRightInd w:val="0"/>
        <w:jc w:val="both"/>
        <w:rPr>
          <w:color w:val="000000"/>
        </w:rPr>
      </w:pPr>
      <w:r w:rsidRPr="008A3F0B">
        <w:rPr>
          <w:b/>
          <w:bCs/>
          <w:color w:val="000000"/>
        </w:rPr>
        <w:t>Администрация ДОУ обязана:</w:t>
      </w:r>
    </w:p>
    <w:p w:rsidR="00B70DAB" w:rsidRPr="008A3F0B" w:rsidRDefault="00B70DAB" w:rsidP="00B70DAB">
      <w:pPr>
        <w:shd w:val="clear" w:color="auto" w:fill="FFFFFF"/>
        <w:autoSpaceDE w:val="0"/>
        <w:autoSpaceDN w:val="0"/>
        <w:adjustRightInd w:val="0"/>
        <w:ind w:firstLine="540"/>
        <w:jc w:val="both"/>
      </w:pPr>
      <w:r w:rsidRPr="008A3F0B">
        <w:rPr>
          <w:color w:val="000000"/>
        </w:rPr>
        <w:t>3.1.   Обеспечить   соблюдение   требований   Устава   ДОУ   и   Правил   внутреннего трудового распорядка.</w:t>
      </w:r>
    </w:p>
    <w:p w:rsidR="00B70DAB" w:rsidRPr="008A3F0B" w:rsidRDefault="00B70DAB" w:rsidP="00B70DAB">
      <w:pPr>
        <w:shd w:val="clear" w:color="auto" w:fill="FFFFFF"/>
        <w:autoSpaceDE w:val="0"/>
        <w:autoSpaceDN w:val="0"/>
        <w:adjustRightInd w:val="0"/>
        <w:ind w:firstLine="540"/>
        <w:jc w:val="both"/>
      </w:pPr>
      <w:r w:rsidRPr="008A3F0B">
        <w:rPr>
          <w:color w:val="000000"/>
        </w:rPr>
        <w:t>3.2.  Организовать труд воспитателей, специалистов, обслуживающего персонала в соответствии с их специальностью, квалификацией, требованиями ДОУ.</w:t>
      </w:r>
    </w:p>
    <w:p w:rsidR="00B70DAB" w:rsidRPr="008A3F0B" w:rsidRDefault="00B70DAB" w:rsidP="00B70DAB">
      <w:pPr>
        <w:shd w:val="clear" w:color="auto" w:fill="FFFFFF"/>
        <w:autoSpaceDE w:val="0"/>
        <w:autoSpaceDN w:val="0"/>
        <w:adjustRightInd w:val="0"/>
        <w:ind w:firstLine="540"/>
        <w:jc w:val="both"/>
      </w:pPr>
      <w:r w:rsidRPr="008A3F0B">
        <w:rPr>
          <w:color w:val="000000"/>
        </w:rPr>
        <w:t>3.3.  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помещения в чистоте, обеспечивать в них нормальную температуру, освещение; создать условия для хранения верхней одежды работников, организовать их питание.</w:t>
      </w:r>
    </w:p>
    <w:p w:rsidR="00B70DAB" w:rsidRPr="008A3F0B" w:rsidRDefault="00B70DAB" w:rsidP="00B70DAB">
      <w:pPr>
        <w:shd w:val="clear" w:color="auto" w:fill="FFFFFF"/>
        <w:autoSpaceDE w:val="0"/>
        <w:autoSpaceDN w:val="0"/>
        <w:adjustRightInd w:val="0"/>
        <w:ind w:firstLine="540"/>
        <w:jc w:val="both"/>
      </w:pPr>
      <w:r w:rsidRPr="008A3F0B">
        <w:rPr>
          <w:color w:val="000000"/>
        </w:rPr>
        <w:t>3.4.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Принимать   необходимые   меры   для профилактики травматизма, профессиональных и других заболеваний работников ДОУ и детей.</w:t>
      </w:r>
    </w:p>
    <w:p w:rsidR="00B70DAB" w:rsidRPr="008A3F0B" w:rsidRDefault="00B70DAB" w:rsidP="00B70DAB">
      <w:pPr>
        <w:shd w:val="clear" w:color="auto" w:fill="FFFFFF"/>
        <w:autoSpaceDE w:val="0"/>
        <w:autoSpaceDN w:val="0"/>
        <w:adjustRightInd w:val="0"/>
        <w:ind w:firstLine="540"/>
        <w:jc w:val="both"/>
      </w:pPr>
      <w:r w:rsidRPr="008A3F0B">
        <w:rPr>
          <w:color w:val="000000"/>
        </w:rPr>
        <w:t>3.5.     Обеспечить    работников    необходимыми    методическими    пособиями    и хозяйственным инвентарем для организации эффективной работы.</w:t>
      </w:r>
    </w:p>
    <w:p w:rsidR="00B70DAB" w:rsidRPr="008A3F0B" w:rsidRDefault="00B70DAB" w:rsidP="00B70DAB">
      <w:pPr>
        <w:shd w:val="clear" w:color="auto" w:fill="FFFFFF"/>
        <w:autoSpaceDE w:val="0"/>
        <w:autoSpaceDN w:val="0"/>
        <w:adjustRightInd w:val="0"/>
        <w:ind w:firstLine="540"/>
        <w:jc w:val="both"/>
      </w:pPr>
      <w:r w:rsidRPr="008A3F0B">
        <w:rPr>
          <w:color w:val="000000"/>
        </w:rPr>
        <w:t>3.6. Осуществлять контроль над качеством воспитательно-образовательного процесса, выполнением образовательных программ.</w:t>
      </w:r>
    </w:p>
    <w:p w:rsidR="00B70DAB" w:rsidRPr="008A3F0B" w:rsidRDefault="00B70DAB" w:rsidP="00B70DAB">
      <w:pPr>
        <w:shd w:val="clear" w:color="auto" w:fill="FFFFFF"/>
        <w:autoSpaceDE w:val="0"/>
        <w:autoSpaceDN w:val="0"/>
        <w:adjustRightInd w:val="0"/>
        <w:ind w:firstLine="540"/>
        <w:jc w:val="both"/>
      </w:pPr>
      <w:r w:rsidRPr="008A3F0B">
        <w:rPr>
          <w:color w:val="000000"/>
        </w:rPr>
        <w:t>3.7.    Своевременно   рассматривать   предложения   работников,   направленные   на улучшение работы ДОУ, поддерживать и поощрять лучших работников.</w:t>
      </w:r>
    </w:p>
    <w:p w:rsidR="00B70DAB" w:rsidRPr="008A3F0B" w:rsidRDefault="00B70DAB" w:rsidP="00B70DAB">
      <w:pPr>
        <w:shd w:val="clear" w:color="auto" w:fill="FFFFFF"/>
        <w:autoSpaceDE w:val="0"/>
        <w:autoSpaceDN w:val="0"/>
        <w:adjustRightInd w:val="0"/>
        <w:ind w:firstLine="540"/>
        <w:jc w:val="both"/>
      </w:pPr>
      <w:r w:rsidRPr="008A3F0B">
        <w:rPr>
          <w:color w:val="000000"/>
        </w:rPr>
        <w:t>3.8.    Обеспечивать    условия    для    систематического    повышения    квалификации работников.</w:t>
      </w:r>
    </w:p>
    <w:p w:rsidR="00B70DAB" w:rsidRPr="008A3F0B" w:rsidRDefault="00B70DAB" w:rsidP="00B70DAB">
      <w:pPr>
        <w:shd w:val="clear" w:color="auto" w:fill="FFFFFF"/>
        <w:autoSpaceDE w:val="0"/>
        <w:autoSpaceDN w:val="0"/>
        <w:adjustRightInd w:val="0"/>
        <w:ind w:firstLine="540"/>
        <w:jc w:val="both"/>
      </w:pPr>
      <w:r w:rsidRPr="008A3F0B">
        <w:rPr>
          <w:color w:val="000000"/>
        </w:rPr>
        <w:t>3.9.  Совершенствовать организацию труда, обеспечивать выполнение действующих условий оплаты труда.</w:t>
      </w:r>
    </w:p>
    <w:p w:rsidR="00B70DAB" w:rsidRPr="008A3F0B" w:rsidRDefault="00B70DAB" w:rsidP="00B70DAB">
      <w:pPr>
        <w:shd w:val="clear" w:color="auto" w:fill="FFFFFF"/>
        <w:autoSpaceDE w:val="0"/>
        <w:autoSpaceDN w:val="0"/>
        <w:adjustRightInd w:val="0"/>
        <w:ind w:firstLine="540"/>
        <w:jc w:val="both"/>
      </w:pPr>
      <w:r w:rsidRPr="008A3F0B">
        <w:rPr>
          <w:color w:val="000000"/>
        </w:rPr>
        <w:t>3.10.  Заведующая обязана отстранить от работы (не допускать к работе) работника детского сада (ст. 76 ТК РФ):</w:t>
      </w:r>
    </w:p>
    <w:p w:rsidR="00B70DAB" w:rsidRPr="008A3F0B" w:rsidRDefault="00B70DAB" w:rsidP="009C612A">
      <w:pPr>
        <w:numPr>
          <w:ilvl w:val="0"/>
          <w:numId w:val="20"/>
        </w:numPr>
        <w:jc w:val="both"/>
        <w:rPr>
          <w:color w:val="000000"/>
        </w:rPr>
      </w:pPr>
      <w:r w:rsidRPr="008A3F0B">
        <w:rPr>
          <w:color w:val="000000"/>
        </w:rPr>
        <w:t>появившегося на работе в состоянии алкогольного, наркотического или токсического опьянения;</w:t>
      </w:r>
    </w:p>
    <w:p w:rsidR="00B70DAB" w:rsidRPr="008A3F0B" w:rsidRDefault="00B70DAB" w:rsidP="009C612A">
      <w:pPr>
        <w:numPr>
          <w:ilvl w:val="0"/>
          <w:numId w:val="20"/>
        </w:numPr>
        <w:shd w:val="clear" w:color="auto" w:fill="FFFFFF"/>
        <w:autoSpaceDE w:val="0"/>
        <w:autoSpaceDN w:val="0"/>
        <w:adjustRightInd w:val="0"/>
        <w:jc w:val="both"/>
      </w:pPr>
      <w:r w:rsidRPr="008A3F0B">
        <w:rPr>
          <w:color w:val="000000"/>
        </w:rPr>
        <w:t>не  прошедшего  в  установленном  порядке   обязательный   предварительный   или периодический медицинский осмотр;</w:t>
      </w:r>
    </w:p>
    <w:p w:rsidR="00B70DAB" w:rsidRPr="008A3F0B" w:rsidRDefault="00B70DAB" w:rsidP="009C612A">
      <w:pPr>
        <w:numPr>
          <w:ilvl w:val="0"/>
          <w:numId w:val="20"/>
        </w:numPr>
        <w:shd w:val="clear" w:color="auto" w:fill="FFFFFF"/>
        <w:autoSpaceDE w:val="0"/>
        <w:autoSpaceDN w:val="0"/>
        <w:adjustRightInd w:val="0"/>
        <w:jc w:val="both"/>
      </w:pPr>
      <w:r w:rsidRPr="008A3F0B">
        <w:rPr>
          <w:color w:val="000000"/>
        </w:rPr>
        <w:t>не прошедшего в установленном порядке обучение и проверку знаний и навыков в области охраны труда;</w:t>
      </w:r>
    </w:p>
    <w:p w:rsidR="00B70DAB" w:rsidRPr="008A3F0B" w:rsidRDefault="00B70DAB" w:rsidP="009C612A">
      <w:pPr>
        <w:numPr>
          <w:ilvl w:val="0"/>
          <w:numId w:val="20"/>
        </w:numPr>
        <w:shd w:val="clear" w:color="auto" w:fill="FFFFFF"/>
        <w:autoSpaceDE w:val="0"/>
        <w:autoSpaceDN w:val="0"/>
        <w:adjustRightInd w:val="0"/>
        <w:jc w:val="both"/>
      </w:pPr>
      <w:r w:rsidRPr="008A3F0B">
        <w:rPr>
          <w:color w:val="000000"/>
        </w:rPr>
        <w:lastRenderedPageBreak/>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B70DAB" w:rsidRPr="008A3F0B" w:rsidRDefault="00B70DAB" w:rsidP="009C612A">
      <w:pPr>
        <w:numPr>
          <w:ilvl w:val="0"/>
          <w:numId w:val="20"/>
        </w:numPr>
        <w:shd w:val="clear" w:color="auto" w:fill="FFFFFF"/>
        <w:autoSpaceDE w:val="0"/>
        <w:autoSpaceDN w:val="0"/>
        <w:adjustRightInd w:val="0"/>
        <w:jc w:val="both"/>
      </w:pPr>
      <w:r w:rsidRPr="008A3F0B">
        <w:rPr>
          <w:color w:val="000000"/>
        </w:rPr>
        <w:t>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 Директор отстраняет от работы (не допускает к работе) работника на весь период   времени   до    устранения    обстоятельств,    явившихся    основанием    для отстранения работы или недопущения к работе.</w:t>
      </w:r>
    </w:p>
    <w:p w:rsidR="00B70DAB" w:rsidRPr="008A3F0B" w:rsidRDefault="00B70DAB" w:rsidP="00B70DAB">
      <w:pPr>
        <w:shd w:val="clear" w:color="auto" w:fill="FFFFFF"/>
        <w:autoSpaceDE w:val="0"/>
        <w:autoSpaceDN w:val="0"/>
        <w:adjustRightInd w:val="0"/>
        <w:ind w:firstLine="540"/>
        <w:jc w:val="both"/>
      </w:pPr>
      <w:r w:rsidRPr="008A3F0B">
        <w:rPr>
          <w:color w:val="000000"/>
        </w:rPr>
        <w:t>3.11.    Предоставлять   отпуска   работникам   ДОУ   в   соответствии   с   графиками, утвержденными ежегодно не позднее, чем за 2 недели до начала нового календарного года, компенсировать выходы на работу в установленный для данного работника выходной или праздничный день предоставлением другого дня отдыха или оплатой труда, предоставлять отгулы за дежурства во внерабочее время.</w:t>
      </w:r>
    </w:p>
    <w:p w:rsidR="00B70DAB" w:rsidRPr="008A3F0B" w:rsidRDefault="00B70DAB" w:rsidP="00B70DAB">
      <w:pPr>
        <w:shd w:val="clear" w:color="auto" w:fill="FFFFFF"/>
        <w:autoSpaceDE w:val="0"/>
        <w:autoSpaceDN w:val="0"/>
        <w:adjustRightInd w:val="0"/>
        <w:ind w:firstLine="540"/>
        <w:jc w:val="both"/>
      </w:pPr>
      <w:r w:rsidRPr="008A3F0B">
        <w:rPr>
          <w:color w:val="000000"/>
        </w:rPr>
        <w:t>3.12.  Ознакомить работника ДОУ с графиком отпуска не позднее, чем за две недели до его начала (ст. 123 ТК РФ)</w:t>
      </w:r>
    </w:p>
    <w:p w:rsidR="00B70DAB" w:rsidRPr="008A3F0B" w:rsidRDefault="00B70DAB" w:rsidP="00B70DAB">
      <w:pPr>
        <w:shd w:val="clear" w:color="auto" w:fill="FFFFFF"/>
        <w:autoSpaceDE w:val="0"/>
        <w:autoSpaceDN w:val="0"/>
        <w:adjustRightInd w:val="0"/>
        <w:ind w:firstLine="540"/>
        <w:jc w:val="both"/>
        <w:rPr>
          <w:b/>
          <w:bCs/>
          <w:color w:val="000000"/>
        </w:rPr>
      </w:pPr>
    </w:p>
    <w:p w:rsidR="00B70DAB" w:rsidRPr="008A3F0B" w:rsidRDefault="00B70DAB" w:rsidP="00B70DAB">
      <w:pPr>
        <w:shd w:val="clear" w:color="auto" w:fill="FFFFFF"/>
        <w:autoSpaceDE w:val="0"/>
        <w:autoSpaceDN w:val="0"/>
        <w:adjustRightInd w:val="0"/>
        <w:ind w:firstLine="540"/>
        <w:jc w:val="center"/>
        <w:rPr>
          <w:b/>
          <w:bCs/>
          <w:color w:val="000000"/>
        </w:rPr>
      </w:pPr>
      <w:r w:rsidRPr="008A3F0B">
        <w:rPr>
          <w:b/>
          <w:bCs/>
          <w:color w:val="000000"/>
        </w:rPr>
        <w:t xml:space="preserve">4. ОСНОВНЫЕ ПРАВА И ОБЯЗАННОСТИ РАБОТНИКОВ </w:t>
      </w:r>
    </w:p>
    <w:p w:rsidR="00B70DAB" w:rsidRPr="008A3F0B" w:rsidRDefault="00B70DAB" w:rsidP="00B70DAB">
      <w:pPr>
        <w:shd w:val="clear" w:color="auto" w:fill="FFFFFF"/>
        <w:autoSpaceDE w:val="0"/>
        <w:autoSpaceDN w:val="0"/>
        <w:adjustRightInd w:val="0"/>
      </w:pPr>
      <w:r w:rsidRPr="008A3F0B">
        <w:rPr>
          <w:b/>
          <w:bCs/>
          <w:color w:val="000000"/>
        </w:rPr>
        <w:t>Работники ДОУ обязаны:</w:t>
      </w:r>
    </w:p>
    <w:p w:rsidR="00B70DAB" w:rsidRPr="008A3F0B" w:rsidRDefault="00B70DAB" w:rsidP="00B70DAB">
      <w:pPr>
        <w:shd w:val="clear" w:color="auto" w:fill="FFFFFF"/>
        <w:autoSpaceDE w:val="0"/>
        <w:autoSpaceDN w:val="0"/>
        <w:adjustRightInd w:val="0"/>
        <w:ind w:firstLine="540"/>
        <w:jc w:val="both"/>
      </w:pPr>
      <w:r w:rsidRPr="008A3F0B">
        <w:rPr>
          <w:color w:val="000000"/>
        </w:rPr>
        <w:t>4.1.  Выполнять правила внутреннего трудового распорядка ДОУ, соответствующие должностные инструкции (ст. 189 ТК РФ).</w:t>
      </w:r>
    </w:p>
    <w:p w:rsidR="00B70DAB" w:rsidRPr="008A3F0B" w:rsidRDefault="00B70DAB" w:rsidP="00B70DAB">
      <w:pPr>
        <w:shd w:val="clear" w:color="auto" w:fill="FFFFFF"/>
        <w:autoSpaceDE w:val="0"/>
        <w:autoSpaceDN w:val="0"/>
        <w:adjustRightInd w:val="0"/>
        <w:ind w:firstLine="540"/>
        <w:jc w:val="both"/>
      </w:pPr>
      <w:r w:rsidRPr="008A3F0B">
        <w:rPr>
          <w:color w:val="000000"/>
        </w:rPr>
        <w:t>4.2.  Работать добросовестно, соблюдать дисциплину труда, своевременно выполнять распоряжения администрации, не отвлекать других работников от выполнения их трудовых обязанностей.</w:t>
      </w:r>
    </w:p>
    <w:p w:rsidR="00B70DAB" w:rsidRPr="008A3F0B" w:rsidRDefault="00B70DAB" w:rsidP="00B70DAB">
      <w:pPr>
        <w:shd w:val="clear" w:color="auto" w:fill="FFFFFF"/>
        <w:autoSpaceDE w:val="0"/>
        <w:autoSpaceDN w:val="0"/>
        <w:adjustRightInd w:val="0"/>
        <w:ind w:firstLine="540"/>
        <w:jc w:val="both"/>
      </w:pPr>
      <w:r w:rsidRPr="008A3F0B">
        <w:rPr>
          <w:color w:val="000000"/>
        </w:rPr>
        <w:t>4.3. Систематически повышать свою квалификацию.</w:t>
      </w:r>
    </w:p>
    <w:p w:rsidR="00B70DAB" w:rsidRPr="008A3F0B" w:rsidRDefault="00B70DAB" w:rsidP="00B70DAB">
      <w:pPr>
        <w:shd w:val="clear" w:color="auto" w:fill="FFFFFF"/>
        <w:autoSpaceDE w:val="0"/>
        <w:autoSpaceDN w:val="0"/>
        <w:adjustRightInd w:val="0"/>
        <w:ind w:firstLine="540"/>
        <w:jc w:val="both"/>
      </w:pPr>
      <w:r w:rsidRPr="008A3F0B">
        <w:rPr>
          <w:color w:val="000000"/>
        </w:rPr>
        <w:t>4.4.  Неукоснительно соблюдать правила охраны труда и техники безопасности, обо всех случаях травматизма незамедлительно сообщать администрации (ст. 209 — 231 ТК РФ). Соблюдать   правила   противопожарной   безопасности,   производственной   санитарии   и гигиены.</w:t>
      </w:r>
    </w:p>
    <w:p w:rsidR="00B70DAB" w:rsidRPr="008A3F0B" w:rsidRDefault="00B70DAB" w:rsidP="00B70DAB">
      <w:pPr>
        <w:shd w:val="clear" w:color="auto" w:fill="FFFFFF"/>
        <w:autoSpaceDE w:val="0"/>
        <w:autoSpaceDN w:val="0"/>
        <w:adjustRightInd w:val="0"/>
        <w:ind w:firstLine="540"/>
        <w:jc w:val="both"/>
      </w:pPr>
      <w:r w:rsidRPr="008A3F0B">
        <w:rPr>
          <w:color w:val="000000"/>
        </w:rPr>
        <w:t>4.5.  Проходить в установленные сроки медицинский осмотр, соблюдать санитарные нормы и правила, гигиену труда.</w:t>
      </w:r>
    </w:p>
    <w:p w:rsidR="00B70DAB" w:rsidRPr="008A3F0B" w:rsidRDefault="00B70DAB" w:rsidP="00B70DAB">
      <w:pPr>
        <w:shd w:val="clear" w:color="auto" w:fill="FFFFFF"/>
        <w:autoSpaceDE w:val="0"/>
        <w:autoSpaceDN w:val="0"/>
        <w:adjustRightInd w:val="0"/>
        <w:ind w:firstLine="540"/>
        <w:jc w:val="both"/>
      </w:pPr>
      <w:r w:rsidRPr="008A3F0B">
        <w:rPr>
          <w:color w:val="000000"/>
        </w:rPr>
        <w:t>4.6.   Беречь  имущество  ДОУ,   соблюдать  чистоту  в  закрепленных   помещениях, экономно расходовать  материалы,   тепло,   электроэнергию,   воду,   воспитывать  у  детей бережное отношение к государственному имуществу,</w:t>
      </w:r>
    </w:p>
    <w:p w:rsidR="00B70DAB" w:rsidRPr="008A3F0B" w:rsidRDefault="00B70DAB" w:rsidP="00B70DAB">
      <w:pPr>
        <w:shd w:val="clear" w:color="auto" w:fill="FFFFFF"/>
        <w:autoSpaceDE w:val="0"/>
        <w:autoSpaceDN w:val="0"/>
        <w:adjustRightInd w:val="0"/>
        <w:ind w:firstLine="540"/>
        <w:jc w:val="both"/>
      </w:pPr>
      <w:r w:rsidRPr="008A3F0B">
        <w:rPr>
          <w:color w:val="000000"/>
        </w:rPr>
        <w:t>4.7.    Проявлять    заботу    о    воспитанниках,    быть    внимательными,    учитывать индивидуальные психические особенности детей, их положение в семьях.</w:t>
      </w:r>
    </w:p>
    <w:p w:rsidR="00B70DAB" w:rsidRPr="008A3F0B" w:rsidRDefault="00B70DAB" w:rsidP="00B70DAB">
      <w:pPr>
        <w:shd w:val="clear" w:color="auto" w:fill="FFFFFF"/>
        <w:autoSpaceDE w:val="0"/>
        <w:autoSpaceDN w:val="0"/>
        <w:adjustRightInd w:val="0"/>
        <w:ind w:firstLine="540"/>
        <w:jc w:val="both"/>
      </w:pPr>
      <w:r w:rsidRPr="008A3F0B">
        <w:rPr>
          <w:color w:val="000000"/>
        </w:rPr>
        <w:t>4.8.  Соблюдать этические нормы поведения в коллективе, быть внимательными и доброжелательными в общении с детьми, их родителями, администрацией, педагогами и работниками ДОУ.</w:t>
      </w:r>
    </w:p>
    <w:p w:rsidR="00B70DAB" w:rsidRPr="008A3F0B" w:rsidRDefault="00B70DAB" w:rsidP="00B70DAB">
      <w:pPr>
        <w:shd w:val="clear" w:color="auto" w:fill="FFFFFF"/>
        <w:autoSpaceDE w:val="0"/>
        <w:autoSpaceDN w:val="0"/>
        <w:adjustRightInd w:val="0"/>
        <w:ind w:firstLine="540"/>
        <w:jc w:val="both"/>
      </w:pPr>
      <w:r w:rsidRPr="008A3F0B">
        <w:rPr>
          <w:color w:val="000000"/>
        </w:rPr>
        <w:t>4.9.     Своевременно    заполнять    и    аккуратно    вести    установленную    в    ДОУ документацию.</w:t>
      </w:r>
    </w:p>
    <w:p w:rsidR="00B70DAB" w:rsidRPr="008A3F0B" w:rsidRDefault="00B70DAB" w:rsidP="00B70DAB">
      <w:pPr>
        <w:shd w:val="clear" w:color="auto" w:fill="FFFFFF"/>
        <w:autoSpaceDE w:val="0"/>
        <w:autoSpaceDN w:val="0"/>
        <w:adjustRightInd w:val="0"/>
        <w:ind w:firstLine="540"/>
        <w:jc w:val="both"/>
      </w:pPr>
      <w:r w:rsidRPr="008A3F0B">
        <w:rPr>
          <w:color w:val="000000"/>
        </w:rPr>
        <w:t>4.10.  При увольнении и уходе в отпуск сдать материальные ценности, закрепленные за ним (его группой) ответственному лицу под роспись.</w:t>
      </w:r>
    </w:p>
    <w:p w:rsidR="00B70DAB" w:rsidRPr="008A3F0B" w:rsidRDefault="00B70DAB" w:rsidP="00B70DAB">
      <w:pPr>
        <w:shd w:val="clear" w:color="auto" w:fill="FFFFFF"/>
        <w:autoSpaceDE w:val="0"/>
        <w:autoSpaceDN w:val="0"/>
        <w:adjustRightInd w:val="0"/>
        <w:jc w:val="both"/>
        <w:rPr>
          <w:b/>
          <w:bCs/>
        </w:rPr>
      </w:pPr>
      <w:r w:rsidRPr="008A3F0B">
        <w:rPr>
          <w:b/>
          <w:bCs/>
          <w:color w:val="000000"/>
        </w:rPr>
        <w:t>Воспитатели ДОУ обязаны:</w:t>
      </w:r>
    </w:p>
    <w:p w:rsidR="00B70DAB" w:rsidRPr="008A3F0B" w:rsidRDefault="00B70DAB" w:rsidP="00B70DAB">
      <w:pPr>
        <w:jc w:val="both"/>
        <w:rPr>
          <w:color w:val="000000"/>
        </w:rPr>
      </w:pPr>
      <w:r w:rsidRPr="008A3F0B">
        <w:rPr>
          <w:color w:val="000000"/>
        </w:rPr>
        <w:t xml:space="preserve">         4.11.Строго соблюдать трудовую дисциплину (выполнять п. 4.1-4.10 настоящих Правил).</w:t>
      </w:r>
    </w:p>
    <w:p w:rsidR="00B70DAB" w:rsidRPr="008A3F0B" w:rsidRDefault="00B70DAB" w:rsidP="00B70DAB">
      <w:pPr>
        <w:shd w:val="clear" w:color="auto" w:fill="FFFFFF"/>
        <w:autoSpaceDE w:val="0"/>
        <w:autoSpaceDN w:val="0"/>
        <w:adjustRightInd w:val="0"/>
        <w:ind w:firstLine="540"/>
        <w:jc w:val="both"/>
      </w:pPr>
      <w:r w:rsidRPr="008A3F0B">
        <w:rPr>
          <w:color w:val="000000"/>
        </w:rPr>
        <w:t>4.12. 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rsidR="00B70DAB" w:rsidRPr="008A3F0B" w:rsidRDefault="00B70DAB" w:rsidP="00B70DAB">
      <w:pPr>
        <w:shd w:val="clear" w:color="auto" w:fill="FFFFFF"/>
        <w:autoSpaceDE w:val="0"/>
        <w:autoSpaceDN w:val="0"/>
        <w:adjustRightInd w:val="0"/>
        <w:ind w:firstLine="540"/>
        <w:jc w:val="both"/>
      </w:pPr>
      <w:r w:rsidRPr="008A3F0B">
        <w:rPr>
          <w:color w:val="000000"/>
        </w:rPr>
        <w:t xml:space="preserve">4.13.  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 персонала, связанные с охраной и укреплением здоровья детей, проводить закаливающие мероприятия, четко следить за </w:t>
      </w:r>
      <w:r w:rsidRPr="008A3F0B">
        <w:rPr>
          <w:color w:val="000000"/>
        </w:rPr>
        <w:lastRenderedPageBreak/>
        <w:t>выполнением инструкций об охране жизни и здоровья детей в помещениях образовательного учреждения и на детских прогулочных участках.</w:t>
      </w:r>
    </w:p>
    <w:p w:rsidR="00B70DAB" w:rsidRPr="008A3F0B" w:rsidRDefault="00B70DAB" w:rsidP="00B70DAB">
      <w:pPr>
        <w:shd w:val="clear" w:color="auto" w:fill="FFFFFF"/>
        <w:autoSpaceDE w:val="0"/>
        <w:autoSpaceDN w:val="0"/>
        <w:adjustRightInd w:val="0"/>
        <w:ind w:firstLine="540"/>
        <w:jc w:val="both"/>
      </w:pPr>
      <w:r w:rsidRPr="008A3F0B">
        <w:rPr>
          <w:color w:val="000000"/>
        </w:rPr>
        <w:t>4.14.  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w:t>
      </w:r>
    </w:p>
    <w:p w:rsidR="00B70DAB" w:rsidRPr="008A3F0B" w:rsidRDefault="00B70DAB" w:rsidP="00B70DAB">
      <w:pPr>
        <w:shd w:val="clear" w:color="auto" w:fill="FFFFFF"/>
        <w:autoSpaceDE w:val="0"/>
        <w:autoSpaceDN w:val="0"/>
        <w:adjustRightInd w:val="0"/>
        <w:ind w:firstLine="540"/>
        <w:jc w:val="both"/>
      </w:pPr>
      <w:r w:rsidRPr="008A3F0B">
        <w:rPr>
          <w:color w:val="000000"/>
        </w:rPr>
        <w:t>4.15.  Следить за посещаемостью детей своей группы, своевременно сообщать об отсутствующих детях старшей медсестре.</w:t>
      </w:r>
    </w:p>
    <w:p w:rsidR="00B70DAB" w:rsidRPr="008A3F0B" w:rsidRDefault="00B70DAB" w:rsidP="00B70DAB">
      <w:pPr>
        <w:shd w:val="clear" w:color="auto" w:fill="FFFFFF"/>
        <w:autoSpaceDE w:val="0"/>
        <w:autoSpaceDN w:val="0"/>
        <w:adjustRightInd w:val="0"/>
        <w:ind w:firstLine="540"/>
        <w:jc w:val="both"/>
      </w:pPr>
      <w:r w:rsidRPr="008A3F0B">
        <w:rPr>
          <w:color w:val="000000"/>
        </w:rPr>
        <w:t>4.16.   Неукоснительно   выполнять   режим   дня,   заранее   тщательно   готовиться   к занятиям, изготовлять необходимые дидактические пособия, игры,  в работе  с  детьми использовать технические средства обучения</w:t>
      </w:r>
    </w:p>
    <w:p w:rsidR="00B70DAB" w:rsidRPr="008A3F0B" w:rsidRDefault="00B70DAB" w:rsidP="00B70DAB">
      <w:pPr>
        <w:shd w:val="clear" w:color="auto" w:fill="FFFFFF"/>
        <w:autoSpaceDE w:val="0"/>
        <w:autoSpaceDN w:val="0"/>
        <w:adjustRightInd w:val="0"/>
        <w:ind w:firstLine="540"/>
        <w:jc w:val="both"/>
      </w:pPr>
      <w:r w:rsidRPr="008A3F0B">
        <w:rPr>
          <w:color w:val="000000"/>
        </w:rPr>
        <w:t>4.17.    Участвовать   в   работе   педагогических   советов,   изучать   педагогическую литературу, знакомиться с опытом работы других воспитателей, постоянно повышать свою квалификацию.</w:t>
      </w:r>
    </w:p>
    <w:p w:rsidR="00B70DAB" w:rsidRPr="008A3F0B" w:rsidRDefault="00B70DAB" w:rsidP="00B70DAB">
      <w:pPr>
        <w:shd w:val="clear" w:color="auto" w:fill="FFFFFF"/>
        <w:autoSpaceDE w:val="0"/>
        <w:autoSpaceDN w:val="0"/>
        <w:adjustRightInd w:val="0"/>
        <w:ind w:firstLine="540"/>
        <w:jc w:val="both"/>
      </w:pPr>
      <w:r w:rsidRPr="008A3F0B">
        <w:rPr>
          <w:color w:val="000000"/>
        </w:rPr>
        <w:t>4.18.     Вести     работу     в     информационно-методическом     кабинете,     подбирать методический   материал   для   практической   работы   с   детьми,   оформлять   наглядную педагогическую информацию для родителей.</w:t>
      </w:r>
    </w:p>
    <w:p w:rsidR="00B70DAB" w:rsidRPr="008A3F0B" w:rsidRDefault="00B70DAB" w:rsidP="00B70DAB">
      <w:pPr>
        <w:shd w:val="clear" w:color="auto" w:fill="FFFFFF"/>
        <w:autoSpaceDE w:val="0"/>
        <w:autoSpaceDN w:val="0"/>
        <w:adjustRightInd w:val="0"/>
        <w:ind w:firstLine="540"/>
        <w:jc w:val="both"/>
      </w:pPr>
      <w:r w:rsidRPr="008A3F0B">
        <w:rPr>
          <w:color w:val="000000"/>
        </w:rPr>
        <w:t>4.19.  Совместно с музыкальным руководителем готовить развлечения, праздники, принимать участие в праздничном оформлении ДОУ.</w:t>
      </w:r>
    </w:p>
    <w:p w:rsidR="00B70DAB" w:rsidRPr="008A3F0B" w:rsidRDefault="00B70DAB" w:rsidP="00B70DAB">
      <w:pPr>
        <w:shd w:val="clear" w:color="auto" w:fill="FFFFFF"/>
        <w:autoSpaceDE w:val="0"/>
        <w:autoSpaceDN w:val="0"/>
        <w:adjustRightInd w:val="0"/>
        <w:ind w:firstLine="540"/>
        <w:jc w:val="both"/>
      </w:pPr>
      <w:r w:rsidRPr="008A3F0B">
        <w:rPr>
          <w:color w:val="000000"/>
        </w:rPr>
        <w:t>4.20.  В летний период организовывать оздоровительные мероприятия на участке под непосредственным руководством врача, старшей медсестры, старшего воспитателя.</w:t>
      </w:r>
    </w:p>
    <w:p w:rsidR="00B70DAB" w:rsidRPr="008A3F0B" w:rsidRDefault="00B70DAB" w:rsidP="00B70DAB">
      <w:pPr>
        <w:shd w:val="clear" w:color="auto" w:fill="FFFFFF"/>
        <w:autoSpaceDE w:val="0"/>
        <w:autoSpaceDN w:val="0"/>
        <w:adjustRightInd w:val="0"/>
        <w:ind w:firstLine="540"/>
        <w:jc w:val="both"/>
      </w:pPr>
      <w:r w:rsidRPr="008A3F0B">
        <w:rPr>
          <w:color w:val="000000"/>
        </w:rPr>
        <w:t>4.21.   Работать   в   тесном   контакте   с   администрацией,   специалистами,   вторым педагогом, помощником воспитателя в своей группе.</w:t>
      </w:r>
    </w:p>
    <w:p w:rsidR="00B70DAB" w:rsidRPr="008A3F0B" w:rsidRDefault="00B70DAB" w:rsidP="00B70DAB">
      <w:pPr>
        <w:shd w:val="clear" w:color="auto" w:fill="FFFFFF"/>
        <w:autoSpaceDE w:val="0"/>
        <w:autoSpaceDN w:val="0"/>
        <w:adjustRightInd w:val="0"/>
        <w:ind w:firstLine="540"/>
        <w:jc w:val="both"/>
      </w:pPr>
      <w:r w:rsidRPr="008A3F0B">
        <w:rPr>
          <w:color w:val="000000"/>
        </w:rPr>
        <w:t>4.22.   Четко  планировать свою  коррекционно-образовательную  и  воспитательную деятельность,  держать  администрацию  в  курсе  своих  планов;   вести   «Карту  развития ребенка»; соблюдать правила и режим ведения документации.</w:t>
      </w:r>
    </w:p>
    <w:p w:rsidR="00B70DAB" w:rsidRPr="008A3F0B" w:rsidRDefault="00B70DAB" w:rsidP="00B70DAB">
      <w:pPr>
        <w:shd w:val="clear" w:color="auto" w:fill="FFFFFF"/>
        <w:autoSpaceDE w:val="0"/>
        <w:autoSpaceDN w:val="0"/>
        <w:adjustRightInd w:val="0"/>
        <w:ind w:firstLine="540"/>
        <w:jc w:val="both"/>
      </w:pPr>
      <w:r w:rsidRPr="008A3F0B">
        <w:rPr>
          <w:color w:val="000000"/>
        </w:rPr>
        <w:t>4.23.  Защищать и представлять права ребенка перед администрацией, Советом и другими инстанциями.</w:t>
      </w:r>
    </w:p>
    <w:p w:rsidR="00B70DAB" w:rsidRPr="008A3F0B" w:rsidRDefault="00B70DAB" w:rsidP="00B70DAB">
      <w:pPr>
        <w:shd w:val="clear" w:color="auto" w:fill="FFFFFF"/>
        <w:autoSpaceDE w:val="0"/>
        <w:autoSpaceDN w:val="0"/>
        <w:adjustRightInd w:val="0"/>
        <w:ind w:firstLine="540"/>
        <w:jc w:val="both"/>
      </w:pPr>
      <w:r w:rsidRPr="008A3F0B">
        <w:rPr>
          <w:color w:val="000000"/>
        </w:rPr>
        <w:t>4.24. Допускать на свои занятия администрацию и представителей общественности по предварительной договоренности с администрацией ДО У.</w:t>
      </w:r>
    </w:p>
    <w:p w:rsidR="00B70DAB" w:rsidRPr="008A3F0B" w:rsidRDefault="00B70DAB" w:rsidP="00B70DAB">
      <w:pPr>
        <w:shd w:val="clear" w:color="auto" w:fill="FFFFFF"/>
        <w:autoSpaceDE w:val="0"/>
        <w:autoSpaceDN w:val="0"/>
        <w:adjustRightInd w:val="0"/>
        <w:ind w:firstLine="540"/>
        <w:jc w:val="both"/>
        <w:rPr>
          <w:color w:val="000000"/>
        </w:rPr>
      </w:pPr>
      <w:r w:rsidRPr="008A3F0B">
        <w:rPr>
          <w:color w:val="000000"/>
        </w:rPr>
        <w:t>4.25.  Нести материальную ответственность за дидактические пособия, предметно-развивающую среду своей группы.</w:t>
      </w:r>
    </w:p>
    <w:p w:rsidR="00B70DAB" w:rsidRPr="008A3F0B" w:rsidRDefault="00B70DAB" w:rsidP="00B70DAB">
      <w:pPr>
        <w:shd w:val="clear" w:color="auto" w:fill="FFFFFF"/>
        <w:autoSpaceDE w:val="0"/>
        <w:autoSpaceDN w:val="0"/>
        <w:adjustRightInd w:val="0"/>
        <w:jc w:val="both"/>
        <w:rPr>
          <w:b/>
          <w:bCs/>
        </w:rPr>
      </w:pPr>
      <w:r w:rsidRPr="008A3F0B">
        <w:rPr>
          <w:b/>
          <w:bCs/>
          <w:color w:val="000000"/>
        </w:rPr>
        <w:t>Специалисты ДОУ обязаны:</w:t>
      </w:r>
    </w:p>
    <w:p w:rsidR="00B70DAB" w:rsidRPr="008A3F0B" w:rsidRDefault="00B70DAB" w:rsidP="00B70DAB">
      <w:pPr>
        <w:shd w:val="clear" w:color="auto" w:fill="FFFFFF"/>
        <w:autoSpaceDE w:val="0"/>
        <w:autoSpaceDN w:val="0"/>
        <w:adjustRightInd w:val="0"/>
        <w:ind w:firstLine="540"/>
        <w:jc w:val="both"/>
      </w:pPr>
      <w:r w:rsidRPr="008A3F0B">
        <w:rPr>
          <w:color w:val="000000"/>
        </w:rPr>
        <w:t>4.26.   Строго соблюдать трудовую дисциплину (выполнять п.  4.1-4.25  настоящих Правил)</w:t>
      </w:r>
    </w:p>
    <w:p w:rsidR="00B70DAB" w:rsidRPr="008A3F0B" w:rsidRDefault="00B70DAB" w:rsidP="00B70DAB">
      <w:pPr>
        <w:shd w:val="clear" w:color="auto" w:fill="FFFFFF"/>
        <w:autoSpaceDE w:val="0"/>
        <w:autoSpaceDN w:val="0"/>
        <w:adjustRightInd w:val="0"/>
        <w:ind w:firstLine="540"/>
        <w:jc w:val="both"/>
      </w:pPr>
      <w:r w:rsidRPr="008A3F0B">
        <w:rPr>
          <w:color w:val="000000"/>
        </w:rPr>
        <w:t>4.27.  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 персонала, связанные с охраной и укреплением здоровья детей, следить за выполнением инструкций об  охране  жизни и здоровья детей в помещениях образовательного учреждения.</w:t>
      </w:r>
    </w:p>
    <w:p w:rsidR="00B70DAB" w:rsidRPr="008A3F0B" w:rsidRDefault="00B70DAB" w:rsidP="00B70DAB">
      <w:pPr>
        <w:jc w:val="both"/>
        <w:rPr>
          <w:color w:val="000000"/>
        </w:rPr>
      </w:pPr>
      <w:r w:rsidRPr="008A3F0B">
        <w:rPr>
          <w:color w:val="000000"/>
        </w:rPr>
        <w:t xml:space="preserve">         4.28.Выполнять договор с родителями, сотрудничать с семьей ребенка по вопросам воспитания и коррекционного обучения, проводить совместно с воспитателями группы родительские собрания, консультации, заседания родительского комитета, посещать детей на дому, уважать родителей, видеть в них партнеров.</w:t>
      </w:r>
    </w:p>
    <w:p w:rsidR="00B70DAB" w:rsidRPr="008A3F0B" w:rsidRDefault="00B70DAB" w:rsidP="00B70DAB">
      <w:pPr>
        <w:shd w:val="clear" w:color="auto" w:fill="FFFFFF"/>
        <w:autoSpaceDE w:val="0"/>
        <w:autoSpaceDN w:val="0"/>
        <w:adjustRightInd w:val="0"/>
        <w:ind w:firstLine="540"/>
        <w:jc w:val="both"/>
      </w:pPr>
      <w:r w:rsidRPr="008A3F0B">
        <w:rPr>
          <w:color w:val="000000"/>
        </w:rPr>
        <w:t>4.29.   Следить   за  посещаемостью   детей   своей   группы,   доводить   до   сведения администрации причины долгого отсутствия детей.</w:t>
      </w:r>
    </w:p>
    <w:p w:rsidR="00B70DAB" w:rsidRPr="008A3F0B" w:rsidRDefault="00B70DAB" w:rsidP="00B70DAB">
      <w:pPr>
        <w:shd w:val="clear" w:color="auto" w:fill="FFFFFF"/>
        <w:autoSpaceDE w:val="0"/>
        <w:autoSpaceDN w:val="0"/>
        <w:adjustRightInd w:val="0"/>
        <w:ind w:firstLine="540"/>
        <w:jc w:val="both"/>
      </w:pPr>
      <w:r w:rsidRPr="008A3F0B">
        <w:rPr>
          <w:color w:val="000000"/>
        </w:rPr>
        <w:t>4.30. Готовить детей к поступлению в школу.</w:t>
      </w:r>
    </w:p>
    <w:p w:rsidR="00B70DAB" w:rsidRPr="008A3F0B" w:rsidRDefault="00B70DAB" w:rsidP="00B70DAB">
      <w:pPr>
        <w:shd w:val="clear" w:color="auto" w:fill="FFFFFF"/>
        <w:autoSpaceDE w:val="0"/>
        <w:autoSpaceDN w:val="0"/>
        <w:adjustRightInd w:val="0"/>
        <w:ind w:firstLine="540"/>
        <w:jc w:val="both"/>
      </w:pPr>
      <w:r w:rsidRPr="008A3F0B">
        <w:rPr>
          <w:color w:val="000000"/>
        </w:rPr>
        <w:t>4.31.   Выполнять   учебный   план,   режим   дня,   заранее   готовиться   к   занятиям, изготовлять необходимые дидактические игры и пособия, в работе с детьми использовать современные методы и приемы работы, принципы личностно-ориентированной педагогики.</w:t>
      </w:r>
    </w:p>
    <w:p w:rsidR="00B70DAB" w:rsidRPr="008A3F0B" w:rsidRDefault="00B70DAB" w:rsidP="00B70DAB">
      <w:pPr>
        <w:shd w:val="clear" w:color="auto" w:fill="FFFFFF"/>
        <w:autoSpaceDE w:val="0"/>
        <w:autoSpaceDN w:val="0"/>
        <w:adjustRightInd w:val="0"/>
        <w:ind w:firstLine="540"/>
        <w:jc w:val="both"/>
      </w:pPr>
      <w:r w:rsidRPr="008A3F0B">
        <w:rPr>
          <w:color w:val="000000"/>
        </w:rPr>
        <w:lastRenderedPageBreak/>
        <w:t>4.32.    Участвовать   в   работе   педагогических   советов,   изучать   педагогическую литературу, знакомиться с опытом работы других специалистов.</w:t>
      </w:r>
    </w:p>
    <w:p w:rsidR="00B70DAB" w:rsidRPr="008A3F0B" w:rsidRDefault="00B70DAB" w:rsidP="00B70DAB">
      <w:pPr>
        <w:shd w:val="clear" w:color="auto" w:fill="FFFFFF"/>
        <w:autoSpaceDE w:val="0"/>
        <w:autoSpaceDN w:val="0"/>
        <w:adjustRightInd w:val="0"/>
        <w:ind w:firstLine="540"/>
        <w:jc w:val="both"/>
      </w:pPr>
      <w:r w:rsidRPr="008A3F0B">
        <w:rPr>
          <w:color w:val="000000"/>
        </w:rPr>
        <w:t>4.33.     Вести    работу    в    информационно-методическом    кабинете,    подбирать методический   материал   для   практической   работы   с   детьми,   оформлять   наглядную педагогическую информацию для родителей.</w:t>
      </w:r>
    </w:p>
    <w:p w:rsidR="00B70DAB" w:rsidRPr="008A3F0B" w:rsidRDefault="00B70DAB" w:rsidP="00B70DAB">
      <w:pPr>
        <w:shd w:val="clear" w:color="auto" w:fill="FFFFFF"/>
        <w:autoSpaceDE w:val="0"/>
        <w:autoSpaceDN w:val="0"/>
        <w:adjustRightInd w:val="0"/>
        <w:ind w:firstLine="540"/>
        <w:jc w:val="both"/>
      </w:pPr>
      <w:r w:rsidRPr="008A3F0B">
        <w:rPr>
          <w:color w:val="000000"/>
        </w:rPr>
        <w:t>4.34. Совместно с воспитателями, музыкальным руководителем готовить развлечения, праздники, принимать участие в праздничном оформлении ДОУ.</w:t>
      </w:r>
    </w:p>
    <w:p w:rsidR="00B70DAB" w:rsidRPr="008A3F0B" w:rsidRDefault="00B70DAB" w:rsidP="00B70DAB">
      <w:pPr>
        <w:shd w:val="clear" w:color="auto" w:fill="FFFFFF"/>
        <w:autoSpaceDE w:val="0"/>
        <w:autoSpaceDN w:val="0"/>
        <w:adjustRightInd w:val="0"/>
        <w:ind w:firstLine="540"/>
        <w:jc w:val="both"/>
      </w:pPr>
      <w:r w:rsidRPr="008A3F0B">
        <w:rPr>
          <w:color w:val="000000"/>
        </w:rPr>
        <w:t>4.35.   Работать в тесном контакте с администрацией, специалистами, педагогами, помощником воспитателя в своей группе.</w:t>
      </w:r>
    </w:p>
    <w:p w:rsidR="00B70DAB" w:rsidRPr="008A3F0B" w:rsidRDefault="00B70DAB" w:rsidP="00B70DAB">
      <w:pPr>
        <w:shd w:val="clear" w:color="auto" w:fill="FFFFFF"/>
        <w:autoSpaceDE w:val="0"/>
        <w:autoSpaceDN w:val="0"/>
        <w:adjustRightInd w:val="0"/>
        <w:ind w:firstLine="540"/>
        <w:jc w:val="both"/>
      </w:pPr>
      <w:r w:rsidRPr="008A3F0B">
        <w:rPr>
          <w:color w:val="000000"/>
        </w:rPr>
        <w:t>4.36.   Четко планировать свою коррекционно-образовательную и воспитательную деятельность,   держать   администрацию   в   курсе   своих   планов;   вести   определенную документацию, указанную в должностных обязанностях.</w:t>
      </w:r>
    </w:p>
    <w:p w:rsidR="00B70DAB" w:rsidRPr="008A3F0B" w:rsidRDefault="00B70DAB" w:rsidP="00B70DAB">
      <w:pPr>
        <w:shd w:val="clear" w:color="auto" w:fill="FFFFFF"/>
        <w:autoSpaceDE w:val="0"/>
        <w:autoSpaceDN w:val="0"/>
        <w:adjustRightInd w:val="0"/>
        <w:ind w:firstLine="540"/>
        <w:jc w:val="both"/>
      </w:pPr>
      <w:r w:rsidRPr="008A3F0B">
        <w:rPr>
          <w:color w:val="000000"/>
        </w:rPr>
        <w:t>4.37.  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rsidR="00B70DAB" w:rsidRPr="008A3F0B" w:rsidRDefault="00B70DAB" w:rsidP="00B70DAB">
      <w:pPr>
        <w:shd w:val="clear" w:color="auto" w:fill="FFFFFF"/>
        <w:autoSpaceDE w:val="0"/>
        <w:autoSpaceDN w:val="0"/>
        <w:adjustRightInd w:val="0"/>
        <w:ind w:firstLine="540"/>
        <w:jc w:val="both"/>
      </w:pPr>
      <w:r w:rsidRPr="008A3F0B">
        <w:rPr>
          <w:color w:val="000000"/>
        </w:rPr>
        <w:t>4.38.   Защищать и представлять права ребенка перед администрацией, советом и другими инстанциями.</w:t>
      </w:r>
    </w:p>
    <w:p w:rsidR="00B70DAB" w:rsidRPr="008A3F0B" w:rsidRDefault="00B70DAB" w:rsidP="00B70DAB">
      <w:pPr>
        <w:shd w:val="clear" w:color="auto" w:fill="FFFFFF"/>
        <w:autoSpaceDE w:val="0"/>
        <w:autoSpaceDN w:val="0"/>
        <w:adjustRightInd w:val="0"/>
        <w:ind w:firstLine="540"/>
        <w:jc w:val="both"/>
      </w:pPr>
      <w:r w:rsidRPr="008A3F0B">
        <w:rPr>
          <w:color w:val="000000"/>
        </w:rPr>
        <w:t>4.39. Допускать на свои занятия администрацию и представителей общественности по предварительной договоренности.</w:t>
      </w:r>
    </w:p>
    <w:p w:rsidR="00B70DAB" w:rsidRPr="008A3F0B" w:rsidRDefault="00B70DAB" w:rsidP="00B70DAB">
      <w:pPr>
        <w:shd w:val="clear" w:color="auto" w:fill="FFFFFF"/>
        <w:autoSpaceDE w:val="0"/>
        <w:autoSpaceDN w:val="0"/>
        <w:adjustRightInd w:val="0"/>
        <w:ind w:firstLine="540"/>
        <w:jc w:val="both"/>
      </w:pPr>
      <w:r w:rsidRPr="008A3F0B">
        <w:rPr>
          <w:color w:val="000000"/>
        </w:rPr>
        <w:t>4.40.  Нести материальную ответственность за дидактические пособия, предметно-развивающую среду своей группы и ДОУ.</w:t>
      </w:r>
    </w:p>
    <w:p w:rsidR="00B70DAB" w:rsidRPr="008A3F0B" w:rsidRDefault="00B70DAB" w:rsidP="00B70DAB">
      <w:pPr>
        <w:shd w:val="clear" w:color="auto" w:fill="FFFFFF"/>
        <w:autoSpaceDE w:val="0"/>
        <w:autoSpaceDN w:val="0"/>
        <w:adjustRightInd w:val="0"/>
        <w:ind w:firstLine="540"/>
        <w:jc w:val="both"/>
      </w:pPr>
      <w:r w:rsidRPr="008A3F0B">
        <w:rPr>
          <w:color w:val="000000"/>
        </w:rPr>
        <w:t>4.41.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заведующей     Д/с     на     основании квалификационных      характеристик,      тарифно-квалификационных      справочников      и нормативных документов.</w:t>
      </w:r>
    </w:p>
    <w:p w:rsidR="00B70DAB" w:rsidRPr="008A3F0B" w:rsidRDefault="00B70DAB" w:rsidP="00B70DAB">
      <w:pPr>
        <w:shd w:val="clear" w:color="auto" w:fill="FFFFFF"/>
        <w:autoSpaceDE w:val="0"/>
        <w:autoSpaceDN w:val="0"/>
        <w:adjustRightInd w:val="0"/>
        <w:jc w:val="both"/>
        <w:rPr>
          <w:b/>
          <w:bCs/>
        </w:rPr>
      </w:pPr>
      <w:r w:rsidRPr="008A3F0B">
        <w:rPr>
          <w:b/>
          <w:bCs/>
          <w:color w:val="000000"/>
        </w:rPr>
        <w:t>Работники ДОУ имеют право:</w:t>
      </w:r>
    </w:p>
    <w:p w:rsidR="00B70DAB" w:rsidRPr="008A3F0B" w:rsidRDefault="00B70DAB" w:rsidP="00B70DAB">
      <w:pPr>
        <w:shd w:val="clear" w:color="auto" w:fill="FFFFFF"/>
        <w:autoSpaceDE w:val="0"/>
        <w:autoSpaceDN w:val="0"/>
        <w:adjustRightInd w:val="0"/>
        <w:ind w:firstLine="540"/>
        <w:jc w:val="both"/>
      </w:pPr>
      <w:r w:rsidRPr="008A3F0B">
        <w:rPr>
          <w:color w:val="000000"/>
        </w:rPr>
        <w:t>4.42.  Самостоятельно определять формы, средства и методы своей педагогической деятельности в рамках воспитательной концепции ДОУ.</w:t>
      </w:r>
    </w:p>
    <w:p w:rsidR="00B70DAB" w:rsidRPr="008A3F0B" w:rsidRDefault="00B70DAB" w:rsidP="00B70DAB">
      <w:pPr>
        <w:shd w:val="clear" w:color="auto" w:fill="FFFFFF"/>
        <w:autoSpaceDE w:val="0"/>
        <w:autoSpaceDN w:val="0"/>
        <w:adjustRightInd w:val="0"/>
        <w:ind w:firstLine="540"/>
        <w:jc w:val="both"/>
      </w:pPr>
      <w:r w:rsidRPr="008A3F0B">
        <w:rPr>
          <w:color w:val="000000"/>
        </w:rPr>
        <w:t>4.43. Определять по своему усмотрению темпы прохождения того или иного разделов программы.</w:t>
      </w:r>
    </w:p>
    <w:p w:rsidR="00B70DAB" w:rsidRPr="008A3F0B" w:rsidRDefault="00B70DAB" w:rsidP="00B70DAB">
      <w:pPr>
        <w:shd w:val="clear" w:color="auto" w:fill="FFFFFF"/>
        <w:autoSpaceDE w:val="0"/>
        <w:autoSpaceDN w:val="0"/>
        <w:adjustRightInd w:val="0"/>
        <w:ind w:firstLine="540"/>
        <w:jc w:val="both"/>
      </w:pPr>
      <w:r w:rsidRPr="008A3F0B">
        <w:rPr>
          <w:color w:val="000000"/>
        </w:rPr>
        <w:t>4.44. Проявлять в работе творчество, инициативу,</w:t>
      </w:r>
    </w:p>
    <w:p w:rsidR="00B70DAB" w:rsidRPr="008A3F0B" w:rsidRDefault="00B70DAB" w:rsidP="00B70DAB">
      <w:pPr>
        <w:shd w:val="clear" w:color="auto" w:fill="FFFFFF"/>
        <w:autoSpaceDE w:val="0"/>
        <w:autoSpaceDN w:val="0"/>
        <w:adjustRightInd w:val="0"/>
        <w:ind w:firstLine="540"/>
        <w:jc w:val="both"/>
      </w:pPr>
      <w:r w:rsidRPr="008A3F0B">
        <w:rPr>
          <w:color w:val="000000"/>
        </w:rPr>
        <w:t>4.45. Быть избранным в органы самоуправления,</w:t>
      </w:r>
    </w:p>
    <w:p w:rsidR="00B70DAB" w:rsidRPr="008A3F0B" w:rsidRDefault="00B70DAB" w:rsidP="00B70DAB">
      <w:pPr>
        <w:shd w:val="clear" w:color="auto" w:fill="FFFFFF"/>
        <w:autoSpaceDE w:val="0"/>
        <w:autoSpaceDN w:val="0"/>
        <w:adjustRightInd w:val="0"/>
        <w:ind w:firstLine="540"/>
        <w:jc w:val="both"/>
      </w:pPr>
      <w:r w:rsidRPr="008A3F0B">
        <w:rPr>
          <w:color w:val="000000"/>
        </w:rPr>
        <w:t>4.46.   На уважение и вежливое обращение со стороны администрации, детей и родителей.</w:t>
      </w:r>
    </w:p>
    <w:p w:rsidR="00B70DAB" w:rsidRPr="008A3F0B" w:rsidRDefault="00B70DAB" w:rsidP="00B70DAB">
      <w:pPr>
        <w:shd w:val="clear" w:color="auto" w:fill="FFFFFF"/>
        <w:autoSpaceDE w:val="0"/>
        <w:autoSpaceDN w:val="0"/>
        <w:adjustRightInd w:val="0"/>
        <w:ind w:firstLine="540"/>
        <w:jc w:val="both"/>
      </w:pPr>
      <w:r w:rsidRPr="008A3F0B">
        <w:rPr>
          <w:color w:val="000000"/>
        </w:rPr>
        <w:t>4.47.   Обращаться при необходимости к родителям для усиления контроля с их стороны за поведением и развитием детей.</w:t>
      </w:r>
    </w:p>
    <w:p w:rsidR="00B70DAB" w:rsidRPr="008A3F0B" w:rsidRDefault="00B70DAB" w:rsidP="00B70DAB">
      <w:pPr>
        <w:shd w:val="clear" w:color="auto" w:fill="FFFFFF"/>
        <w:autoSpaceDE w:val="0"/>
        <w:autoSpaceDN w:val="0"/>
        <w:adjustRightInd w:val="0"/>
        <w:ind w:firstLine="540"/>
        <w:jc w:val="both"/>
      </w:pPr>
      <w:r w:rsidRPr="008A3F0B">
        <w:rPr>
          <w:color w:val="000000"/>
        </w:rPr>
        <w:t>4.48. На моральное и материальное поощрение по результатам своего труда</w:t>
      </w:r>
    </w:p>
    <w:p w:rsidR="00B70DAB" w:rsidRPr="008A3F0B" w:rsidRDefault="00B70DAB" w:rsidP="00B70DAB">
      <w:pPr>
        <w:shd w:val="clear" w:color="auto" w:fill="FFFFFF"/>
        <w:autoSpaceDE w:val="0"/>
        <w:autoSpaceDN w:val="0"/>
        <w:adjustRightInd w:val="0"/>
        <w:ind w:firstLine="540"/>
        <w:jc w:val="both"/>
      </w:pPr>
      <w:r w:rsidRPr="008A3F0B">
        <w:rPr>
          <w:color w:val="000000"/>
        </w:rPr>
        <w:t>4.49. На повышение разряда и категории по результатам своего труда.</w:t>
      </w:r>
    </w:p>
    <w:p w:rsidR="00B70DAB" w:rsidRPr="008A3F0B" w:rsidRDefault="00B70DAB" w:rsidP="00B70DAB">
      <w:pPr>
        <w:shd w:val="clear" w:color="auto" w:fill="FFFFFF"/>
        <w:autoSpaceDE w:val="0"/>
        <w:autoSpaceDN w:val="0"/>
        <w:adjustRightInd w:val="0"/>
        <w:ind w:firstLine="540"/>
        <w:jc w:val="both"/>
      </w:pPr>
      <w:r w:rsidRPr="008A3F0B">
        <w:rPr>
          <w:color w:val="000000"/>
        </w:rPr>
        <w:t>4.50. На совмещение профессий (должностей).</w:t>
      </w:r>
    </w:p>
    <w:p w:rsidR="00B70DAB" w:rsidRPr="008A3F0B" w:rsidRDefault="00B70DAB" w:rsidP="00B70DAB">
      <w:pPr>
        <w:shd w:val="clear" w:color="auto" w:fill="FFFFFF"/>
        <w:autoSpaceDE w:val="0"/>
        <w:autoSpaceDN w:val="0"/>
        <w:adjustRightInd w:val="0"/>
        <w:ind w:firstLine="540"/>
        <w:jc w:val="both"/>
      </w:pPr>
      <w:r w:rsidRPr="008A3F0B">
        <w:rPr>
          <w:color w:val="000000"/>
        </w:rPr>
        <w:t>4.51.  На получение рабочего места, оборудованного в соответствии с санитарно-гигиеническими нормами и нормами охраны труда, снабженного необходимыми пособиями и иными материалами.</w:t>
      </w:r>
    </w:p>
    <w:p w:rsidR="00B70DAB" w:rsidRPr="008A3F0B" w:rsidRDefault="00B70DAB" w:rsidP="00B70DAB">
      <w:pPr>
        <w:jc w:val="both"/>
        <w:rPr>
          <w:color w:val="000000"/>
        </w:rPr>
      </w:pPr>
      <w:r w:rsidRPr="008A3F0B">
        <w:rPr>
          <w:color w:val="000000"/>
        </w:rPr>
        <w:t xml:space="preserve">         4.52.Работник имеет право на отпуск за первый год работы по истечении шести месяцев непрерывной работы в данном учреждении (ст. 122 ТК РФ).</w:t>
      </w:r>
    </w:p>
    <w:p w:rsidR="00B70DAB" w:rsidRPr="008A3F0B" w:rsidRDefault="00B70DAB" w:rsidP="00B70DAB">
      <w:pPr>
        <w:ind w:firstLine="540"/>
        <w:jc w:val="both"/>
        <w:rPr>
          <w:color w:val="000000"/>
        </w:rPr>
      </w:pPr>
    </w:p>
    <w:p w:rsidR="00B70DAB" w:rsidRPr="008A3F0B" w:rsidRDefault="00B70DAB" w:rsidP="00B70DAB">
      <w:pPr>
        <w:shd w:val="clear" w:color="auto" w:fill="FFFFFF"/>
        <w:autoSpaceDE w:val="0"/>
        <w:autoSpaceDN w:val="0"/>
        <w:adjustRightInd w:val="0"/>
        <w:ind w:firstLine="540"/>
        <w:jc w:val="center"/>
        <w:rPr>
          <w:color w:val="000000"/>
        </w:rPr>
      </w:pPr>
      <w:r w:rsidRPr="008A3F0B">
        <w:rPr>
          <w:b/>
          <w:bCs/>
          <w:color w:val="000000"/>
        </w:rPr>
        <w:t>5. РАБОЧЕЕ ВРЕМЯ И ЕГО ИСПОЛЬЗОВАНИЕ</w:t>
      </w:r>
    </w:p>
    <w:p w:rsidR="00B70DAB" w:rsidRPr="008A3F0B" w:rsidRDefault="00B70DAB" w:rsidP="00B70DAB">
      <w:pPr>
        <w:shd w:val="clear" w:color="auto" w:fill="FFFFFF"/>
        <w:autoSpaceDE w:val="0"/>
        <w:autoSpaceDN w:val="0"/>
        <w:adjustRightInd w:val="0"/>
        <w:ind w:firstLine="540"/>
        <w:jc w:val="both"/>
      </w:pPr>
      <w:r w:rsidRPr="008A3F0B">
        <w:rPr>
          <w:color w:val="000000"/>
        </w:rPr>
        <w:t>5.1. В ДОУ устанавливается 5-дневная рабочая неделя с двумя выходными днями — суббота</w:t>
      </w:r>
      <w:r w:rsidRPr="008A3F0B">
        <w:t xml:space="preserve"> </w:t>
      </w:r>
      <w:r w:rsidRPr="008A3F0B">
        <w:rPr>
          <w:color w:val="000000"/>
        </w:rPr>
        <w:t>и воскресенье. Продолжительность рабочего дня (смены)  руководящего,</w:t>
      </w:r>
      <w:r w:rsidRPr="008A3F0B">
        <w:t xml:space="preserve"> </w:t>
      </w:r>
      <w:r w:rsidRPr="008A3F0B">
        <w:rPr>
          <w:color w:val="000000"/>
        </w:rPr>
        <w:t>административно-хозяйственного, обслуживающего и педагогического персонала</w:t>
      </w:r>
      <w:r w:rsidRPr="008A3F0B">
        <w:t xml:space="preserve"> </w:t>
      </w:r>
      <w:r w:rsidRPr="008A3F0B">
        <w:rPr>
          <w:color w:val="000000"/>
        </w:rPr>
        <w:t>определяется графиком работы, составленным из расчета на 1 ставку:</w:t>
      </w:r>
    </w:p>
    <w:p w:rsidR="00B70DAB" w:rsidRPr="008A3F0B" w:rsidRDefault="00B70DAB" w:rsidP="009C612A">
      <w:pPr>
        <w:numPr>
          <w:ilvl w:val="0"/>
          <w:numId w:val="23"/>
        </w:numPr>
        <w:shd w:val="clear" w:color="auto" w:fill="FFFFFF"/>
        <w:autoSpaceDE w:val="0"/>
        <w:autoSpaceDN w:val="0"/>
        <w:adjustRightInd w:val="0"/>
        <w:jc w:val="both"/>
        <w:rPr>
          <w:color w:val="000000"/>
        </w:rPr>
      </w:pPr>
      <w:r w:rsidRPr="008A3F0B">
        <w:rPr>
          <w:color w:val="000000"/>
        </w:rPr>
        <w:t xml:space="preserve">за 18 ч. работы в неделю - педагогу дополнительного образования;     </w:t>
      </w:r>
    </w:p>
    <w:p w:rsidR="00B70DAB" w:rsidRPr="008A3F0B" w:rsidRDefault="00B70DAB" w:rsidP="009C612A">
      <w:pPr>
        <w:numPr>
          <w:ilvl w:val="0"/>
          <w:numId w:val="23"/>
        </w:numPr>
        <w:shd w:val="clear" w:color="auto" w:fill="FFFFFF"/>
        <w:autoSpaceDE w:val="0"/>
        <w:autoSpaceDN w:val="0"/>
        <w:adjustRightInd w:val="0"/>
        <w:jc w:val="both"/>
      </w:pPr>
      <w:r w:rsidRPr="008A3F0B">
        <w:rPr>
          <w:color w:val="000000"/>
        </w:rPr>
        <w:lastRenderedPageBreak/>
        <w:t>за 20 ч. работы в неделю - учителю-логопеду;</w:t>
      </w:r>
    </w:p>
    <w:p w:rsidR="00B70DAB" w:rsidRPr="008A3F0B" w:rsidRDefault="00B70DAB" w:rsidP="009C612A">
      <w:pPr>
        <w:numPr>
          <w:ilvl w:val="0"/>
          <w:numId w:val="23"/>
        </w:numPr>
        <w:shd w:val="clear" w:color="auto" w:fill="FFFFFF"/>
        <w:autoSpaceDE w:val="0"/>
        <w:autoSpaceDN w:val="0"/>
        <w:adjustRightInd w:val="0"/>
        <w:jc w:val="both"/>
      </w:pPr>
      <w:r w:rsidRPr="008A3F0B">
        <w:rPr>
          <w:color w:val="000000"/>
        </w:rPr>
        <w:t>за 24 ч. работы в неделю - музыкальным руководителям;</w:t>
      </w:r>
    </w:p>
    <w:p w:rsidR="00B70DAB" w:rsidRPr="008A3F0B" w:rsidRDefault="00B70DAB" w:rsidP="009C612A">
      <w:pPr>
        <w:numPr>
          <w:ilvl w:val="0"/>
          <w:numId w:val="23"/>
        </w:numPr>
        <w:shd w:val="clear" w:color="auto" w:fill="FFFFFF"/>
        <w:autoSpaceDE w:val="0"/>
        <w:autoSpaceDN w:val="0"/>
        <w:adjustRightInd w:val="0"/>
        <w:jc w:val="both"/>
        <w:rPr>
          <w:color w:val="000000"/>
        </w:rPr>
      </w:pPr>
      <w:r w:rsidRPr="008A3F0B">
        <w:rPr>
          <w:color w:val="000000"/>
        </w:rPr>
        <w:t xml:space="preserve">за 25 ч. работы в неделю - воспитателям речевых групп;  </w:t>
      </w:r>
    </w:p>
    <w:p w:rsidR="00B70DAB" w:rsidRPr="008A3F0B" w:rsidRDefault="00B70DAB" w:rsidP="009C612A">
      <w:pPr>
        <w:numPr>
          <w:ilvl w:val="0"/>
          <w:numId w:val="23"/>
        </w:numPr>
        <w:shd w:val="clear" w:color="auto" w:fill="FFFFFF"/>
        <w:autoSpaceDE w:val="0"/>
        <w:autoSpaceDN w:val="0"/>
        <w:adjustRightInd w:val="0"/>
        <w:jc w:val="both"/>
        <w:rPr>
          <w:color w:val="000000"/>
        </w:rPr>
      </w:pPr>
      <w:r w:rsidRPr="008A3F0B">
        <w:rPr>
          <w:color w:val="000000"/>
        </w:rPr>
        <w:t xml:space="preserve">за 30 ч. работы в неделю - инструктору по физкультуре; </w:t>
      </w:r>
    </w:p>
    <w:p w:rsidR="00B70DAB" w:rsidRPr="008A3F0B" w:rsidRDefault="00B70DAB" w:rsidP="009C612A">
      <w:pPr>
        <w:numPr>
          <w:ilvl w:val="0"/>
          <w:numId w:val="23"/>
        </w:numPr>
        <w:shd w:val="clear" w:color="auto" w:fill="FFFFFF"/>
        <w:autoSpaceDE w:val="0"/>
        <w:autoSpaceDN w:val="0"/>
        <w:adjustRightInd w:val="0"/>
        <w:jc w:val="both"/>
      </w:pPr>
      <w:r w:rsidRPr="008A3F0B">
        <w:rPr>
          <w:color w:val="000000"/>
        </w:rPr>
        <w:t>за 36 ч. работы в неделю - заведующей, старшему воспитателю, воспитателям массовых групп, старшим  мед.сестрам,     педагогу-психологу и всем женщинам, работающим в образовательных учреждениях и занятых обслуживающим трудом;</w:t>
      </w:r>
    </w:p>
    <w:p w:rsidR="00B70DAB" w:rsidRPr="008A3F0B" w:rsidRDefault="00B70DAB" w:rsidP="009C612A">
      <w:pPr>
        <w:numPr>
          <w:ilvl w:val="0"/>
          <w:numId w:val="23"/>
        </w:numPr>
        <w:shd w:val="clear" w:color="auto" w:fill="FFFFFF"/>
        <w:autoSpaceDE w:val="0"/>
        <w:autoSpaceDN w:val="0"/>
        <w:adjustRightInd w:val="0"/>
        <w:jc w:val="both"/>
      </w:pPr>
      <w:r w:rsidRPr="008A3F0B">
        <w:rPr>
          <w:color w:val="000000"/>
        </w:rPr>
        <w:t>за 40 ч. работы в неделю - другим работникам и мужчинам, не перечисленным выше. Графики работы утверждаются заведующей детским садом по согласованию с профсоюзным органом и предусматривает время начала и окончания работы, перерыв для отдыха и питания. Графики объявляются работникам под расписку и вывешиваются на видном месте не позднее, чем за одну неделю до введения их в действие.</w:t>
      </w:r>
    </w:p>
    <w:p w:rsidR="00B70DAB" w:rsidRPr="008A3F0B" w:rsidRDefault="00B70DAB" w:rsidP="00B70DAB">
      <w:pPr>
        <w:shd w:val="clear" w:color="auto" w:fill="FFFFFF"/>
        <w:autoSpaceDE w:val="0"/>
        <w:autoSpaceDN w:val="0"/>
        <w:adjustRightInd w:val="0"/>
        <w:ind w:firstLine="540"/>
        <w:jc w:val="both"/>
      </w:pPr>
      <w:r w:rsidRPr="008A3F0B">
        <w:rPr>
          <w:color w:val="000000"/>
        </w:rPr>
        <w:t>5.2. Устанавливается режим работы для:</w:t>
      </w:r>
    </w:p>
    <w:p w:rsidR="00B70DAB" w:rsidRPr="008A3F0B" w:rsidRDefault="00B70DAB" w:rsidP="00B70DAB">
      <w:pPr>
        <w:shd w:val="clear" w:color="auto" w:fill="FFFFFF"/>
        <w:autoSpaceDE w:val="0"/>
        <w:autoSpaceDN w:val="0"/>
        <w:adjustRightInd w:val="0"/>
        <w:ind w:firstLine="540"/>
        <w:jc w:val="both"/>
      </w:pPr>
      <w:r w:rsidRPr="008A3F0B">
        <w:rPr>
          <w:color w:val="000000"/>
        </w:rPr>
        <w:t>•   помощников воспитателей с 8:00 до 18:00 . Обеденный перерыв с 13.00 до 15.20</w:t>
      </w:r>
    </w:p>
    <w:p w:rsidR="00B70DAB" w:rsidRPr="008A3F0B" w:rsidRDefault="00B70DAB" w:rsidP="00B70DAB">
      <w:pPr>
        <w:shd w:val="clear" w:color="auto" w:fill="FFFFFF"/>
        <w:autoSpaceDE w:val="0"/>
        <w:autoSpaceDN w:val="0"/>
        <w:adjustRightInd w:val="0"/>
        <w:ind w:firstLine="540"/>
        <w:jc w:val="both"/>
      </w:pPr>
      <w:r w:rsidRPr="008A3F0B">
        <w:rPr>
          <w:color w:val="000000"/>
        </w:rPr>
        <w:t>•    заведующей Д/с - в соответствии с графиком работы;</w:t>
      </w:r>
    </w:p>
    <w:p w:rsidR="00B70DAB" w:rsidRPr="008A3F0B" w:rsidRDefault="00B70DAB" w:rsidP="00B70DAB">
      <w:pPr>
        <w:shd w:val="clear" w:color="auto" w:fill="FFFFFF"/>
        <w:autoSpaceDE w:val="0"/>
        <w:autoSpaceDN w:val="0"/>
        <w:adjustRightInd w:val="0"/>
        <w:ind w:firstLine="540"/>
        <w:jc w:val="both"/>
      </w:pPr>
      <w:r w:rsidRPr="008A3F0B">
        <w:rPr>
          <w:color w:val="000000"/>
        </w:rPr>
        <w:t>•    зам. зав. по АХЧ – ненормированный рабочий день;(7ч.20мин.);</w:t>
      </w:r>
    </w:p>
    <w:p w:rsidR="00B70DAB" w:rsidRPr="008A3F0B" w:rsidRDefault="00B70DAB" w:rsidP="00B70DAB">
      <w:pPr>
        <w:shd w:val="clear" w:color="auto" w:fill="FFFFFF"/>
        <w:autoSpaceDE w:val="0"/>
        <w:autoSpaceDN w:val="0"/>
        <w:adjustRightInd w:val="0"/>
        <w:ind w:firstLine="540"/>
        <w:jc w:val="both"/>
        <w:rPr>
          <w:color w:val="000000"/>
        </w:rPr>
      </w:pPr>
      <w:r w:rsidRPr="008A3F0B">
        <w:rPr>
          <w:color w:val="000000"/>
        </w:rPr>
        <w:t>•    ст. воспитателя - с 8:00 до 15:50;</w:t>
      </w:r>
    </w:p>
    <w:p w:rsidR="00B70DAB" w:rsidRPr="008A3F0B" w:rsidRDefault="00B70DAB" w:rsidP="00B70DAB">
      <w:pPr>
        <w:shd w:val="clear" w:color="auto" w:fill="FFFFFF"/>
        <w:autoSpaceDE w:val="0"/>
        <w:autoSpaceDN w:val="0"/>
        <w:adjustRightInd w:val="0"/>
        <w:ind w:firstLine="540"/>
        <w:jc w:val="both"/>
      </w:pPr>
      <w:r w:rsidRPr="008A3F0B">
        <w:rPr>
          <w:color w:val="000000"/>
        </w:rPr>
        <w:t>•    поваров -  по графику смены;</w:t>
      </w:r>
    </w:p>
    <w:p w:rsidR="00B70DAB" w:rsidRPr="008A3F0B" w:rsidRDefault="00B70DAB" w:rsidP="00B70DAB">
      <w:pPr>
        <w:shd w:val="clear" w:color="auto" w:fill="FFFFFF"/>
        <w:autoSpaceDE w:val="0"/>
        <w:autoSpaceDN w:val="0"/>
        <w:adjustRightInd w:val="0"/>
        <w:ind w:firstLine="540"/>
        <w:jc w:val="both"/>
        <w:rPr>
          <w:color w:val="000000"/>
        </w:rPr>
      </w:pPr>
      <w:r w:rsidRPr="008A3F0B">
        <w:rPr>
          <w:color w:val="000000"/>
        </w:rPr>
        <w:t>•    сторожей – по графику смены;</w:t>
      </w:r>
    </w:p>
    <w:p w:rsidR="00B70DAB" w:rsidRPr="008A3F0B" w:rsidRDefault="00B70DAB" w:rsidP="00B70DAB">
      <w:pPr>
        <w:shd w:val="clear" w:color="auto" w:fill="FFFFFF"/>
        <w:autoSpaceDE w:val="0"/>
        <w:autoSpaceDN w:val="0"/>
        <w:adjustRightInd w:val="0"/>
        <w:ind w:firstLine="540"/>
        <w:jc w:val="both"/>
        <w:rPr>
          <w:color w:val="000000"/>
        </w:rPr>
      </w:pPr>
      <w:r w:rsidRPr="008A3F0B">
        <w:rPr>
          <w:color w:val="000000"/>
        </w:rPr>
        <w:t>•   ст. мед.сестра и фельдшер –  по графику;</w:t>
      </w:r>
    </w:p>
    <w:p w:rsidR="00B70DAB" w:rsidRPr="008A3F0B" w:rsidRDefault="00B70DAB" w:rsidP="00B70DAB">
      <w:pPr>
        <w:shd w:val="clear" w:color="auto" w:fill="FFFFFF"/>
        <w:autoSpaceDE w:val="0"/>
        <w:autoSpaceDN w:val="0"/>
        <w:adjustRightInd w:val="0"/>
        <w:ind w:firstLine="540"/>
        <w:jc w:val="both"/>
      </w:pPr>
      <w:r w:rsidRPr="008A3F0B">
        <w:rPr>
          <w:color w:val="000000"/>
        </w:rPr>
        <w:t>•    кух. работника- с 8:00 до 18.00, обеденный перерыв с 13:00 до 15:20;</w:t>
      </w:r>
    </w:p>
    <w:p w:rsidR="00B70DAB" w:rsidRPr="008A3F0B" w:rsidRDefault="00B70DAB" w:rsidP="00B70DAB">
      <w:pPr>
        <w:shd w:val="clear" w:color="auto" w:fill="FFFFFF"/>
        <w:autoSpaceDE w:val="0"/>
        <w:autoSpaceDN w:val="0"/>
        <w:adjustRightInd w:val="0"/>
        <w:ind w:firstLine="540"/>
        <w:jc w:val="both"/>
      </w:pPr>
      <w:r w:rsidRPr="008A3F0B">
        <w:rPr>
          <w:color w:val="000000"/>
        </w:rPr>
        <w:t>•    рабочего по обслуживанию здания - с 8:00 до 18.00, обеденный перерыв с 13:00 до 15:20;</w:t>
      </w:r>
    </w:p>
    <w:p w:rsidR="00B70DAB" w:rsidRPr="008A3F0B" w:rsidRDefault="00B70DAB" w:rsidP="00B70DAB">
      <w:pPr>
        <w:shd w:val="clear" w:color="auto" w:fill="FFFFFF"/>
        <w:autoSpaceDE w:val="0"/>
        <w:autoSpaceDN w:val="0"/>
        <w:adjustRightInd w:val="0"/>
        <w:jc w:val="both"/>
      </w:pPr>
      <w:r w:rsidRPr="008A3F0B">
        <w:rPr>
          <w:color w:val="000000"/>
        </w:rPr>
        <w:t xml:space="preserve">         •    воспитателей - по графику, утвержденному заведующей Д/с;</w:t>
      </w:r>
    </w:p>
    <w:p w:rsidR="00B70DAB" w:rsidRPr="008A3F0B" w:rsidRDefault="00B70DAB" w:rsidP="00B70DAB">
      <w:pPr>
        <w:shd w:val="clear" w:color="auto" w:fill="FFFFFF"/>
        <w:autoSpaceDE w:val="0"/>
        <w:autoSpaceDN w:val="0"/>
        <w:adjustRightInd w:val="0"/>
        <w:ind w:firstLine="540"/>
        <w:jc w:val="both"/>
      </w:pPr>
      <w:r w:rsidRPr="008A3F0B">
        <w:rPr>
          <w:color w:val="000000"/>
        </w:rPr>
        <w:t>•    дворника- с 8:00 до 18.00, обеденный перерыв с 13:00 до 15:20;</w:t>
      </w:r>
    </w:p>
    <w:p w:rsidR="00B70DAB" w:rsidRPr="008A3F0B" w:rsidRDefault="00B70DAB" w:rsidP="00B70DAB">
      <w:pPr>
        <w:shd w:val="clear" w:color="auto" w:fill="FFFFFF"/>
        <w:autoSpaceDE w:val="0"/>
        <w:autoSpaceDN w:val="0"/>
        <w:adjustRightInd w:val="0"/>
        <w:ind w:firstLine="540"/>
        <w:jc w:val="both"/>
      </w:pPr>
      <w:r w:rsidRPr="008A3F0B">
        <w:rPr>
          <w:color w:val="000000"/>
        </w:rPr>
        <w:t>•    делопроизводителя - с 8:00 до 18.00, обеденный перерыв с 13:00 до 15:20;</w:t>
      </w:r>
    </w:p>
    <w:p w:rsidR="00B70DAB" w:rsidRPr="008A3F0B" w:rsidRDefault="00B70DAB" w:rsidP="00B70DAB">
      <w:pPr>
        <w:shd w:val="clear" w:color="auto" w:fill="FFFFFF"/>
        <w:autoSpaceDE w:val="0"/>
        <w:autoSpaceDN w:val="0"/>
        <w:adjustRightInd w:val="0"/>
        <w:ind w:firstLine="540"/>
        <w:jc w:val="both"/>
      </w:pPr>
      <w:r w:rsidRPr="008A3F0B">
        <w:rPr>
          <w:color w:val="000000"/>
        </w:rPr>
        <w:t>•    машиниста по стирке белья - с 8:00 до 18.00, обеденный перерыв с 13:00 до 15:20;</w:t>
      </w:r>
    </w:p>
    <w:p w:rsidR="00B70DAB" w:rsidRPr="008A3F0B" w:rsidRDefault="00B70DAB" w:rsidP="00B70DAB">
      <w:pPr>
        <w:shd w:val="clear" w:color="auto" w:fill="FFFFFF"/>
        <w:autoSpaceDE w:val="0"/>
        <w:autoSpaceDN w:val="0"/>
        <w:adjustRightInd w:val="0"/>
        <w:ind w:firstLine="540"/>
        <w:jc w:val="both"/>
      </w:pPr>
      <w:r w:rsidRPr="008A3F0B">
        <w:rPr>
          <w:color w:val="000000"/>
        </w:rPr>
        <w:t>•    кастелянша- с 8:00 до 18.00, обеденный перерыв с 13:00 до 15:20;</w:t>
      </w:r>
    </w:p>
    <w:p w:rsidR="00B70DAB" w:rsidRPr="008A3F0B" w:rsidRDefault="00B70DAB" w:rsidP="00B70DAB">
      <w:pPr>
        <w:shd w:val="clear" w:color="auto" w:fill="FFFFFF"/>
        <w:autoSpaceDE w:val="0"/>
        <w:autoSpaceDN w:val="0"/>
        <w:adjustRightInd w:val="0"/>
        <w:ind w:firstLine="540"/>
        <w:jc w:val="both"/>
      </w:pPr>
      <w:r w:rsidRPr="008A3F0B">
        <w:rPr>
          <w:color w:val="000000"/>
        </w:rPr>
        <w:t>5.3. Воспитатели ДОУ работают по графику, составленному старшим воспитателем. Оканчивается рабочий день воспитателей ДОУ в зависимости от продолжительности смены.</w:t>
      </w:r>
    </w:p>
    <w:p w:rsidR="00B70DAB" w:rsidRPr="008A3F0B" w:rsidRDefault="00B70DAB" w:rsidP="00B70DAB">
      <w:pPr>
        <w:shd w:val="clear" w:color="auto" w:fill="FFFFFF"/>
        <w:autoSpaceDE w:val="0"/>
        <w:autoSpaceDN w:val="0"/>
        <w:adjustRightInd w:val="0"/>
        <w:ind w:firstLine="540"/>
        <w:jc w:val="both"/>
      </w:pPr>
      <w:r w:rsidRPr="008A3F0B">
        <w:rPr>
          <w:color w:val="000000"/>
        </w:rPr>
        <w:t>5.4.  Продолжительность рабочего дня (смены) для руководящего, административно-хозяйственного, обслуживающего персонала определяется из расчета 36-часовой рабочей недели в соответствии с графиком сменности.</w:t>
      </w:r>
    </w:p>
    <w:p w:rsidR="00B70DAB" w:rsidRPr="008A3F0B" w:rsidRDefault="00B70DAB" w:rsidP="00B70DAB">
      <w:pPr>
        <w:shd w:val="clear" w:color="auto" w:fill="FFFFFF"/>
        <w:autoSpaceDE w:val="0"/>
        <w:autoSpaceDN w:val="0"/>
        <w:adjustRightInd w:val="0"/>
        <w:ind w:firstLine="540"/>
        <w:jc w:val="both"/>
      </w:pPr>
      <w:r w:rsidRPr="008A3F0B">
        <w:rPr>
          <w:color w:val="000000"/>
        </w:rPr>
        <w:t>5.5.  Администрация имеет право поставить специалиста, старшего воспитателя на замену   воспитателя   в   группу   для   работы   с   детьми   в   случае   производственной необходимости (ст. 74 ТК РФ).</w:t>
      </w:r>
    </w:p>
    <w:p w:rsidR="00B70DAB" w:rsidRPr="008A3F0B" w:rsidRDefault="00B70DAB" w:rsidP="00B70DAB">
      <w:pPr>
        <w:shd w:val="clear" w:color="auto" w:fill="FFFFFF"/>
        <w:autoSpaceDE w:val="0"/>
        <w:autoSpaceDN w:val="0"/>
        <w:adjustRightInd w:val="0"/>
        <w:ind w:firstLine="540"/>
        <w:jc w:val="both"/>
      </w:pPr>
      <w:r w:rsidRPr="008A3F0B">
        <w:rPr>
          <w:color w:val="000000"/>
        </w:rPr>
        <w:t>5.6.  Администрация организует учет рабочего времени и его использования всех работников ДОУ.</w:t>
      </w:r>
    </w:p>
    <w:p w:rsidR="00B70DAB" w:rsidRPr="008A3F0B" w:rsidRDefault="00B70DAB" w:rsidP="00B70DAB">
      <w:pPr>
        <w:shd w:val="clear" w:color="auto" w:fill="FFFFFF"/>
        <w:autoSpaceDE w:val="0"/>
        <w:autoSpaceDN w:val="0"/>
        <w:adjustRightInd w:val="0"/>
        <w:ind w:firstLine="540"/>
        <w:jc w:val="both"/>
      </w:pPr>
      <w:r w:rsidRPr="008A3F0B">
        <w:rPr>
          <w:color w:val="000000"/>
        </w:rPr>
        <w:t>5.7.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p>
    <w:p w:rsidR="00B70DAB" w:rsidRPr="008A3F0B" w:rsidRDefault="00B70DAB" w:rsidP="00B70DAB">
      <w:pPr>
        <w:shd w:val="clear" w:color="auto" w:fill="FFFFFF"/>
        <w:autoSpaceDE w:val="0"/>
        <w:autoSpaceDN w:val="0"/>
        <w:adjustRightInd w:val="0"/>
        <w:ind w:firstLine="540"/>
        <w:jc w:val="both"/>
        <w:rPr>
          <w:b/>
          <w:bCs/>
          <w:color w:val="000000"/>
        </w:rPr>
      </w:pPr>
    </w:p>
    <w:p w:rsidR="00B70DAB" w:rsidRPr="008A3F0B" w:rsidRDefault="00B70DAB" w:rsidP="00B70DAB">
      <w:pPr>
        <w:shd w:val="clear" w:color="auto" w:fill="FFFFFF"/>
        <w:autoSpaceDE w:val="0"/>
        <w:autoSpaceDN w:val="0"/>
        <w:adjustRightInd w:val="0"/>
        <w:ind w:firstLine="540"/>
        <w:jc w:val="center"/>
        <w:rPr>
          <w:color w:val="000000"/>
        </w:rPr>
      </w:pPr>
      <w:r w:rsidRPr="008A3F0B">
        <w:rPr>
          <w:b/>
          <w:bCs/>
          <w:color w:val="000000"/>
        </w:rPr>
        <w:t>6. ОРГАНИЗАЦИЯ И РЕЖИМ РАБОТЫ ДОУ</w:t>
      </w:r>
    </w:p>
    <w:p w:rsidR="00B70DAB" w:rsidRPr="008A3F0B" w:rsidRDefault="00B70DAB" w:rsidP="00B70DAB">
      <w:pPr>
        <w:shd w:val="clear" w:color="auto" w:fill="FFFFFF"/>
        <w:autoSpaceDE w:val="0"/>
        <w:autoSpaceDN w:val="0"/>
        <w:adjustRightInd w:val="0"/>
        <w:ind w:firstLine="540"/>
        <w:jc w:val="both"/>
      </w:pPr>
      <w:r w:rsidRPr="008A3F0B">
        <w:rPr>
          <w:color w:val="000000"/>
        </w:rPr>
        <w:t>6.1.   Привлечение к работе работников в установленные графиком  выходные и праздничные дни запрещено и может иметь место лишь в случаях,  предусмотренных законодательством.</w:t>
      </w:r>
    </w:p>
    <w:p w:rsidR="00B70DAB" w:rsidRPr="008A3F0B" w:rsidRDefault="00B70DAB" w:rsidP="00B70DAB">
      <w:pPr>
        <w:shd w:val="clear" w:color="auto" w:fill="FFFFFF"/>
        <w:autoSpaceDE w:val="0"/>
        <w:autoSpaceDN w:val="0"/>
        <w:adjustRightInd w:val="0"/>
        <w:ind w:firstLine="540"/>
        <w:jc w:val="both"/>
      </w:pPr>
      <w:r w:rsidRPr="008A3F0B">
        <w:rPr>
          <w:color w:val="000000"/>
        </w:rPr>
        <w:t xml:space="preserve">6.2.  Администрация ДОУ привлекает работников к дежурству по ДОУ в рабочее время. Дежурство должно начинаться не ранее чем за 20 минут до начала занятий и </w:t>
      </w:r>
      <w:r w:rsidRPr="008A3F0B">
        <w:rPr>
          <w:color w:val="000000"/>
        </w:rPr>
        <w:lastRenderedPageBreak/>
        <w:t>продолжаться не более 20 минут после окончания занятий данного  педагога.  График дежурств составляется на месяц и утверждается директором по согласованию с Советом ДОУ или профсоюзным органом.</w:t>
      </w:r>
    </w:p>
    <w:p w:rsidR="00B70DAB" w:rsidRPr="008A3F0B" w:rsidRDefault="00B70DAB" w:rsidP="00B70DAB">
      <w:pPr>
        <w:shd w:val="clear" w:color="auto" w:fill="FFFFFF"/>
        <w:autoSpaceDE w:val="0"/>
        <w:autoSpaceDN w:val="0"/>
        <w:adjustRightInd w:val="0"/>
        <w:ind w:firstLine="540"/>
        <w:jc w:val="both"/>
      </w:pPr>
      <w:r w:rsidRPr="008A3F0B">
        <w:rPr>
          <w:color w:val="000000"/>
        </w:rPr>
        <w:t>6.3.   Расписание занятий педагогических работников ДОУ составляется старшим воспитателем    исходя    из    педагогической    целесообразности    с    учетом    наиболее благоприятного режима труда и отдыха воспитанников и максимальной экономии времени педагогических работников.</w:t>
      </w:r>
    </w:p>
    <w:p w:rsidR="00B70DAB" w:rsidRPr="008A3F0B" w:rsidRDefault="00B70DAB" w:rsidP="00B70DAB">
      <w:pPr>
        <w:shd w:val="clear" w:color="auto" w:fill="FFFFFF"/>
        <w:autoSpaceDE w:val="0"/>
        <w:autoSpaceDN w:val="0"/>
        <w:adjustRightInd w:val="0"/>
        <w:ind w:firstLine="540"/>
        <w:jc w:val="both"/>
      </w:pPr>
      <w:r w:rsidRPr="008A3F0B">
        <w:rPr>
          <w:color w:val="000000"/>
        </w:rPr>
        <w:t>6.4. Общие собрания трудового коллектива проводятся по мере необходимости, но не реже одного раза в год.</w:t>
      </w:r>
    </w:p>
    <w:p w:rsidR="00B70DAB" w:rsidRPr="008A3F0B" w:rsidRDefault="00B70DAB" w:rsidP="00B70DAB">
      <w:pPr>
        <w:shd w:val="clear" w:color="auto" w:fill="FFFFFF"/>
        <w:autoSpaceDE w:val="0"/>
        <w:autoSpaceDN w:val="0"/>
        <w:adjustRightInd w:val="0"/>
        <w:ind w:firstLine="540"/>
        <w:jc w:val="both"/>
      </w:pPr>
      <w:r w:rsidRPr="008A3F0B">
        <w:rPr>
          <w:color w:val="000000"/>
        </w:rPr>
        <w:t>Заседания педагогического совета проводятся не реже трех раз в год. Все заседания проводятся в нерабочее время и не должны продолжаться более двух часов, родительские собрания более полутора часов.</w:t>
      </w:r>
    </w:p>
    <w:p w:rsidR="00B70DAB" w:rsidRPr="008A3F0B" w:rsidRDefault="00B70DAB" w:rsidP="00B70DAB">
      <w:pPr>
        <w:pStyle w:val="21"/>
      </w:pPr>
      <w:r w:rsidRPr="008A3F0B">
        <w:t>6.5.     Очередность      предоставления      ежегодных      отпусков      устанавливается администрацией по согласованию с работником с учетом необходимости обеспечения нормальной  работы  ДОУ  и  благоприятных  условий  для  отдыха  работников.   Отпуска педагогическим работникам,  как правило, предоставляются в период летних  каникул. Предоставление отпуска директору ДОУ оформляется приказом по учебному округу, другим работникам приказом заведующей ДОУ.</w:t>
      </w:r>
    </w:p>
    <w:p w:rsidR="00B70DAB" w:rsidRPr="008A3F0B" w:rsidRDefault="00B70DAB" w:rsidP="00B70DAB">
      <w:pPr>
        <w:shd w:val="clear" w:color="auto" w:fill="FFFFFF"/>
        <w:autoSpaceDE w:val="0"/>
        <w:autoSpaceDN w:val="0"/>
        <w:adjustRightInd w:val="0"/>
        <w:ind w:firstLine="540"/>
        <w:jc w:val="both"/>
      </w:pPr>
      <w:r w:rsidRPr="008A3F0B">
        <w:rPr>
          <w:color w:val="000000"/>
        </w:rPr>
        <w:t>6.6. Педагогическим и другим работникам запрещается:</w:t>
      </w:r>
    </w:p>
    <w:p w:rsidR="00B70DAB" w:rsidRPr="008A3F0B" w:rsidRDefault="00B70DAB" w:rsidP="00B70DAB">
      <w:pPr>
        <w:shd w:val="clear" w:color="auto" w:fill="FFFFFF"/>
        <w:autoSpaceDE w:val="0"/>
        <w:autoSpaceDN w:val="0"/>
        <w:adjustRightInd w:val="0"/>
        <w:ind w:firstLine="540"/>
        <w:jc w:val="both"/>
      </w:pPr>
      <w:r w:rsidRPr="008A3F0B">
        <w:rPr>
          <w:color w:val="000000"/>
        </w:rPr>
        <w:t>•    изменять по своему усмотрению расписание занятий и график работы,</w:t>
      </w:r>
    </w:p>
    <w:p w:rsidR="00B70DAB" w:rsidRPr="008A3F0B" w:rsidRDefault="00B70DAB" w:rsidP="00B70DAB">
      <w:pPr>
        <w:shd w:val="clear" w:color="auto" w:fill="FFFFFF"/>
        <w:autoSpaceDE w:val="0"/>
        <w:autoSpaceDN w:val="0"/>
        <w:adjustRightInd w:val="0"/>
        <w:ind w:firstLine="540"/>
        <w:jc w:val="both"/>
      </w:pPr>
      <w:r w:rsidRPr="008A3F0B">
        <w:rPr>
          <w:color w:val="000000"/>
        </w:rPr>
        <w:t>•    отменять занятия и перерывы между ними;</w:t>
      </w:r>
    </w:p>
    <w:p w:rsidR="00B70DAB" w:rsidRPr="008A3F0B" w:rsidRDefault="00B70DAB" w:rsidP="00B70DAB">
      <w:pPr>
        <w:shd w:val="clear" w:color="auto" w:fill="FFFFFF"/>
        <w:autoSpaceDE w:val="0"/>
        <w:autoSpaceDN w:val="0"/>
        <w:adjustRightInd w:val="0"/>
        <w:ind w:firstLine="540"/>
        <w:jc w:val="both"/>
      </w:pPr>
      <w:r w:rsidRPr="008A3F0B">
        <w:rPr>
          <w:color w:val="000000"/>
        </w:rPr>
        <w:t>•    называть детей по фамилии;</w:t>
      </w:r>
    </w:p>
    <w:p w:rsidR="00B70DAB" w:rsidRPr="008A3F0B" w:rsidRDefault="00B70DAB" w:rsidP="00B70DAB">
      <w:pPr>
        <w:shd w:val="clear" w:color="auto" w:fill="FFFFFF"/>
        <w:autoSpaceDE w:val="0"/>
        <w:autoSpaceDN w:val="0"/>
        <w:adjustRightInd w:val="0"/>
        <w:ind w:firstLine="540"/>
        <w:jc w:val="both"/>
      </w:pPr>
      <w:r w:rsidRPr="008A3F0B">
        <w:rPr>
          <w:color w:val="000000"/>
        </w:rPr>
        <w:t>•    говорить о недостатках и неудачах ребенка при других родителях и детях;</w:t>
      </w:r>
    </w:p>
    <w:p w:rsidR="00B70DAB" w:rsidRPr="008A3F0B" w:rsidRDefault="00B70DAB" w:rsidP="00B70DAB">
      <w:pPr>
        <w:shd w:val="clear" w:color="auto" w:fill="FFFFFF"/>
        <w:autoSpaceDE w:val="0"/>
        <w:autoSpaceDN w:val="0"/>
        <w:adjustRightInd w:val="0"/>
        <w:ind w:firstLine="540"/>
        <w:jc w:val="both"/>
      </w:pPr>
      <w:r w:rsidRPr="008A3F0B">
        <w:rPr>
          <w:color w:val="000000"/>
        </w:rPr>
        <w:t>•    громко говорить во время сна детей;</w:t>
      </w:r>
    </w:p>
    <w:p w:rsidR="00B70DAB" w:rsidRPr="008A3F0B" w:rsidRDefault="00B70DAB" w:rsidP="00B70DAB">
      <w:pPr>
        <w:shd w:val="clear" w:color="auto" w:fill="FFFFFF"/>
        <w:autoSpaceDE w:val="0"/>
        <w:autoSpaceDN w:val="0"/>
        <w:adjustRightInd w:val="0"/>
        <w:ind w:firstLine="540"/>
        <w:jc w:val="both"/>
      </w:pPr>
      <w:r w:rsidRPr="008A3F0B">
        <w:rPr>
          <w:color w:val="000000"/>
        </w:rPr>
        <w:t>•    унижать достоинство ребенка</w:t>
      </w:r>
    </w:p>
    <w:p w:rsidR="00B70DAB" w:rsidRPr="008A3F0B" w:rsidRDefault="00B70DAB" w:rsidP="00B70DAB">
      <w:pPr>
        <w:shd w:val="clear" w:color="auto" w:fill="FFFFFF"/>
        <w:autoSpaceDE w:val="0"/>
        <w:autoSpaceDN w:val="0"/>
        <w:adjustRightInd w:val="0"/>
        <w:ind w:firstLine="540"/>
        <w:jc w:val="both"/>
      </w:pPr>
      <w:r w:rsidRPr="008A3F0B">
        <w:rPr>
          <w:color w:val="000000"/>
        </w:rPr>
        <w:t>6.7.  Посторонним лицам разрешается присутствовать на занятиях в ДОУ только по согласованию с администрацией и в дни открытых дверей.</w:t>
      </w:r>
    </w:p>
    <w:p w:rsidR="00B70DAB" w:rsidRPr="008A3F0B" w:rsidRDefault="00B70DAB" w:rsidP="00B70DAB">
      <w:pPr>
        <w:shd w:val="clear" w:color="auto" w:fill="FFFFFF"/>
        <w:autoSpaceDE w:val="0"/>
        <w:autoSpaceDN w:val="0"/>
        <w:adjustRightInd w:val="0"/>
        <w:ind w:firstLine="540"/>
        <w:jc w:val="both"/>
      </w:pPr>
      <w:r w:rsidRPr="008A3F0B">
        <w:rPr>
          <w:color w:val="000000"/>
        </w:rPr>
        <w:t>6.8.  Не разрешается делать замечаний педагогическим работникам по поводу их работы во время проведения занятий, в присутствии детей и родителей.</w:t>
      </w:r>
    </w:p>
    <w:p w:rsidR="00B70DAB" w:rsidRPr="008A3F0B" w:rsidRDefault="00B70DAB" w:rsidP="00B70DAB">
      <w:pPr>
        <w:shd w:val="clear" w:color="auto" w:fill="FFFFFF"/>
        <w:autoSpaceDE w:val="0"/>
        <w:autoSpaceDN w:val="0"/>
        <w:adjustRightInd w:val="0"/>
        <w:ind w:firstLine="540"/>
        <w:jc w:val="both"/>
      </w:pPr>
      <w:r w:rsidRPr="008A3F0B">
        <w:rPr>
          <w:color w:val="000000"/>
        </w:rPr>
        <w:t>6.9. В помещениях ДОУ запрещается:</w:t>
      </w:r>
    </w:p>
    <w:p w:rsidR="00B70DAB" w:rsidRPr="008A3F0B" w:rsidRDefault="00B70DAB" w:rsidP="00B70DAB">
      <w:pPr>
        <w:ind w:firstLine="540"/>
        <w:jc w:val="both"/>
        <w:rPr>
          <w:color w:val="000000"/>
        </w:rPr>
      </w:pPr>
      <w:r w:rsidRPr="008A3F0B">
        <w:rPr>
          <w:color w:val="000000"/>
        </w:rPr>
        <w:t>•    находиться в верхней одежде и головных уборах;</w:t>
      </w:r>
    </w:p>
    <w:p w:rsidR="00B70DAB" w:rsidRPr="008A3F0B" w:rsidRDefault="00B70DAB" w:rsidP="00B70DAB">
      <w:pPr>
        <w:shd w:val="clear" w:color="auto" w:fill="FFFFFF"/>
        <w:autoSpaceDE w:val="0"/>
        <w:autoSpaceDN w:val="0"/>
        <w:adjustRightInd w:val="0"/>
        <w:ind w:firstLine="540"/>
        <w:jc w:val="both"/>
      </w:pPr>
      <w:r w:rsidRPr="008A3F0B">
        <w:rPr>
          <w:color w:val="000000"/>
        </w:rPr>
        <w:t>•     громко  разговаривать    и  шуметь  в    коридорах,    на лестничных    площадках    и других помещениях ДОУ;</w:t>
      </w:r>
    </w:p>
    <w:p w:rsidR="00B70DAB" w:rsidRPr="008A3F0B" w:rsidRDefault="00B70DAB" w:rsidP="00B70DAB">
      <w:pPr>
        <w:shd w:val="clear" w:color="auto" w:fill="FFFFFF"/>
        <w:autoSpaceDE w:val="0"/>
        <w:autoSpaceDN w:val="0"/>
        <w:adjustRightInd w:val="0"/>
        <w:ind w:firstLine="540"/>
        <w:jc w:val="both"/>
      </w:pPr>
      <w:r w:rsidRPr="008A3F0B">
        <w:rPr>
          <w:color w:val="000000"/>
        </w:rPr>
        <w:t>•    курить в помещениях и на участке ДОУ.</w:t>
      </w:r>
    </w:p>
    <w:p w:rsidR="00B70DAB" w:rsidRPr="008A3F0B" w:rsidRDefault="00B70DAB" w:rsidP="00B70DAB">
      <w:pPr>
        <w:shd w:val="clear" w:color="auto" w:fill="FFFFFF"/>
        <w:autoSpaceDE w:val="0"/>
        <w:autoSpaceDN w:val="0"/>
        <w:adjustRightInd w:val="0"/>
        <w:ind w:firstLine="540"/>
        <w:jc w:val="both"/>
        <w:rPr>
          <w:b/>
          <w:bCs/>
          <w:color w:val="000000"/>
        </w:rPr>
      </w:pPr>
    </w:p>
    <w:p w:rsidR="00B70DAB" w:rsidRPr="008A3F0B" w:rsidRDefault="00B70DAB" w:rsidP="00B70DAB">
      <w:pPr>
        <w:shd w:val="clear" w:color="auto" w:fill="FFFFFF"/>
        <w:autoSpaceDE w:val="0"/>
        <w:autoSpaceDN w:val="0"/>
        <w:adjustRightInd w:val="0"/>
        <w:ind w:firstLine="540"/>
        <w:jc w:val="center"/>
        <w:rPr>
          <w:b/>
          <w:bCs/>
          <w:color w:val="000000"/>
        </w:rPr>
      </w:pPr>
      <w:r w:rsidRPr="008A3F0B">
        <w:rPr>
          <w:b/>
          <w:bCs/>
          <w:color w:val="000000"/>
        </w:rPr>
        <w:t>7. ПООЩРЕНИЯ ЗА УСПЕХИ В РАБОТЕ</w:t>
      </w:r>
    </w:p>
    <w:p w:rsidR="00B70DAB" w:rsidRPr="008A3F0B" w:rsidRDefault="00B70DAB" w:rsidP="00B70DAB">
      <w:pPr>
        <w:pStyle w:val="21"/>
      </w:pPr>
      <w:r w:rsidRPr="008A3F0B">
        <w:t>7.1.  За добросовестное выполнение трудовых обязанностей, новаторство в труде и другие достижения в работе применяются следующие поощрения (ст. 191 ТК РФ):</w:t>
      </w:r>
    </w:p>
    <w:p w:rsidR="00B70DAB" w:rsidRPr="008A3F0B" w:rsidRDefault="00B70DAB" w:rsidP="00B70DAB">
      <w:pPr>
        <w:shd w:val="clear" w:color="auto" w:fill="FFFFFF"/>
        <w:autoSpaceDE w:val="0"/>
        <w:autoSpaceDN w:val="0"/>
        <w:adjustRightInd w:val="0"/>
        <w:ind w:firstLine="540"/>
        <w:jc w:val="both"/>
      </w:pPr>
      <w:r w:rsidRPr="008A3F0B">
        <w:rPr>
          <w:color w:val="000000"/>
        </w:rPr>
        <w:t>•    объявление благодарности;</w:t>
      </w:r>
    </w:p>
    <w:p w:rsidR="00B70DAB" w:rsidRPr="008A3F0B" w:rsidRDefault="00B70DAB" w:rsidP="00B70DAB">
      <w:pPr>
        <w:shd w:val="clear" w:color="auto" w:fill="FFFFFF"/>
        <w:autoSpaceDE w:val="0"/>
        <w:autoSpaceDN w:val="0"/>
        <w:adjustRightInd w:val="0"/>
        <w:ind w:firstLine="540"/>
        <w:jc w:val="both"/>
      </w:pPr>
      <w:r w:rsidRPr="008A3F0B">
        <w:rPr>
          <w:color w:val="000000"/>
        </w:rPr>
        <w:t>•    премирование;</w:t>
      </w:r>
    </w:p>
    <w:p w:rsidR="00B70DAB" w:rsidRPr="008A3F0B" w:rsidRDefault="00B70DAB" w:rsidP="00B70DAB">
      <w:pPr>
        <w:shd w:val="clear" w:color="auto" w:fill="FFFFFF"/>
        <w:autoSpaceDE w:val="0"/>
        <w:autoSpaceDN w:val="0"/>
        <w:adjustRightInd w:val="0"/>
        <w:ind w:firstLine="540"/>
        <w:jc w:val="both"/>
      </w:pPr>
      <w:r w:rsidRPr="008A3F0B">
        <w:rPr>
          <w:color w:val="000000"/>
        </w:rPr>
        <w:t>•    награждение ценным подарком;</w:t>
      </w:r>
    </w:p>
    <w:p w:rsidR="00B70DAB" w:rsidRPr="008A3F0B" w:rsidRDefault="00B70DAB" w:rsidP="00B70DAB">
      <w:pPr>
        <w:shd w:val="clear" w:color="auto" w:fill="FFFFFF"/>
        <w:autoSpaceDE w:val="0"/>
        <w:autoSpaceDN w:val="0"/>
        <w:adjustRightInd w:val="0"/>
        <w:ind w:firstLine="540"/>
        <w:jc w:val="both"/>
      </w:pPr>
      <w:r w:rsidRPr="008A3F0B">
        <w:rPr>
          <w:color w:val="000000"/>
        </w:rPr>
        <w:t>•    награждение почетной грамотой;</w:t>
      </w:r>
    </w:p>
    <w:p w:rsidR="00B70DAB" w:rsidRPr="008A3F0B" w:rsidRDefault="00B70DAB" w:rsidP="00B70DAB">
      <w:pPr>
        <w:shd w:val="clear" w:color="auto" w:fill="FFFFFF"/>
        <w:autoSpaceDE w:val="0"/>
        <w:autoSpaceDN w:val="0"/>
        <w:adjustRightInd w:val="0"/>
        <w:ind w:firstLine="540"/>
        <w:jc w:val="both"/>
      </w:pPr>
      <w:r w:rsidRPr="008A3F0B">
        <w:rPr>
          <w:color w:val="000000"/>
        </w:rPr>
        <w:t>•    представление к званию лучшего по профессии.</w:t>
      </w:r>
    </w:p>
    <w:p w:rsidR="00B70DAB" w:rsidRPr="008A3F0B" w:rsidRDefault="00B70DAB" w:rsidP="00B70DAB">
      <w:pPr>
        <w:shd w:val="clear" w:color="auto" w:fill="FFFFFF"/>
        <w:autoSpaceDE w:val="0"/>
        <w:autoSpaceDN w:val="0"/>
        <w:adjustRightInd w:val="0"/>
        <w:ind w:firstLine="540"/>
        <w:jc w:val="both"/>
      </w:pPr>
      <w:r w:rsidRPr="008A3F0B">
        <w:rPr>
          <w:color w:val="000000"/>
        </w:rPr>
        <w:t>7.2. Поощрения применяются администрацией совместно или по согласованию с профсоюзным органом детского сада.</w:t>
      </w:r>
    </w:p>
    <w:p w:rsidR="00B70DAB" w:rsidRPr="008A3F0B" w:rsidRDefault="00B70DAB" w:rsidP="00B70DAB">
      <w:pPr>
        <w:shd w:val="clear" w:color="auto" w:fill="FFFFFF"/>
        <w:autoSpaceDE w:val="0"/>
        <w:autoSpaceDN w:val="0"/>
        <w:adjustRightInd w:val="0"/>
        <w:ind w:firstLine="540"/>
        <w:jc w:val="both"/>
      </w:pPr>
      <w:r w:rsidRPr="008A3F0B">
        <w:rPr>
          <w:color w:val="000000"/>
        </w:rPr>
        <w:t>7.3. Поощрения объявляются приказом заведующей ДОУ и доводятся до сведения коллектива.</w:t>
      </w:r>
    </w:p>
    <w:p w:rsidR="00B70DAB" w:rsidRPr="008A3F0B" w:rsidRDefault="00B70DAB" w:rsidP="00B70DAB">
      <w:pPr>
        <w:shd w:val="clear" w:color="auto" w:fill="FFFFFF"/>
        <w:autoSpaceDE w:val="0"/>
        <w:autoSpaceDN w:val="0"/>
        <w:adjustRightInd w:val="0"/>
        <w:ind w:firstLine="540"/>
        <w:jc w:val="both"/>
      </w:pPr>
      <w:r w:rsidRPr="008A3F0B">
        <w:rPr>
          <w:color w:val="000000"/>
        </w:rPr>
        <w:t>7.4. В трудовую книжку работника вносятся записи о награждениях (нагрудные знаки, медали, звания).  Поощрения (Грамоты,  благодарности,  премии)  записываются в карточку учета кадров (раздел 7 карточки формы Т-2).</w:t>
      </w:r>
    </w:p>
    <w:p w:rsidR="00B70DAB" w:rsidRPr="008A3F0B" w:rsidRDefault="00B70DAB" w:rsidP="00B70DAB">
      <w:pPr>
        <w:shd w:val="clear" w:color="auto" w:fill="FFFFFF"/>
        <w:autoSpaceDE w:val="0"/>
        <w:autoSpaceDN w:val="0"/>
        <w:adjustRightInd w:val="0"/>
        <w:ind w:firstLine="540"/>
        <w:jc w:val="both"/>
      </w:pPr>
      <w:r w:rsidRPr="008A3F0B">
        <w:rPr>
          <w:color w:val="000000"/>
        </w:rPr>
        <w:t xml:space="preserve">7.5.   Работникам,    успешно    и    добросовестно    выполняющим    свои    трудовые обязанности,   в   первую   очередь   предоставляются   преимущества   и   льготы   в   </w:t>
      </w:r>
      <w:r w:rsidRPr="008A3F0B">
        <w:rPr>
          <w:color w:val="000000"/>
        </w:rPr>
        <w:lastRenderedPageBreak/>
        <w:t>области социально-культурного     обслуживания.     За     особые     трудовые     заслуги     работники представляются в вышестоящие органы к государственным наградам и присвоению званий.</w:t>
      </w:r>
    </w:p>
    <w:p w:rsidR="00B70DAB" w:rsidRPr="008A3F0B" w:rsidRDefault="00B70DAB" w:rsidP="00B70DAB">
      <w:pPr>
        <w:shd w:val="clear" w:color="auto" w:fill="FFFFFF"/>
        <w:autoSpaceDE w:val="0"/>
        <w:autoSpaceDN w:val="0"/>
        <w:adjustRightInd w:val="0"/>
        <w:ind w:firstLine="540"/>
        <w:jc w:val="both"/>
        <w:rPr>
          <w:b/>
          <w:bCs/>
          <w:color w:val="000000"/>
        </w:rPr>
      </w:pPr>
    </w:p>
    <w:p w:rsidR="00B70DAB" w:rsidRPr="008A3F0B" w:rsidRDefault="00B70DAB" w:rsidP="00B70DAB">
      <w:pPr>
        <w:shd w:val="clear" w:color="auto" w:fill="FFFFFF"/>
        <w:autoSpaceDE w:val="0"/>
        <w:autoSpaceDN w:val="0"/>
        <w:adjustRightInd w:val="0"/>
        <w:ind w:firstLine="540"/>
        <w:jc w:val="center"/>
        <w:rPr>
          <w:color w:val="000000"/>
        </w:rPr>
      </w:pPr>
      <w:r w:rsidRPr="008A3F0B">
        <w:rPr>
          <w:b/>
          <w:bCs/>
          <w:color w:val="000000"/>
        </w:rPr>
        <w:t>8. ВЗЫСКАНИЯ ЗА НАРУШЕНИЯ ТРУДОВОЙ ДИСЦИПЛИНЫ</w:t>
      </w:r>
    </w:p>
    <w:p w:rsidR="00B70DAB" w:rsidRPr="008A3F0B" w:rsidRDefault="00B70DAB" w:rsidP="00B70DAB">
      <w:pPr>
        <w:shd w:val="clear" w:color="auto" w:fill="FFFFFF"/>
        <w:autoSpaceDE w:val="0"/>
        <w:autoSpaceDN w:val="0"/>
        <w:adjustRightInd w:val="0"/>
        <w:ind w:firstLine="540"/>
        <w:jc w:val="both"/>
      </w:pPr>
      <w:r w:rsidRPr="008A3F0B">
        <w:rPr>
          <w:color w:val="000000"/>
        </w:rPr>
        <w:t>8.1.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B70DAB" w:rsidRPr="008A3F0B" w:rsidRDefault="00B70DAB" w:rsidP="00B70DAB">
      <w:pPr>
        <w:shd w:val="clear" w:color="auto" w:fill="FFFFFF"/>
        <w:autoSpaceDE w:val="0"/>
        <w:autoSpaceDN w:val="0"/>
        <w:adjustRightInd w:val="0"/>
        <w:ind w:firstLine="540"/>
        <w:jc w:val="both"/>
      </w:pPr>
      <w:r w:rsidRPr="008A3F0B">
        <w:rPr>
          <w:color w:val="000000"/>
        </w:rPr>
        <w:t>8.2.     За    нарушение    трудовой    дисциплины    применяются    следующие    меры дисциплинарного взыскания (ст. 192 ТК РФ):</w:t>
      </w:r>
    </w:p>
    <w:p w:rsidR="00B70DAB" w:rsidRPr="008A3F0B" w:rsidRDefault="00B70DAB" w:rsidP="00B70DAB">
      <w:pPr>
        <w:shd w:val="clear" w:color="auto" w:fill="FFFFFF"/>
        <w:autoSpaceDE w:val="0"/>
        <w:autoSpaceDN w:val="0"/>
        <w:adjustRightInd w:val="0"/>
        <w:ind w:firstLine="540"/>
        <w:jc w:val="both"/>
      </w:pPr>
      <w:r w:rsidRPr="008A3F0B">
        <w:rPr>
          <w:color w:val="000000"/>
        </w:rPr>
        <w:t>•    замечание;</w:t>
      </w:r>
    </w:p>
    <w:p w:rsidR="00B70DAB" w:rsidRPr="008A3F0B" w:rsidRDefault="00B70DAB" w:rsidP="00B70DAB">
      <w:pPr>
        <w:shd w:val="clear" w:color="auto" w:fill="FFFFFF"/>
        <w:autoSpaceDE w:val="0"/>
        <w:autoSpaceDN w:val="0"/>
        <w:adjustRightInd w:val="0"/>
        <w:ind w:firstLine="540"/>
        <w:jc w:val="both"/>
      </w:pPr>
      <w:r w:rsidRPr="008A3F0B">
        <w:rPr>
          <w:color w:val="000000"/>
        </w:rPr>
        <w:t>•    выговор;</w:t>
      </w:r>
    </w:p>
    <w:p w:rsidR="00B70DAB" w:rsidRPr="008A3F0B" w:rsidRDefault="00B70DAB" w:rsidP="00B70DAB">
      <w:pPr>
        <w:shd w:val="clear" w:color="auto" w:fill="FFFFFF"/>
        <w:autoSpaceDE w:val="0"/>
        <w:autoSpaceDN w:val="0"/>
        <w:adjustRightInd w:val="0"/>
        <w:ind w:firstLine="540"/>
        <w:jc w:val="both"/>
      </w:pPr>
      <w:r w:rsidRPr="008A3F0B">
        <w:rPr>
          <w:color w:val="000000"/>
        </w:rPr>
        <w:t>•    увольнение.</w:t>
      </w:r>
    </w:p>
    <w:p w:rsidR="00B70DAB" w:rsidRPr="008A3F0B" w:rsidRDefault="00B70DAB" w:rsidP="00B70DAB">
      <w:pPr>
        <w:shd w:val="clear" w:color="auto" w:fill="FFFFFF"/>
        <w:autoSpaceDE w:val="0"/>
        <w:autoSpaceDN w:val="0"/>
        <w:adjustRightInd w:val="0"/>
        <w:ind w:firstLine="540"/>
        <w:jc w:val="both"/>
      </w:pPr>
      <w:r w:rsidRPr="008A3F0B">
        <w:rPr>
          <w:color w:val="000000"/>
        </w:rPr>
        <w:t>8.3.     Увольнение    в    качестве    дисциплинарного    взыскания    применяется    в случае однократного грубого нарушения работником трудовых обязанностей (ст. 81 ТК РФ):</w:t>
      </w:r>
    </w:p>
    <w:p w:rsidR="00B70DAB" w:rsidRPr="008A3F0B" w:rsidRDefault="00B70DAB" w:rsidP="00B70DAB">
      <w:pPr>
        <w:shd w:val="clear" w:color="auto" w:fill="FFFFFF"/>
        <w:autoSpaceDE w:val="0"/>
        <w:autoSpaceDN w:val="0"/>
        <w:adjustRightInd w:val="0"/>
        <w:ind w:firstLine="540"/>
        <w:jc w:val="both"/>
      </w:pPr>
      <w:r w:rsidRPr="008A3F0B">
        <w:rPr>
          <w:color w:val="000000"/>
        </w:rPr>
        <w:t>•прогула (отсутствия на рабочем месте без уважительных причин более четырех часов подряд в течение рабочего дня);</w:t>
      </w:r>
    </w:p>
    <w:p w:rsidR="00B70DAB" w:rsidRPr="008A3F0B" w:rsidRDefault="00B70DAB" w:rsidP="00B70DAB">
      <w:pPr>
        <w:shd w:val="clear" w:color="auto" w:fill="FFFFFF"/>
        <w:autoSpaceDE w:val="0"/>
        <w:autoSpaceDN w:val="0"/>
        <w:adjustRightInd w:val="0"/>
        <w:ind w:firstLine="540"/>
        <w:jc w:val="both"/>
      </w:pPr>
      <w:r w:rsidRPr="008A3F0B">
        <w:rPr>
          <w:color w:val="000000"/>
        </w:rPr>
        <w:t>• появления   на   работе   в   состоянии   алкогольного,   наркотического   или   иного токсического опьянения;</w:t>
      </w:r>
    </w:p>
    <w:p w:rsidR="00B70DAB" w:rsidRPr="008A3F0B" w:rsidRDefault="00B70DAB" w:rsidP="00B70DAB">
      <w:pPr>
        <w:shd w:val="clear" w:color="auto" w:fill="FFFFFF"/>
        <w:autoSpaceDE w:val="0"/>
        <w:autoSpaceDN w:val="0"/>
        <w:adjustRightInd w:val="0"/>
        <w:ind w:firstLine="540"/>
        <w:jc w:val="both"/>
      </w:pPr>
      <w:r w:rsidRPr="008A3F0B">
        <w:rPr>
          <w:color w:val="000000"/>
        </w:rPr>
        <w:t>• разглашение    охраняемой    законом    тайны    (государственной,    коммерческой, служебной или иной), ставшей известной работнику в связи  с исполнением им трудовых обязанностей;</w:t>
      </w:r>
    </w:p>
    <w:p w:rsidR="00B70DAB" w:rsidRPr="008A3F0B" w:rsidRDefault="00B70DAB" w:rsidP="00B70DAB">
      <w:pPr>
        <w:ind w:firstLine="540"/>
        <w:jc w:val="both"/>
        <w:rPr>
          <w:color w:val="000000"/>
        </w:rPr>
      </w:pPr>
      <w:r w:rsidRPr="008A3F0B">
        <w:rPr>
          <w:color w:val="000000"/>
        </w:rPr>
        <w:t>• совершения по месту работы хищения (в том числе мелкого) чужого имущества, растраты, умышленного его уничтожения или повреждения;</w:t>
      </w:r>
    </w:p>
    <w:p w:rsidR="00B70DAB" w:rsidRPr="008A3F0B" w:rsidRDefault="00B70DAB" w:rsidP="00B70DAB">
      <w:pPr>
        <w:shd w:val="clear" w:color="auto" w:fill="FFFFFF"/>
        <w:autoSpaceDE w:val="0"/>
        <w:autoSpaceDN w:val="0"/>
        <w:adjustRightInd w:val="0"/>
        <w:ind w:firstLine="540"/>
        <w:jc w:val="both"/>
      </w:pPr>
      <w:r w:rsidRPr="008A3F0B">
        <w:rPr>
          <w:color w:val="000000"/>
        </w:rPr>
        <w:t>•  нарушение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B70DAB" w:rsidRPr="008A3F0B" w:rsidRDefault="00B70DAB" w:rsidP="00B70DAB">
      <w:pPr>
        <w:shd w:val="clear" w:color="auto" w:fill="FFFFFF"/>
        <w:autoSpaceDE w:val="0"/>
        <w:autoSpaceDN w:val="0"/>
        <w:adjustRightInd w:val="0"/>
        <w:ind w:firstLine="540"/>
        <w:jc w:val="both"/>
      </w:pPr>
      <w:r w:rsidRPr="008A3F0B">
        <w:rPr>
          <w:color w:val="000000"/>
        </w:rPr>
        <w:t>•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B70DAB" w:rsidRPr="008A3F0B" w:rsidRDefault="00B70DAB" w:rsidP="00B70DAB">
      <w:pPr>
        <w:shd w:val="clear" w:color="auto" w:fill="FFFFFF"/>
        <w:autoSpaceDE w:val="0"/>
        <w:autoSpaceDN w:val="0"/>
        <w:adjustRightInd w:val="0"/>
        <w:ind w:firstLine="540"/>
        <w:jc w:val="both"/>
      </w:pPr>
      <w:r w:rsidRPr="008A3F0B">
        <w:rPr>
          <w:color w:val="000000"/>
        </w:rPr>
        <w:t>• совершение   работником,   исполняющим   воспитательные   функции,   аморального проступка, несовместимого с продолжением данной работы.</w:t>
      </w:r>
    </w:p>
    <w:p w:rsidR="00B70DAB" w:rsidRPr="008A3F0B" w:rsidRDefault="00B70DAB" w:rsidP="00B70DAB">
      <w:pPr>
        <w:shd w:val="clear" w:color="auto" w:fill="FFFFFF"/>
        <w:autoSpaceDE w:val="0"/>
        <w:autoSpaceDN w:val="0"/>
        <w:adjustRightInd w:val="0"/>
        <w:ind w:firstLine="540"/>
        <w:jc w:val="both"/>
      </w:pPr>
      <w:r w:rsidRPr="008A3F0B">
        <w:rPr>
          <w:color w:val="000000"/>
        </w:rPr>
        <w:t>8.4.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 — директором ДОУ.</w:t>
      </w:r>
    </w:p>
    <w:p w:rsidR="00B70DAB" w:rsidRPr="008A3F0B" w:rsidRDefault="00B70DAB" w:rsidP="00B70DAB">
      <w:pPr>
        <w:shd w:val="clear" w:color="auto" w:fill="FFFFFF"/>
        <w:autoSpaceDE w:val="0"/>
        <w:autoSpaceDN w:val="0"/>
        <w:adjustRightInd w:val="0"/>
        <w:ind w:firstLine="540"/>
        <w:jc w:val="both"/>
      </w:pPr>
      <w:r w:rsidRPr="008A3F0B">
        <w:rPr>
          <w:color w:val="000000"/>
        </w:rPr>
        <w:t>8.5.   До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препятствуют применению взыскания.</w:t>
      </w:r>
    </w:p>
    <w:p w:rsidR="00B70DAB" w:rsidRPr="008A3F0B" w:rsidRDefault="00B70DAB" w:rsidP="00B70DAB">
      <w:pPr>
        <w:shd w:val="clear" w:color="auto" w:fill="FFFFFF"/>
        <w:autoSpaceDE w:val="0"/>
        <w:autoSpaceDN w:val="0"/>
        <w:adjustRightInd w:val="0"/>
        <w:ind w:firstLine="540"/>
        <w:jc w:val="both"/>
      </w:pPr>
      <w:r w:rsidRPr="008A3F0B">
        <w:rPr>
          <w:color w:val="000000"/>
        </w:rPr>
        <w:t>8.6.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B70DAB" w:rsidRPr="008A3F0B" w:rsidRDefault="00B70DAB" w:rsidP="00B70DAB">
      <w:pPr>
        <w:shd w:val="clear" w:color="auto" w:fill="FFFFFF"/>
        <w:autoSpaceDE w:val="0"/>
        <w:autoSpaceDN w:val="0"/>
        <w:adjustRightInd w:val="0"/>
        <w:ind w:firstLine="540"/>
        <w:jc w:val="both"/>
      </w:pPr>
      <w:r w:rsidRPr="008A3F0B">
        <w:rPr>
          <w:color w:val="000000"/>
        </w:rPr>
        <w:t>8.7.    Взыскание   применяется   не   позднее   одного   месяца   со   дня   обнаружения нарушений  трудовой  дисциплины,   не   считая   времени   болезни   и   отпуска  работника. Взыскание не может быть применено позднее шести месяцев со дня совершения нарушения трудовой дисциплины.</w:t>
      </w:r>
    </w:p>
    <w:p w:rsidR="00B70DAB" w:rsidRPr="008A3F0B" w:rsidRDefault="00B70DAB" w:rsidP="00B70DAB">
      <w:pPr>
        <w:shd w:val="clear" w:color="auto" w:fill="FFFFFF"/>
        <w:autoSpaceDE w:val="0"/>
        <w:autoSpaceDN w:val="0"/>
        <w:adjustRightInd w:val="0"/>
        <w:ind w:firstLine="540"/>
        <w:jc w:val="both"/>
      </w:pPr>
      <w:r w:rsidRPr="008A3F0B">
        <w:rPr>
          <w:color w:val="000000"/>
        </w:rPr>
        <w:lastRenderedPageBreak/>
        <w:t>8.8.  Взыскание объявляется приказом по ДОУ.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трехдневный срок со дня подписания.</w:t>
      </w:r>
    </w:p>
    <w:p w:rsidR="00B70DAB" w:rsidRPr="008A3F0B" w:rsidRDefault="00B70DAB" w:rsidP="00B70DAB">
      <w:pPr>
        <w:shd w:val="clear" w:color="auto" w:fill="FFFFFF"/>
        <w:autoSpaceDE w:val="0"/>
        <w:autoSpaceDN w:val="0"/>
        <w:adjustRightInd w:val="0"/>
        <w:ind w:firstLine="540"/>
        <w:jc w:val="both"/>
      </w:pPr>
      <w:r w:rsidRPr="008A3F0B">
        <w:rPr>
          <w:color w:val="000000"/>
        </w:rPr>
        <w:t>8.9.  К работникам, имеющим взыскания, меры поощрения не применяются в течение срока действия этих взысканий.</w:t>
      </w:r>
    </w:p>
    <w:p w:rsidR="00B70DAB" w:rsidRPr="008A3F0B" w:rsidRDefault="00B70DAB" w:rsidP="00B70DAB">
      <w:pPr>
        <w:shd w:val="clear" w:color="auto" w:fill="FFFFFF"/>
        <w:autoSpaceDE w:val="0"/>
        <w:autoSpaceDN w:val="0"/>
        <w:adjustRightInd w:val="0"/>
        <w:ind w:firstLine="540"/>
        <w:jc w:val="both"/>
      </w:pPr>
      <w:r w:rsidRPr="008A3F0B">
        <w:rPr>
          <w:color w:val="000000"/>
        </w:rPr>
        <w:t>8.10.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Директор вправе снять взыскание досрочно по ходатайству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B70DAB" w:rsidRPr="008A3F0B" w:rsidRDefault="00B70DAB" w:rsidP="00B70DAB">
      <w:pPr>
        <w:shd w:val="clear" w:color="auto" w:fill="FFFFFF"/>
        <w:autoSpaceDE w:val="0"/>
        <w:autoSpaceDN w:val="0"/>
        <w:adjustRightInd w:val="0"/>
        <w:ind w:firstLine="540"/>
        <w:jc w:val="both"/>
      </w:pPr>
      <w:r w:rsidRPr="008A3F0B">
        <w:rPr>
          <w:color w:val="000000"/>
        </w:rPr>
        <w:t>8.11.  Педагогические работники ДОУ, в обязанности которых входит выполнение воспитательных  функций по отношению к детям, могут быть уволены за совершение аморального проступка, несовместимого с продолжением данной работы. К аморальным проступкам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w:t>
      </w:r>
    </w:p>
    <w:p w:rsidR="00B70DAB" w:rsidRPr="008A3F0B" w:rsidRDefault="00B70DAB" w:rsidP="00B70DAB">
      <w:pPr>
        <w:shd w:val="clear" w:color="auto" w:fill="FFFFFF"/>
        <w:autoSpaceDE w:val="0"/>
        <w:autoSpaceDN w:val="0"/>
        <w:adjustRightInd w:val="0"/>
        <w:ind w:firstLine="540"/>
        <w:jc w:val="both"/>
      </w:pPr>
      <w:r w:rsidRPr="008A3F0B">
        <w:rPr>
          <w:color w:val="000000"/>
        </w:rPr>
        <w:t>8.12.   Педагоги  ДОУ  могут  быть  уволены  за  применение   методов  воспитания, связанных с физическим и (или) психическим насилием над личностью воспитанников по пункту 4«б» статьи 56 Закона РФ «Об образовании». Указанные увольнения не относятся к мерам дисциплинарного взыскания.</w:t>
      </w:r>
    </w:p>
    <w:p w:rsidR="00B70DAB" w:rsidRPr="008A3F0B" w:rsidRDefault="00B70DAB" w:rsidP="009C612A">
      <w:pPr>
        <w:numPr>
          <w:ilvl w:val="0"/>
          <w:numId w:val="24"/>
        </w:numPr>
        <w:shd w:val="clear" w:color="auto" w:fill="FFFFFF"/>
        <w:autoSpaceDE w:val="0"/>
        <w:autoSpaceDN w:val="0"/>
        <w:adjustRightInd w:val="0"/>
        <w:jc w:val="both"/>
      </w:pPr>
      <w:r w:rsidRPr="008A3F0B">
        <w:rPr>
          <w:color w:val="000000"/>
        </w:rPr>
        <w:t>нарушение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B70DAB" w:rsidRPr="008A3F0B" w:rsidRDefault="00B70DAB" w:rsidP="009C612A">
      <w:pPr>
        <w:numPr>
          <w:ilvl w:val="0"/>
          <w:numId w:val="24"/>
        </w:numPr>
        <w:shd w:val="clear" w:color="auto" w:fill="FFFFFF"/>
        <w:autoSpaceDE w:val="0"/>
        <w:autoSpaceDN w:val="0"/>
        <w:adjustRightInd w:val="0"/>
        <w:jc w:val="both"/>
      </w:pPr>
      <w:r w:rsidRPr="008A3F0B">
        <w:rPr>
          <w:color w:val="000000"/>
        </w:rPr>
        <w:t>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B70DAB" w:rsidRPr="008A3F0B" w:rsidRDefault="00B70DAB" w:rsidP="009C612A">
      <w:pPr>
        <w:numPr>
          <w:ilvl w:val="0"/>
          <w:numId w:val="24"/>
        </w:numPr>
        <w:shd w:val="clear" w:color="auto" w:fill="FFFFFF"/>
        <w:autoSpaceDE w:val="0"/>
        <w:autoSpaceDN w:val="0"/>
        <w:adjustRightInd w:val="0"/>
        <w:jc w:val="both"/>
      </w:pPr>
      <w:r w:rsidRPr="008A3F0B">
        <w:rPr>
          <w:color w:val="000000"/>
        </w:rPr>
        <w:t>совершение   работником,   исполняющим   воспитательные   функции,   аморального проступка, несовместимого с продолжением данной работы.</w:t>
      </w:r>
    </w:p>
    <w:p w:rsidR="00B70DAB" w:rsidRPr="008A3F0B" w:rsidRDefault="00B70DAB" w:rsidP="00B70DAB">
      <w:pPr>
        <w:shd w:val="clear" w:color="auto" w:fill="FFFFFF"/>
        <w:autoSpaceDE w:val="0"/>
        <w:autoSpaceDN w:val="0"/>
        <w:adjustRightInd w:val="0"/>
        <w:ind w:firstLine="540"/>
        <w:jc w:val="both"/>
      </w:pPr>
      <w:r w:rsidRPr="008A3F0B">
        <w:rPr>
          <w:color w:val="000000"/>
        </w:rPr>
        <w:t>8.4.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 — директором ДОУ.</w:t>
      </w:r>
    </w:p>
    <w:p w:rsidR="00B70DAB" w:rsidRPr="008A3F0B" w:rsidRDefault="00B70DAB" w:rsidP="00B70DAB">
      <w:pPr>
        <w:shd w:val="clear" w:color="auto" w:fill="FFFFFF"/>
        <w:autoSpaceDE w:val="0"/>
        <w:autoSpaceDN w:val="0"/>
        <w:adjustRightInd w:val="0"/>
        <w:ind w:firstLine="540"/>
        <w:jc w:val="both"/>
      </w:pPr>
      <w:r w:rsidRPr="008A3F0B">
        <w:rPr>
          <w:color w:val="000000"/>
        </w:rPr>
        <w:t>8.5.   До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препятствуют применению взыскания.</w:t>
      </w:r>
    </w:p>
    <w:p w:rsidR="00B70DAB" w:rsidRPr="008A3F0B" w:rsidRDefault="00B70DAB" w:rsidP="00B70DAB">
      <w:pPr>
        <w:shd w:val="clear" w:color="auto" w:fill="FFFFFF"/>
        <w:autoSpaceDE w:val="0"/>
        <w:autoSpaceDN w:val="0"/>
        <w:adjustRightInd w:val="0"/>
        <w:ind w:firstLine="540"/>
        <w:jc w:val="both"/>
      </w:pPr>
      <w:r w:rsidRPr="008A3F0B">
        <w:rPr>
          <w:color w:val="000000"/>
        </w:rPr>
        <w:t>8.6.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B70DAB" w:rsidRPr="008A3F0B" w:rsidRDefault="00B70DAB" w:rsidP="00B70DAB">
      <w:pPr>
        <w:shd w:val="clear" w:color="auto" w:fill="FFFFFF"/>
        <w:autoSpaceDE w:val="0"/>
        <w:autoSpaceDN w:val="0"/>
        <w:adjustRightInd w:val="0"/>
        <w:ind w:firstLine="540"/>
        <w:jc w:val="both"/>
      </w:pPr>
      <w:r w:rsidRPr="008A3F0B">
        <w:rPr>
          <w:color w:val="000000"/>
        </w:rPr>
        <w:t>8.7.    Взыскание   применяется   не   позднее   одного   месяца   со   дня   обнаружения нарушений   трудовой  дисциплины,   не   считая   времени   болезни   и   отпуска  работника. Взыскание не может быть применено позднее шести месяцев со дня совершения нарушения трудовой дисциплины.</w:t>
      </w:r>
    </w:p>
    <w:p w:rsidR="00B70DAB" w:rsidRPr="008A3F0B" w:rsidRDefault="00B70DAB" w:rsidP="00B70DAB">
      <w:pPr>
        <w:shd w:val="clear" w:color="auto" w:fill="FFFFFF"/>
        <w:autoSpaceDE w:val="0"/>
        <w:autoSpaceDN w:val="0"/>
        <w:adjustRightInd w:val="0"/>
        <w:ind w:firstLine="540"/>
        <w:jc w:val="both"/>
      </w:pPr>
      <w:r w:rsidRPr="008A3F0B">
        <w:rPr>
          <w:color w:val="000000"/>
        </w:rPr>
        <w:t>8.8.  Взыскание объявляется приказом по ДОУ.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трехдневный срок со дня подписания.</w:t>
      </w:r>
    </w:p>
    <w:p w:rsidR="00B70DAB" w:rsidRPr="008A3F0B" w:rsidRDefault="00B70DAB" w:rsidP="00B70DAB">
      <w:pPr>
        <w:shd w:val="clear" w:color="auto" w:fill="FFFFFF"/>
        <w:autoSpaceDE w:val="0"/>
        <w:autoSpaceDN w:val="0"/>
        <w:adjustRightInd w:val="0"/>
        <w:ind w:firstLine="540"/>
        <w:jc w:val="both"/>
      </w:pPr>
      <w:r w:rsidRPr="008A3F0B">
        <w:rPr>
          <w:color w:val="000000"/>
        </w:rPr>
        <w:lastRenderedPageBreak/>
        <w:t>8.9.  К работникам, имеющим взыскания, меры поощрения не применяются в течение срока действия этих взысканий.</w:t>
      </w:r>
    </w:p>
    <w:p w:rsidR="00B70DAB" w:rsidRPr="008A3F0B" w:rsidRDefault="00B70DAB" w:rsidP="00B70DAB">
      <w:pPr>
        <w:shd w:val="clear" w:color="auto" w:fill="FFFFFF"/>
        <w:autoSpaceDE w:val="0"/>
        <w:autoSpaceDN w:val="0"/>
        <w:adjustRightInd w:val="0"/>
        <w:ind w:firstLine="540"/>
        <w:jc w:val="both"/>
      </w:pPr>
      <w:r w:rsidRPr="008A3F0B">
        <w:rPr>
          <w:color w:val="000000"/>
        </w:rPr>
        <w:t>8.10.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Директор вправе снять взыскание досрочно по ходатайству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B70DAB" w:rsidRPr="008A3F0B" w:rsidRDefault="00B70DAB" w:rsidP="00B70DAB">
      <w:pPr>
        <w:shd w:val="clear" w:color="auto" w:fill="FFFFFF"/>
        <w:autoSpaceDE w:val="0"/>
        <w:autoSpaceDN w:val="0"/>
        <w:adjustRightInd w:val="0"/>
        <w:ind w:firstLine="540"/>
        <w:jc w:val="both"/>
      </w:pPr>
      <w:r w:rsidRPr="008A3F0B">
        <w:rPr>
          <w:color w:val="000000"/>
        </w:rPr>
        <w:t>8.11.  Педагогические работники ДОУ, в обязанности которых входит выполнение воспитательных  функций по отношению к детям, могут быть  уволены за совершение аморального проступка, несовместимого с продолжением данной работы. К аморальным проступкам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w:t>
      </w:r>
    </w:p>
    <w:p w:rsidR="00B70DAB" w:rsidRPr="008A3F0B" w:rsidRDefault="00B70DAB" w:rsidP="00B70DAB">
      <w:pPr>
        <w:shd w:val="clear" w:color="auto" w:fill="FFFFFF"/>
        <w:autoSpaceDE w:val="0"/>
        <w:autoSpaceDN w:val="0"/>
        <w:adjustRightInd w:val="0"/>
        <w:ind w:firstLine="540"/>
        <w:jc w:val="both"/>
      </w:pPr>
      <w:r w:rsidRPr="008A3F0B">
        <w:rPr>
          <w:color w:val="000000"/>
        </w:rPr>
        <w:t>8.12.   Педагоги  ДОУ  могут  быть  уволены  за  применение   методов  воспитания, связанных с физическим и (или) психическим насилием над личностью воспитанников по пункту 4«б» статьи 56 Закона РФ «Об образовании». Указанные увольнения не относятся к мерам дисциплинарного взыскания.</w:t>
      </w:r>
    </w:p>
    <w:p w:rsidR="00B70DAB" w:rsidRPr="008A3F0B" w:rsidRDefault="00B70DAB" w:rsidP="00B70DAB">
      <w:pPr>
        <w:shd w:val="clear" w:color="auto" w:fill="FFFFFF"/>
        <w:autoSpaceDE w:val="0"/>
        <w:autoSpaceDN w:val="0"/>
        <w:adjustRightInd w:val="0"/>
        <w:ind w:firstLine="540"/>
        <w:jc w:val="both"/>
      </w:pPr>
      <w:r w:rsidRPr="008A3F0B">
        <w:rPr>
          <w:color w:val="000000"/>
        </w:rPr>
        <w:t>8.13.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производятся без согласования с профсоюзным органом.</w:t>
      </w:r>
    </w:p>
    <w:p w:rsidR="00B70DAB" w:rsidRPr="008A3F0B" w:rsidRDefault="00B70DAB" w:rsidP="00B70DAB">
      <w:pPr>
        <w:shd w:val="clear" w:color="auto" w:fill="FFFFFF"/>
        <w:autoSpaceDE w:val="0"/>
        <w:autoSpaceDN w:val="0"/>
        <w:adjustRightInd w:val="0"/>
        <w:ind w:firstLine="540"/>
        <w:jc w:val="both"/>
        <w:rPr>
          <w:b/>
          <w:bCs/>
          <w:color w:val="000000"/>
        </w:rPr>
      </w:pPr>
    </w:p>
    <w:p w:rsidR="00B70DAB" w:rsidRPr="008A3F0B" w:rsidRDefault="00B70DAB" w:rsidP="00B70DAB">
      <w:pPr>
        <w:shd w:val="clear" w:color="auto" w:fill="FFFFFF"/>
        <w:autoSpaceDE w:val="0"/>
        <w:autoSpaceDN w:val="0"/>
        <w:adjustRightInd w:val="0"/>
        <w:ind w:firstLine="540"/>
        <w:jc w:val="center"/>
        <w:rPr>
          <w:color w:val="000000"/>
        </w:rPr>
      </w:pPr>
      <w:r w:rsidRPr="008A3F0B">
        <w:rPr>
          <w:b/>
          <w:bCs/>
          <w:color w:val="000000"/>
        </w:rPr>
        <w:t>9. ОХРАНА ТРУДА И ПОЖАРНАЯ БЕЗОПАСНОСТЬ</w:t>
      </w:r>
    </w:p>
    <w:p w:rsidR="00B70DAB" w:rsidRPr="008A3F0B" w:rsidRDefault="00B70DAB" w:rsidP="00B70DAB">
      <w:pPr>
        <w:shd w:val="clear" w:color="auto" w:fill="FFFFFF"/>
        <w:autoSpaceDE w:val="0"/>
        <w:autoSpaceDN w:val="0"/>
        <w:adjustRightInd w:val="0"/>
        <w:ind w:firstLine="540"/>
        <w:jc w:val="both"/>
      </w:pPr>
      <w:r w:rsidRPr="008A3F0B">
        <w:rPr>
          <w:color w:val="000000"/>
        </w:rPr>
        <w:t>9.1. Работодатель обязан обеспечить:</w:t>
      </w:r>
    </w:p>
    <w:p w:rsidR="00B70DAB" w:rsidRPr="008A3F0B" w:rsidRDefault="00B70DAB" w:rsidP="00B70DAB">
      <w:pPr>
        <w:shd w:val="clear" w:color="auto" w:fill="FFFFFF"/>
        <w:autoSpaceDE w:val="0"/>
        <w:autoSpaceDN w:val="0"/>
        <w:adjustRightInd w:val="0"/>
        <w:ind w:firstLine="540"/>
        <w:jc w:val="both"/>
      </w:pPr>
      <w:r w:rsidRPr="008A3F0B">
        <w:rPr>
          <w:color w:val="000000"/>
        </w:rPr>
        <w:t>• безопасность   работников   при    эксплуатации   зданий,    сооружений, осуществлении технологических процессов, применении инструментов;</w:t>
      </w:r>
    </w:p>
    <w:p w:rsidR="00B70DAB" w:rsidRPr="008A3F0B" w:rsidRDefault="00B70DAB" w:rsidP="00B70DAB">
      <w:pPr>
        <w:shd w:val="clear" w:color="auto" w:fill="FFFFFF"/>
        <w:autoSpaceDE w:val="0"/>
        <w:autoSpaceDN w:val="0"/>
        <w:adjustRightInd w:val="0"/>
        <w:ind w:firstLine="540"/>
        <w:jc w:val="both"/>
      </w:pPr>
      <w:r w:rsidRPr="008A3F0B">
        <w:rPr>
          <w:color w:val="000000"/>
        </w:rPr>
        <w:t>• соответствующие требованиям охраны труда условия труда на каждом  рабочем месте;</w:t>
      </w:r>
    </w:p>
    <w:p w:rsidR="00B70DAB" w:rsidRPr="008A3F0B" w:rsidRDefault="00B70DAB" w:rsidP="00B70DAB">
      <w:pPr>
        <w:shd w:val="clear" w:color="auto" w:fill="FFFFFF"/>
        <w:autoSpaceDE w:val="0"/>
        <w:autoSpaceDN w:val="0"/>
        <w:adjustRightInd w:val="0"/>
        <w:ind w:firstLine="540"/>
        <w:jc w:val="both"/>
      </w:pPr>
      <w:r w:rsidRPr="008A3F0B">
        <w:rPr>
          <w:color w:val="000000"/>
        </w:rPr>
        <w:t>•  режим    труда и    отдыха работников    в    соответствии    с    законодательством Российской   Федерации и законодательством субъекта Российской Федерации -Республики Саха (Якутия);</w:t>
      </w:r>
    </w:p>
    <w:p w:rsidR="00B70DAB" w:rsidRPr="008A3F0B" w:rsidRDefault="00B70DAB" w:rsidP="00B70DAB">
      <w:pPr>
        <w:shd w:val="clear" w:color="auto" w:fill="FFFFFF"/>
        <w:autoSpaceDE w:val="0"/>
        <w:autoSpaceDN w:val="0"/>
        <w:adjustRightInd w:val="0"/>
        <w:ind w:firstLine="540"/>
        <w:jc w:val="both"/>
      </w:pPr>
      <w:r w:rsidRPr="008A3F0B">
        <w:rPr>
          <w:color w:val="000000"/>
        </w:rPr>
        <w:t>•  приобретение   и   выдачу   за  счет   собственных   средств   специальной   одежды   в соответствии с установленными нормами категориям работников, предусмотренным законодательством;</w:t>
      </w:r>
    </w:p>
    <w:p w:rsidR="00B70DAB" w:rsidRPr="008A3F0B" w:rsidRDefault="00B70DAB" w:rsidP="00B70DAB">
      <w:pPr>
        <w:shd w:val="clear" w:color="auto" w:fill="FFFFFF"/>
        <w:autoSpaceDE w:val="0"/>
        <w:autoSpaceDN w:val="0"/>
        <w:adjustRightInd w:val="0"/>
        <w:ind w:firstLine="540"/>
        <w:jc w:val="both"/>
      </w:pPr>
      <w:r w:rsidRPr="008A3F0B">
        <w:rPr>
          <w:color w:val="000000"/>
        </w:rPr>
        <w:t>•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B70DAB" w:rsidRPr="008A3F0B" w:rsidRDefault="00B70DAB" w:rsidP="00B70DAB">
      <w:pPr>
        <w:shd w:val="clear" w:color="auto" w:fill="FFFFFF"/>
        <w:autoSpaceDE w:val="0"/>
        <w:autoSpaceDN w:val="0"/>
        <w:adjustRightInd w:val="0"/>
        <w:ind w:firstLine="540"/>
        <w:jc w:val="both"/>
      </w:pPr>
      <w:r w:rsidRPr="008A3F0B">
        <w:rPr>
          <w:color w:val="000000"/>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B70DAB" w:rsidRPr="008A3F0B" w:rsidRDefault="00B70DAB" w:rsidP="00B70DAB">
      <w:pPr>
        <w:shd w:val="clear" w:color="auto" w:fill="FFFFFF"/>
        <w:autoSpaceDE w:val="0"/>
        <w:autoSpaceDN w:val="0"/>
        <w:adjustRightInd w:val="0"/>
        <w:ind w:firstLine="540"/>
        <w:jc w:val="both"/>
      </w:pPr>
      <w:r w:rsidRPr="008A3F0B">
        <w:rPr>
          <w:color w:val="000000"/>
        </w:rPr>
        <w:t>•  организацию контроля за состоянием условий труда на рабочих местах;</w:t>
      </w:r>
    </w:p>
    <w:p w:rsidR="00B70DAB" w:rsidRPr="008A3F0B" w:rsidRDefault="00B70DAB" w:rsidP="00B70DAB">
      <w:pPr>
        <w:shd w:val="clear" w:color="auto" w:fill="FFFFFF"/>
        <w:autoSpaceDE w:val="0"/>
        <w:autoSpaceDN w:val="0"/>
        <w:adjustRightInd w:val="0"/>
        <w:ind w:firstLine="540"/>
        <w:jc w:val="both"/>
      </w:pPr>
      <w:r w:rsidRPr="008A3F0B">
        <w:rPr>
          <w:color w:val="000000"/>
        </w:rPr>
        <w:t>• недопущение работников к исполнению ими трудовых обязанностей без прохождения обязательных медицинских осмотров (обследований), а так же в случае медицинских противопоказаний;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B70DAB" w:rsidRPr="008A3F0B" w:rsidRDefault="00B70DAB" w:rsidP="00B70DAB">
      <w:pPr>
        <w:shd w:val="clear" w:color="auto" w:fill="FFFFFF"/>
        <w:autoSpaceDE w:val="0"/>
        <w:autoSpaceDN w:val="0"/>
        <w:adjustRightInd w:val="0"/>
        <w:ind w:firstLine="540"/>
        <w:jc w:val="both"/>
      </w:pPr>
      <w:r w:rsidRPr="008A3F0B">
        <w:rPr>
          <w:color w:val="000000"/>
        </w:rPr>
        <w:t>• расследование и учет в установленном порядке несчастных случаев на производстве и профессиональных заболеваний;</w:t>
      </w:r>
    </w:p>
    <w:p w:rsidR="00B70DAB" w:rsidRPr="008A3F0B" w:rsidRDefault="00B70DAB" w:rsidP="00B70DAB">
      <w:pPr>
        <w:shd w:val="clear" w:color="auto" w:fill="FFFFFF"/>
        <w:autoSpaceDE w:val="0"/>
        <w:autoSpaceDN w:val="0"/>
        <w:adjustRightInd w:val="0"/>
        <w:ind w:firstLine="540"/>
        <w:jc w:val="both"/>
      </w:pPr>
      <w:r w:rsidRPr="008A3F0B">
        <w:rPr>
          <w:color w:val="000000"/>
        </w:rPr>
        <w:t>•  обязательное   социальное   страхование   работников   от   несчастных   случаев   на производстве и    профессиональных заболеваний;</w:t>
      </w:r>
    </w:p>
    <w:p w:rsidR="00B70DAB" w:rsidRPr="008A3F0B" w:rsidRDefault="00B70DAB" w:rsidP="00B70DAB">
      <w:pPr>
        <w:shd w:val="clear" w:color="auto" w:fill="FFFFFF"/>
        <w:autoSpaceDE w:val="0"/>
        <w:autoSpaceDN w:val="0"/>
        <w:adjustRightInd w:val="0"/>
        <w:ind w:firstLine="540"/>
        <w:jc w:val="both"/>
      </w:pPr>
      <w:r w:rsidRPr="008A3F0B">
        <w:rPr>
          <w:color w:val="000000"/>
        </w:rPr>
        <w:t>•   ознакомление работников с требованиями охраны труда;</w:t>
      </w:r>
    </w:p>
    <w:p w:rsidR="00B70DAB" w:rsidRPr="008A3F0B" w:rsidRDefault="00B70DAB" w:rsidP="00B70DAB">
      <w:pPr>
        <w:shd w:val="clear" w:color="auto" w:fill="FFFFFF"/>
        <w:autoSpaceDE w:val="0"/>
        <w:autoSpaceDN w:val="0"/>
        <w:adjustRightInd w:val="0"/>
        <w:ind w:firstLine="540"/>
        <w:jc w:val="both"/>
      </w:pPr>
      <w:r w:rsidRPr="008A3F0B">
        <w:rPr>
          <w:color w:val="000000"/>
        </w:rPr>
        <w:t>•   разработку и утверждение инструкций по охране труда для работников;</w:t>
      </w:r>
    </w:p>
    <w:p w:rsidR="00B70DAB" w:rsidRPr="008A3F0B" w:rsidRDefault="00B70DAB" w:rsidP="00B70DAB">
      <w:pPr>
        <w:shd w:val="clear" w:color="auto" w:fill="FFFFFF"/>
        <w:autoSpaceDE w:val="0"/>
        <w:autoSpaceDN w:val="0"/>
        <w:adjustRightInd w:val="0"/>
        <w:ind w:firstLine="540"/>
        <w:jc w:val="both"/>
        <w:rPr>
          <w:color w:val="000000"/>
        </w:rPr>
      </w:pPr>
      <w:r w:rsidRPr="008A3F0B">
        <w:rPr>
          <w:color w:val="000000"/>
        </w:rPr>
        <w:lastRenderedPageBreak/>
        <w:t>•   наличие комплекта нормативных правовых актов, содержащих требования охраны труда в  соответствии со спецификой деятельности организации.</w:t>
      </w:r>
    </w:p>
    <w:p w:rsidR="00B70DAB" w:rsidRPr="008A3F0B" w:rsidRDefault="00B70DAB" w:rsidP="00B70DAB">
      <w:pPr>
        <w:shd w:val="clear" w:color="auto" w:fill="FFFFFF"/>
        <w:autoSpaceDE w:val="0"/>
        <w:autoSpaceDN w:val="0"/>
        <w:adjustRightInd w:val="0"/>
        <w:ind w:firstLine="540"/>
        <w:jc w:val="both"/>
      </w:pPr>
      <w:r w:rsidRPr="008A3F0B">
        <w:rPr>
          <w:color w:val="000000"/>
        </w:rPr>
        <w:t xml:space="preserve">9.2. </w:t>
      </w:r>
      <w:r w:rsidRPr="008A3F0B">
        <w:rPr>
          <w:b/>
          <w:bCs/>
          <w:color w:val="000000"/>
        </w:rPr>
        <w:t>Руководитель дошкольного учреждения обязан:</w:t>
      </w:r>
    </w:p>
    <w:p w:rsidR="00B70DAB" w:rsidRPr="008A3F0B" w:rsidRDefault="00B70DAB" w:rsidP="00B70DAB">
      <w:pPr>
        <w:pStyle w:val="21"/>
      </w:pPr>
      <w:r w:rsidRPr="008A3F0B">
        <w:t>• обеспечить выполнение правил пожарной безопасности и   осуществлять   контроль над   соблюдением установленного противопожарного режима всеми работниками, принимать срочные меры по устранению отмеченных недостатков;</w:t>
      </w:r>
    </w:p>
    <w:p w:rsidR="00B70DAB" w:rsidRPr="008A3F0B" w:rsidRDefault="00B70DAB" w:rsidP="00B70DAB">
      <w:pPr>
        <w:shd w:val="clear" w:color="auto" w:fill="FFFFFF"/>
        <w:autoSpaceDE w:val="0"/>
        <w:autoSpaceDN w:val="0"/>
        <w:adjustRightInd w:val="0"/>
        <w:ind w:firstLine="540"/>
        <w:jc w:val="both"/>
      </w:pPr>
      <w:r w:rsidRPr="008A3F0B">
        <w:rPr>
          <w:color w:val="000000"/>
        </w:rPr>
        <w:t>• организовать     изучение     правил     пожарной      безопасности      и      проведение противопожарного инструктажа со всеми работниками дошкольного учреждения. Лица,   не   прошедшие   противопожарный   инструктаж,   а   так   же   показавшие неудовлетворительные знания, к работе не допускаются;</w:t>
      </w:r>
    </w:p>
    <w:p w:rsidR="00B70DAB" w:rsidRPr="008A3F0B" w:rsidRDefault="00B70DAB" w:rsidP="00B70DAB">
      <w:pPr>
        <w:shd w:val="clear" w:color="auto" w:fill="FFFFFF"/>
        <w:autoSpaceDE w:val="0"/>
        <w:autoSpaceDN w:val="0"/>
        <w:adjustRightInd w:val="0"/>
        <w:ind w:firstLine="540"/>
        <w:jc w:val="both"/>
      </w:pPr>
      <w:r w:rsidRPr="008A3F0B">
        <w:rPr>
          <w:color w:val="000000"/>
        </w:rPr>
        <w:t>• обеспечить разработку и утвердить план эвакуации и порядок оповещения людей, устанавливающие обязанности и действия работников дошкольного учреждения на случай возникновения пожара.</w:t>
      </w:r>
    </w:p>
    <w:p w:rsidR="00B70DAB" w:rsidRPr="008A3F0B" w:rsidRDefault="00B70DAB" w:rsidP="00B70DAB">
      <w:pPr>
        <w:ind w:firstLine="540"/>
        <w:jc w:val="both"/>
        <w:rPr>
          <w:color w:val="000000"/>
        </w:rPr>
      </w:pPr>
      <w:r w:rsidRPr="008A3F0B">
        <w:rPr>
          <w:color w:val="000000"/>
        </w:rPr>
        <w:t>Для изучения правил пожарной безопасности все работники дошкольного учреждения должны проходить противопожарный инструктаж (вводный, первичный, повторный).</w:t>
      </w:r>
    </w:p>
    <w:p w:rsidR="00B70DAB" w:rsidRPr="008A3F0B" w:rsidRDefault="00B70DAB" w:rsidP="00B70DAB">
      <w:pPr>
        <w:shd w:val="clear" w:color="auto" w:fill="FFFFFF"/>
        <w:autoSpaceDE w:val="0"/>
        <w:autoSpaceDN w:val="0"/>
        <w:adjustRightInd w:val="0"/>
        <w:ind w:firstLine="540"/>
        <w:jc w:val="both"/>
      </w:pPr>
      <w:r w:rsidRPr="008A3F0B">
        <w:rPr>
          <w:color w:val="000000"/>
        </w:rPr>
        <w:t>При проведении вводного инструктажа инструктируемые должны быть ознакомлены: с общими мерами пожарной безопасности с возможными причинами возникновения пожаров. Вводный инструктаж допускается проводить одновременно с инструктажем по охране труда (ТБ). О проведении вводного противопожарного инструктажа и проверке знаний производится запись в журнале регистрации вводного инструктажа, обязательно    с    подписями инструктировавшего и инструктируемого.</w:t>
      </w:r>
    </w:p>
    <w:p w:rsidR="00B70DAB" w:rsidRPr="008A3F0B" w:rsidRDefault="00B70DAB" w:rsidP="00B70DAB">
      <w:pPr>
        <w:shd w:val="clear" w:color="auto" w:fill="FFFFFF"/>
        <w:autoSpaceDE w:val="0"/>
        <w:autoSpaceDN w:val="0"/>
        <w:adjustRightInd w:val="0"/>
        <w:ind w:firstLine="540"/>
        <w:jc w:val="both"/>
      </w:pPr>
      <w:r w:rsidRPr="008A3F0B">
        <w:rPr>
          <w:color w:val="000000"/>
        </w:rPr>
        <w:t>9.3.     Работодатель    обязан    организовать    проведение    за   счет    собственных средств работника   обязательных предварительных (при поступлении на работу) и за счет средств работодателя  периодических  (в  течение    трудовой  деятельности)  медицинских осмотров (обследований) работников (ст. 212 ТК РФ).</w:t>
      </w:r>
    </w:p>
    <w:p w:rsidR="00B70DAB" w:rsidRPr="008A3F0B" w:rsidRDefault="00B70DAB" w:rsidP="00B70DAB">
      <w:pPr>
        <w:shd w:val="clear" w:color="auto" w:fill="FFFFFF"/>
        <w:autoSpaceDE w:val="0"/>
        <w:autoSpaceDN w:val="0"/>
        <w:adjustRightInd w:val="0"/>
        <w:ind w:firstLine="540"/>
        <w:jc w:val="both"/>
      </w:pPr>
      <w:r w:rsidRPr="008A3F0B">
        <w:rPr>
          <w:color w:val="000000"/>
        </w:rPr>
        <w:t>Работники лечебно-профилактических и детских учреждений проходят указанные медицинские осмотры (обследования) в целях охраны здоровья населения, предупреждения и распространения заболеваний (ст. 213 ТК РФ).</w:t>
      </w:r>
    </w:p>
    <w:p w:rsidR="00B70DAB" w:rsidRPr="008A3F0B" w:rsidRDefault="00B70DAB" w:rsidP="00B70DAB">
      <w:pPr>
        <w:shd w:val="clear" w:color="auto" w:fill="FFFFFF"/>
        <w:autoSpaceDE w:val="0"/>
        <w:autoSpaceDN w:val="0"/>
        <w:adjustRightInd w:val="0"/>
        <w:ind w:firstLine="540"/>
        <w:jc w:val="both"/>
      </w:pPr>
      <w:r w:rsidRPr="008A3F0B">
        <w:rPr>
          <w:color w:val="000000"/>
        </w:rPr>
        <w:t xml:space="preserve">9.4. </w:t>
      </w:r>
      <w:r w:rsidRPr="008A3F0B">
        <w:rPr>
          <w:b/>
          <w:bCs/>
          <w:color w:val="000000"/>
        </w:rPr>
        <w:t>Работник обязан:</w:t>
      </w:r>
    </w:p>
    <w:p w:rsidR="00B70DAB" w:rsidRPr="008A3F0B" w:rsidRDefault="00B70DAB" w:rsidP="00B70DAB">
      <w:pPr>
        <w:pStyle w:val="21"/>
      </w:pPr>
      <w:r w:rsidRPr="008A3F0B">
        <w:t>•  соблюдать  требования  охраны труда,  установленные  законами  и  нормативными правовыми актами, а так же правилами и инструкциями по охране труда;</w:t>
      </w:r>
    </w:p>
    <w:p w:rsidR="00B70DAB" w:rsidRPr="008A3F0B" w:rsidRDefault="00B70DAB" w:rsidP="00B70DAB">
      <w:pPr>
        <w:shd w:val="clear" w:color="auto" w:fill="FFFFFF"/>
        <w:autoSpaceDE w:val="0"/>
        <w:autoSpaceDN w:val="0"/>
        <w:adjustRightInd w:val="0"/>
        <w:ind w:firstLine="540"/>
        <w:jc w:val="both"/>
      </w:pPr>
      <w:r w:rsidRPr="008A3F0B">
        <w:rPr>
          <w:color w:val="000000"/>
        </w:rPr>
        <w:t>•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по охране труда;</w:t>
      </w:r>
    </w:p>
    <w:p w:rsidR="00B70DAB" w:rsidRPr="008A3F0B" w:rsidRDefault="00B70DAB" w:rsidP="00B70DAB">
      <w:pPr>
        <w:shd w:val="clear" w:color="auto" w:fill="FFFFFF"/>
        <w:autoSpaceDE w:val="0"/>
        <w:autoSpaceDN w:val="0"/>
        <w:adjustRightInd w:val="0"/>
        <w:ind w:firstLine="540"/>
        <w:jc w:val="both"/>
      </w:pPr>
      <w:r w:rsidRPr="008A3F0B">
        <w:rPr>
          <w:color w:val="000000"/>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p>
    <w:p w:rsidR="00B70DAB" w:rsidRPr="008A3F0B" w:rsidRDefault="00B70DAB" w:rsidP="00B70DAB">
      <w:pPr>
        <w:shd w:val="clear" w:color="auto" w:fill="FFFFFF"/>
        <w:autoSpaceDE w:val="0"/>
        <w:autoSpaceDN w:val="0"/>
        <w:adjustRightInd w:val="0"/>
        <w:ind w:firstLine="540"/>
        <w:jc w:val="both"/>
      </w:pPr>
      <w:r w:rsidRPr="008A3F0B">
        <w:rPr>
          <w:color w:val="000000"/>
        </w:rPr>
        <w:t>• проходить предварительные и периодические медицинские осмотры (обследования).</w:t>
      </w:r>
    </w:p>
    <w:p w:rsidR="00B70DAB" w:rsidRPr="008A3F0B" w:rsidRDefault="00B70DAB" w:rsidP="00B70DAB">
      <w:pPr>
        <w:shd w:val="clear" w:color="auto" w:fill="FFFFFF"/>
        <w:autoSpaceDE w:val="0"/>
        <w:autoSpaceDN w:val="0"/>
        <w:adjustRightInd w:val="0"/>
        <w:ind w:firstLine="540"/>
        <w:jc w:val="both"/>
      </w:pPr>
      <w:r w:rsidRPr="008A3F0B">
        <w:rPr>
          <w:color w:val="000000"/>
        </w:rPr>
        <w:t>9.5. в случае возникновения пожара каждый работник обязан:    немедленно сообщить об этом по телефону в пожарную часть;</w:t>
      </w:r>
    </w:p>
    <w:p w:rsidR="00B70DAB" w:rsidRPr="008A3F0B" w:rsidRDefault="00B70DAB" w:rsidP="00B70DAB">
      <w:pPr>
        <w:shd w:val="clear" w:color="auto" w:fill="FFFFFF"/>
        <w:autoSpaceDE w:val="0"/>
        <w:autoSpaceDN w:val="0"/>
        <w:adjustRightInd w:val="0"/>
        <w:ind w:firstLine="540"/>
        <w:jc w:val="both"/>
      </w:pPr>
      <w:r w:rsidRPr="008A3F0B">
        <w:rPr>
          <w:color w:val="000000"/>
        </w:rPr>
        <w:t>• задействовать систему оповещения людей о пожаре, приступить самому и привлечь других  лиц  к  эвакуации  детей  из  здания  в  безопасное  место  согласно  плану эвакуации;</w:t>
      </w:r>
    </w:p>
    <w:p w:rsidR="00B70DAB" w:rsidRPr="008A3F0B" w:rsidRDefault="00B70DAB" w:rsidP="00B70DAB">
      <w:pPr>
        <w:shd w:val="clear" w:color="auto" w:fill="FFFFFF"/>
        <w:autoSpaceDE w:val="0"/>
        <w:autoSpaceDN w:val="0"/>
        <w:adjustRightInd w:val="0"/>
        <w:ind w:firstLine="540"/>
        <w:jc w:val="both"/>
      </w:pPr>
      <w:r w:rsidRPr="008A3F0B">
        <w:rPr>
          <w:color w:val="000000"/>
        </w:rPr>
        <w:t>•известить о пожаре руководителя дошкольного учреждения или заменяющего его работника;</w:t>
      </w:r>
    </w:p>
    <w:p w:rsidR="00B70DAB" w:rsidRPr="008A3F0B" w:rsidRDefault="00B70DAB" w:rsidP="00B70DAB">
      <w:pPr>
        <w:shd w:val="clear" w:color="auto" w:fill="FFFFFF"/>
        <w:autoSpaceDE w:val="0"/>
        <w:autoSpaceDN w:val="0"/>
        <w:adjustRightInd w:val="0"/>
        <w:ind w:firstLine="540"/>
        <w:jc w:val="both"/>
      </w:pPr>
      <w:r w:rsidRPr="008A3F0B">
        <w:rPr>
          <w:color w:val="000000"/>
        </w:rPr>
        <w:t>•организовать встречу пожарных подразделений, принять меры по тушению пожара имеющимися в учреждении средствами пожаротушения.</w:t>
      </w:r>
    </w:p>
    <w:p w:rsidR="00B70DAB" w:rsidRPr="008A3F0B" w:rsidRDefault="00B70DAB" w:rsidP="00B70DAB">
      <w:pPr>
        <w:ind w:firstLine="540"/>
        <w:jc w:val="both"/>
        <w:rPr>
          <w:color w:val="000000"/>
        </w:rPr>
      </w:pPr>
      <w:r w:rsidRPr="008A3F0B">
        <w:rPr>
          <w:color w:val="000000"/>
        </w:rPr>
        <w:t xml:space="preserve">9.6.  Нарушение норм и правил охраны труда и производственной санитарии лицом, на которое в установленном порядке возложена обязанность по выполнению этих правил </w:t>
      </w:r>
      <w:r w:rsidRPr="008A3F0B">
        <w:rPr>
          <w:color w:val="000000"/>
        </w:rPr>
        <w:lastRenderedPageBreak/>
        <w:t>и норм на предприятиях, в учреждениях, организациях независимо от норм собственности. Если это нарушение могло повлечь за собой несчастные случаи с людьми или иные тяжкие последствия,    наказываются    лишением    свободы    на    срок    до    одного    года,    или исправительными работами на тот же срок, или штрафом в размере до пятисот минимальных размеров  оплаты труда,  или увольнением  от должности  с  лишением  права занимать определенные должности, или заниматься определенной деятельностью на срок до пяти лет, либо без такового. То же нарушение, повлекшее за собой причинение телесных повреждений или утрату трудоспособности, - наказываются лишением свободы на срок до трех лет или исправительными работами на срок до двух лет. Нарушения, указанные в части первой настоящего   пункта,   повлекшие   смерть   человека   или   причинение   тяжких   телесных повреждений нескольким лицам, - наказываются лишением свободы на срок до пяти лет (ст. 140 УК РФ).</w:t>
      </w:r>
    </w:p>
    <w:p w:rsidR="00B70DAB" w:rsidRPr="008A3F0B" w:rsidRDefault="00B70DAB" w:rsidP="00B70DAB">
      <w:pPr>
        <w:ind w:firstLine="540"/>
        <w:jc w:val="both"/>
        <w:rPr>
          <w:color w:val="000000"/>
        </w:rPr>
      </w:pPr>
    </w:p>
    <w:p w:rsidR="00B70DAB" w:rsidRPr="008A3F0B" w:rsidRDefault="00B70DAB" w:rsidP="00B70DAB">
      <w:pPr>
        <w:ind w:firstLine="540"/>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7D1163" w:rsidRPr="008A3F0B" w:rsidRDefault="007D1163"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shd w:val="clear" w:color="auto" w:fill="FFFFFF"/>
        <w:autoSpaceDE w:val="0"/>
        <w:autoSpaceDN w:val="0"/>
        <w:adjustRightInd w:val="0"/>
      </w:pPr>
      <w:r w:rsidRPr="008A3F0B">
        <w:lastRenderedPageBreak/>
        <w:t>Председатель профсоюзного комитета                               Заведующая МДОБУ</w:t>
      </w:r>
    </w:p>
    <w:p w:rsidR="00B70DAB" w:rsidRPr="008A3F0B" w:rsidRDefault="00B70DAB" w:rsidP="00B70DAB">
      <w:pPr>
        <w:shd w:val="clear" w:color="auto" w:fill="FFFFFF"/>
        <w:autoSpaceDE w:val="0"/>
        <w:autoSpaceDN w:val="0"/>
        <w:adjustRightInd w:val="0"/>
      </w:pPr>
      <w:r w:rsidRPr="008A3F0B">
        <w:t xml:space="preserve">МДОБУ Детский сад № 5 «Радуга»       </w:t>
      </w:r>
      <w:r w:rsidR="00D93A8E">
        <w:t xml:space="preserve">                              </w:t>
      </w:r>
      <w:r w:rsidRPr="008A3F0B">
        <w:t>Детский сад № 5 «Радуга»</w:t>
      </w:r>
    </w:p>
    <w:p w:rsidR="00B70DAB" w:rsidRPr="008A3F0B" w:rsidRDefault="00B70DAB" w:rsidP="00B70DAB">
      <w:pPr>
        <w:shd w:val="clear" w:color="auto" w:fill="FFFFFF"/>
        <w:autoSpaceDE w:val="0"/>
        <w:autoSpaceDN w:val="0"/>
        <w:adjustRightInd w:val="0"/>
      </w:pPr>
      <w:r w:rsidRPr="008A3F0B">
        <w:t xml:space="preserve"> ___________________________                           </w:t>
      </w:r>
      <w:r w:rsidR="00D93A8E">
        <w:t xml:space="preserve">              </w:t>
      </w:r>
      <w:r w:rsidRPr="008A3F0B">
        <w:t xml:space="preserve">  ________________________</w:t>
      </w:r>
    </w:p>
    <w:p w:rsidR="00B70DAB" w:rsidRPr="008A3F0B" w:rsidRDefault="00B70DAB" w:rsidP="00B70DAB">
      <w:pPr>
        <w:shd w:val="clear" w:color="auto" w:fill="FFFFFF"/>
        <w:autoSpaceDE w:val="0"/>
        <w:autoSpaceDN w:val="0"/>
        <w:adjustRightInd w:val="0"/>
      </w:pPr>
      <w:r w:rsidRPr="008A3F0B">
        <w:t>«____»______________ 200__</w:t>
      </w:r>
      <w:r w:rsidR="00D93A8E">
        <w:t>_г.                                         «</w:t>
      </w:r>
      <w:r w:rsidRPr="008A3F0B">
        <w:t>____»___________200___г.</w:t>
      </w:r>
    </w:p>
    <w:p w:rsidR="00B70DAB" w:rsidRPr="008A3F0B" w:rsidRDefault="00B70DAB" w:rsidP="00B70DAB">
      <w:pPr>
        <w:shd w:val="clear" w:color="auto" w:fill="FFFFFF"/>
        <w:autoSpaceDE w:val="0"/>
        <w:autoSpaceDN w:val="0"/>
        <w:adjustRightInd w:val="0"/>
        <w:rPr>
          <w:b/>
          <w:bCs/>
        </w:rPr>
      </w:pPr>
      <w:r w:rsidRPr="008A3F0B">
        <w:rPr>
          <w:b/>
          <w:bCs/>
        </w:rPr>
        <w:t xml:space="preserve"> </w:t>
      </w:r>
      <w:r w:rsidR="00D93A8E">
        <w:rPr>
          <w:b/>
          <w:bCs/>
        </w:rPr>
        <w:t xml:space="preserve">  </w:t>
      </w:r>
    </w:p>
    <w:p w:rsidR="00B70DAB" w:rsidRPr="008A3F0B" w:rsidRDefault="00B70DAB" w:rsidP="00B70DAB">
      <w:pPr>
        <w:jc w:val="center"/>
      </w:pPr>
    </w:p>
    <w:p w:rsidR="00B70DAB" w:rsidRPr="008A3F0B" w:rsidRDefault="00B70DAB" w:rsidP="00B70DAB">
      <w:pPr>
        <w:jc w:val="center"/>
      </w:pPr>
    </w:p>
    <w:p w:rsidR="00B70DAB" w:rsidRPr="008A3F0B" w:rsidRDefault="00B70DAB" w:rsidP="00B70DAB">
      <w:pPr>
        <w:jc w:val="right"/>
      </w:pPr>
      <w:r w:rsidRPr="008A3F0B">
        <w:t>Приложение № 4</w:t>
      </w:r>
    </w:p>
    <w:p w:rsidR="00B70DAB" w:rsidRPr="008A3F0B" w:rsidRDefault="00B70DAB" w:rsidP="00B70DAB">
      <w:pPr>
        <w:jc w:val="center"/>
      </w:pPr>
    </w:p>
    <w:p w:rsidR="00B70DAB" w:rsidRPr="00D93A8E" w:rsidRDefault="00B70DAB" w:rsidP="00B70DAB">
      <w:pPr>
        <w:jc w:val="center"/>
        <w:rPr>
          <w:b/>
        </w:rPr>
      </w:pPr>
      <w:r w:rsidRPr="00D93A8E">
        <w:rPr>
          <w:b/>
        </w:rPr>
        <w:t>РАБОТНИКИ С НЕНОРМИРОВАННЫМ РАБОЧИМ ДНЕМ,</w:t>
      </w:r>
    </w:p>
    <w:p w:rsidR="00B70DAB" w:rsidRPr="00D93A8E" w:rsidRDefault="00B70DAB" w:rsidP="00B70DAB">
      <w:pPr>
        <w:jc w:val="center"/>
        <w:rPr>
          <w:b/>
        </w:rPr>
      </w:pPr>
      <w:r w:rsidRPr="00D93A8E">
        <w:rPr>
          <w:b/>
        </w:rPr>
        <w:t>ИМЕЮЩИЕ ПРАВО НА ДОПОЛНИТЕЛЬНЫЙ ОТПУСК</w:t>
      </w:r>
    </w:p>
    <w:p w:rsidR="00B70DAB" w:rsidRPr="00D93A8E" w:rsidRDefault="00B70DAB" w:rsidP="00B70DAB">
      <w:pPr>
        <w:jc w:val="center"/>
        <w:rPr>
          <w:b/>
        </w:rPr>
      </w:pPr>
    </w:p>
    <w:p w:rsidR="00B70DAB" w:rsidRPr="00D93A8E" w:rsidRDefault="00B70DAB" w:rsidP="00B70DA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5552"/>
        <w:gridCol w:w="3190"/>
      </w:tblGrid>
      <w:tr w:rsidR="00B70DAB" w:rsidRPr="008A3F0B" w:rsidTr="00E04389">
        <w:tc>
          <w:tcPr>
            <w:tcW w:w="828" w:type="dxa"/>
          </w:tcPr>
          <w:p w:rsidR="00B70DAB" w:rsidRPr="008A3F0B" w:rsidRDefault="00B70DAB" w:rsidP="00E04389">
            <w:pPr>
              <w:jc w:val="center"/>
            </w:pPr>
            <w:r w:rsidRPr="008A3F0B">
              <w:t>№</w:t>
            </w:r>
          </w:p>
          <w:p w:rsidR="00B70DAB" w:rsidRPr="008A3F0B" w:rsidRDefault="00B70DAB" w:rsidP="00E04389">
            <w:pPr>
              <w:jc w:val="center"/>
            </w:pPr>
            <w:r w:rsidRPr="008A3F0B">
              <w:t>п\п</w:t>
            </w:r>
          </w:p>
        </w:tc>
        <w:tc>
          <w:tcPr>
            <w:tcW w:w="5552" w:type="dxa"/>
          </w:tcPr>
          <w:p w:rsidR="00B70DAB" w:rsidRPr="008A3F0B" w:rsidRDefault="00B70DAB" w:rsidP="00E04389">
            <w:pPr>
              <w:jc w:val="center"/>
            </w:pPr>
          </w:p>
          <w:p w:rsidR="00B70DAB" w:rsidRPr="008A3F0B" w:rsidRDefault="00B70DAB" w:rsidP="00E04389">
            <w:pPr>
              <w:jc w:val="center"/>
            </w:pPr>
            <w:r w:rsidRPr="008A3F0B">
              <w:t>Наименование должности</w:t>
            </w:r>
          </w:p>
        </w:tc>
        <w:tc>
          <w:tcPr>
            <w:tcW w:w="3190" w:type="dxa"/>
          </w:tcPr>
          <w:p w:rsidR="00B70DAB" w:rsidRPr="008A3F0B" w:rsidRDefault="00B70DAB" w:rsidP="00E04389">
            <w:pPr>
              <w:jc w:val="center"/>
            </w:pPr>
            <w:r w:rsidRPr="008A3F0B">
              <w:t>Продолжительность дополнительного отпуска</w:t>
            </w:r>
          </w:p>
          <w:p w:rsidR="00B70DAB" w:rsidRPr="008A3F0B" w:rsidRDefault="00B70DAB" w:rsidP="00E04389">
            <w:pPr>
              <w:jc w:val="center"/>
            </w:pPr>
            <w:r w:rsidRPr="008A3F0B">
              <w:t>(календарных дней)</w:t>
            </w:r>
          </w:p>
        </w:tc>
      </w:tr>
      <w:tr w:rsidR="00B70DAB" w:rsidRPr="008A3F0B" w:rsidTr="00E04389">
        <w:trPr>
          <w:trHeight w:val="472"/>
        </w:trPr>
        <w:tc>
          <w:tcPr>
            <w:tcW w:w="828" w:type="dxa"/>
          </w:tcPr>
          <w:p w:rsidR="00B70DAB" w:rsidRPr="008A3F0B" w:rsidRDefault="00B70DAB" w:rsidP="00E04389">
            <w:pPr>
              <w:jc w:val="center"/>
            </w:pPr>
            <w:r w:rsidRPr="008A3F0B">
              <w:t>1</w:t>
            </w:r>
          </w:p>
        </w:tc>
        <w:tc>
          <w:tcPr>
            <w:tcW w:w="5552" w:type="dxa"/>
          </w:tcPr>
          <w:p w:rsidR="00B70DAB" w:rsidRPr="008A3F0B" w:rsidRDefault="00B70DAB" w:rsidP="00E04389">
            <w:r w:rsidRPr="008A3F0B">
              <w:t>Заместитель заведующей по хозяйственной части</w:t>
            </w:r>
          </w:p>
        </w:tc>
        <w:tc>
          <w:tcPr>
            <w:tcW w:w="3190" w:type="dxa"/>
          </w:tcPr>
          <w:p w:rsidR="00B70DAB" w:rsidRPr="008A3F0B" w:rsidRDefault="00B70DAB" w:rsidP="00E04389">
            <w:pPr>
              <w:jc w:val="center"/>
            </w:pPr>
            <w:r w:rsidRPr="008A3F0B">
              <w:t>Не менее 3 дней</w:t>
            </w:r>
          </w:p>
        </w:tc>
      </w:tr>
    </w:tbl>
    <w:p w:rsidR="00B70DAB" w:rsidRPr="008A3F0B" w:rsidRDefault="00B70DAB" w:rsidP="00B70DAB">
      <w:pPr>
        <w:jc w:val="center"/>
      </w:pPr>
    </w:p>
    <w:p w:rsidR="00B70DAB" w:rsidRPr="008A3F0B" w:rsidRDefault="00B70DAB" w:rsidP="00B70DAB">
      <w:r w:rsidRPr="008A3F0B">
        <w:t>Основание ст. 119 ТК РФ</w:t>
      </w:r>
    </w:p>
    <w:p w:rsidR="00B70DAB" w:rsidRPr="008A3F0B" w:rsidRDefault="00B70DAB" w:rsidP="00B70DAB">
      <w:pPr>
        <w:jc w:val="both"/>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shd w:val="clear" w:color="auto" w:fill="FFFFFF"/>
        <w:autoSpaceDE w:val="0"/>
        <w:autoSpaceDN w:val="0"/>
        <w:adjustRightInd w:val="0"/>
        <w:rPr>
          <w:color w:val="000000"/>
        </w:rPr>
      </w:pPr>
    </w:p>
    <w:p w:rsidR="00B70DAB" w:rsidRPr="008A3F0B" w:rsidRDefault="00B70DAB" w:rsidP="00B70DAB">
      <w:pPr>
        <w:shd w:val="clear" w:color="auto" w:fill="FFFFFF"/>
        <w:autoSpaceDE w:val="0"/>
        <w:autoSpaceDN w:val="0"/>
        <w:adjustRightInd w:val="0"/>
        <w:rPr>
          <w:color w:val="000000"/>
        </w:rPr>
      </w:pPr>
    </w:p>
    <w:p w:rsidR="00B70DAB" w:rsidRPr="008A3F0B" w:rsidRDefault="00B70DAB" w:rsidP="00B70DAB">
      <w:pPr>
        <w:shd w:val="clear" w:color="auto" w:fill="FFFFFF"/>
        <w:autoSpaceDE w:val="0"/>
        <w:autoSpaceDN w:val="0"/>
        <w:adjustRightInd w:val="0"/>
        <w:rPr>
          <w:color w:val="000000"/>
        </w:rPr>
      </w:pPr>
    </w:p>
    <w:p w:rsidR="007D1163" w:rsidRPr="008A3F0B" w:rsidRDefault="007D1163" w:rsidP="00B70DAB">
      <w:pPr>
        <w:shd w:val="clear" w:color="auto" w:fill="FFFFFF"/>
        <w:autoSpaceDE w:val="0"/>
        <w:autoSpaceDN w:val="0"/>
        <w:adjustRightInd w:val="0"/>
        <w:rPr>
          <w:color w:val="000000"/>
        </w:rPr>
      </w:pPr>
    </w:p>
    <w:p w:rsidR="007D1163" w:rsidRPr="008A3F0B" w:rsidRDefault="007D1163" w:rsidP="00B70DAB">
      <w:pPr>
        <w:shd w:val="clear" w:color="auto" w:fill="FFFFFF"/>
        <w:autoSpaceDE w:val="0"/>
        <w:autoSpaceDN w:val="0"/>
        <w:adjustRightInd w:val="0"/>
        <w:rPr>
          <w:color w:val="000000"/>
        </w:rPr>
      </w:pPr>
    </w:p>
    <w:p w:rsidR="00B70DAB" w:rsidRPr="008A3F0B" w:rsidRDefault="00B70DAB" w:rsidP="00B70DAB">
      <w:pPr>
        <w:shd w:val="clear" w:color="auto" w:fill="FFFFFF"/>
        <w:autoSpaceDE w:val="0"/>
        <w:autoSpaceDN w:val="0"/>
        <w:adjustRightInd w:val="0"/>
        <w:rPr>
          <w:color w:val="000000"/>
        </w:rPr>
      </w:pPr>
    </w:p>
    <w:p w:rsidR="00B70DAB" w:rsidRPr="008A3F0B" w:rsidRDefault="00B70DAB" w:rsidP="00B70DAB">
      <w:pPr>
        <w:shd w:val="clear" w:color="auto" w:fill="FFFFFF"/>
        <w:autoSpaceDE w:val="0"/>
        <w:autoSpaceDN w:val="0"/>
        <w:adjustRightInd w:val="0"/>
        <w:rPr>
          <w:color w:val="000000"/>
        </w:rPr>
      </w:pPr>
    </w:p>
    <w:p w:rsidR="00B70DAB" w:rsidRPr="008A3F0B" w:rsidRDefault="00B70DAB" w:rsidP="00B70DAB">
      <w:pPr>
        <w:shd w:val="clear" w:color="auto" w:fill="FFFFFF"/>
        <w:autoSpaceDE w:val="0"/>
        <w:autoSpaceDN w:val="0"/>
        <w:adjustRightInd w:val="0"/>
        <w:rPr>
          <w:color w:val="000000"/>
        </w:rPr>
      </w:pPr>
    </w:p>
    <w:p w:rsidR="00B70DAB" w:rsidRPr="008A3F0B" w:rsidRDefault="00B70DAB" w:rsidP="00B70DAB">
      <w:pPr>
        <w:shd w:val="clear" w:color="auto" w:fill="FFFFFF"/>
        <w:autoSpaceDE w:val="0"/>
        <w:autoSpaceDN w:val="0"/>
        <w:adjustRightInd w:val="0"/>
        <w:rPr>
          <w:color w:val="000000"/>
        </w:rPr>
      </w:pPr>
      <w:r w:rsidRPr="008A3F0B">
        <w:rPr>
          <w:color w:val="000000"/>
        </w:rPr>
        <w:lastRenderedPageBreak/>
        <w:t>Председатель профсоюзного комитета                               Заведующая МДОБУ</w:t>
      </w:r>
    </w:p>
    <w:p w:rsidR="00B70DAB" w:rsidRPr="008A3F0B" w:rsidRDefault="00B70DAB" w:rsidP="00B70DAB">
      <w:pPr>
        <w:shd w:val="clear" w:color="auto" w:fill="FFFFFF"/>
        <w:autoSpaceDE w:val="0"/>
        <w:autoSpaceDN w:val="0"/>
        <w:adjustRightInd w:val="0"/>
      </w:pPr>
      <w:r w:rsidRPr="008A3F0B">
        <w:rPr>
          <w:color w:val="000000"/>
        </w:rPr>
        <w:t xml:space="preserve">МДОБУ Детский сад № 5 «Радуга»       </w:t>
      </w:r>
      <w:r w:rsidR="00A1500D">
        <w:rPr>
          <w:color w:val="000000"/>
        </w:rPr>
        <w:t xml:space="preserve">                              </w:t>
      </w:r>
      <w:r w:rsidRPr="008A3F0B">
        <w:rPr>
          <w:color w:val="000000"/>
        </w:rPr>
        <w:t>Детский сад № 5 «Радуга»</w:t>
      </w:r>
    </w:p>
    <w:p w:rsidR="00B70DAB" w:rsidRPr="008A3F0B" w:rsidRDefault="00B70DAB" w:rsidP="00B70DAB">
      <w:pPr>
        <w:shd w:val="clear" w:color="auto" w:fill="FFFFFF"/>
        <w:autoSpaceDE w:val="0"/>
        <w:autoSpaceDN w:val="0"/>
        <w:adjustRightInd w:val="0"/>
        <w:rPr>
          <w:color w:val="000000"/>
        </w:rPr>
      </w:pPr>
      <w:r w:rsidRPr="008A3F0B">
        <w:rPr>
          <w:color w:val="000000"/>
        </w:rPr>
        <w:t xml:space="preserve"> ___________________________                             </w:t>
      </w:r>
      <w:r w:rsidR="00A1500D">
        <w:rPr>
          <w:color w:val="000000"/>
        </w:rPr>
        <w:t xml:space="preserve">              </w:t>
      </w:r>
      <w:r w:rsidRPr="008A3F0B">
        <w:rPr>
          <w:color w:val="000000"/>
        </w:rPr>
        <w:t>________________________</w:t>
      </w:r>
    </w:p>
    <w:p w:rsidR="00B70DAB" w:rsidRPr="008A3F0B" w:rsidRDefault="00B70DAB" w:rsidP="00B70DAB">
      <w:pPr>
        <w:shd w:val="clear" w:color="auto" w:fill="FFFFFF"/>
        <w:autoSpaceDE w:val="0"/>
        <w:autoSpaceDN w:val="0"/>
        <w:adjustRightInd w:val="0"/>
      </w:pPr>
      <w:r w:rsidRPr="008A3F0B">
        <w:rPr>
          <w:color w:val="000000"/>
        </w:rPr>
        <w:t xml:space="preserve">«____»______________ 200___г.                            </w:t>
      </w:r>
      <w:r w:rsidR="00A1500D">
        <w:rPr>
          <w:color w:val="000000"/>
        </w:rPr>
        <w:t xml:space="preserve">              </w:t>
      </w:r>
      <w:r w:rsidRPr="008A3F0B">
        <w:rPr>
          <w:color w:val="000000"/>
        </w:rPr>
        <w:t>«____»___________200___г.</w:t>
      </w:r>
    </w:p>
    <w:p w:rsidR="00B70DAB" w:rsidRPr="008A3F0B" w:rsidRDefault="00B70DAB" w:rsidP="00B70DAB">
      <w:pPr>
        <w:shd w:val="clear" w:color="auto" w:fill="FFFFFF"/>
        <w:autoSpaceDE w:val="0"/>
        <w:autoSpaceDN w:val="0"/>
        <w:adjustRightInd w:val="0"/>
        <w:rPr>
          <w:b/>
          <w:bCs/>
          <w:color w:val="000000"/>
        </w:rPr>
      </w:pPr>
      <w:r w:rsidRPr="008A3F0B">
        <w:rPr>
          <w:b/>
          <w:bCs/>
          <w:color w:val="000000"/>
        </w:rPr>
        <w:t xml:space="preserve"> </w:t>
      </w:r>
    </w:p>
    <w:p w:rsidR="00B70DAB" w:rsidRPr="008A3F0B" w:rsidRDefault="00B70DAB" w:rsidP="00B70DAB">
      <w:pPr>
        <w:jc w:val="center"/>
        <w:rPr>
          <w:color w:val="000000"/>
        </w:rPr>
      </w:pPr>
    </w:p>
    <w:p w:rsidR="00B70DAB" w:rsidRPr="008A3F0B" w:rsidRDefault="00B70DAB" w:rsidP="00B70DAB">
      <w:pPr>
        <w:jc w:val="center"/>
        <w:rPr>
          <w:color w:val="000000"/>
        </w:rPr>
      </w:pPr>
    </w:p>
    <w:p w:rsidR="00B70DAB" w:rsidRPr="008A3F0B" w:rsidRDefault="00E15AF8" w:rsidP="00E15AF8">
      <w:pPr>
        <w:jc w:val="right"/>
        <w:rPr>
          <w:color w:val="000000"/>
        </w:rPr>
      </w:pPr>
      <w:r>
        <w:rPr>
          <w:color w:val="000000"/>
        </w:rPr>
        <w:t xml:space="preserve">Приложение № </w:t>
      </w:r>
      <w:r w:rsidR="00D91EC1">
        <w:rPr>
          <w:color w:val="000000"/>
        </w:rPr>
        <w:t>5</w:t>
      </w:r>
    </w:p>
    <w:p w:rsidR="00B70DAB" w:rsidRPr="008A3F0B" w:rsidRDefault="00B70DAB" w:rsidP="00B70DAB">
      <w:pPr>
        <w:jc w:val="center"/>
        <w:rPr>
          <w:color w:val="000000"/>
        </w:rPr>
      </w:pPr>
    </w:p>
    <w:p w:rsidR="00B70DAB" w:rsidRPr="008A3F0B" w:rsidRDefault="00B70DAB" w:rsidP="00B70DAB">
      <w:pPr>
        <w:jc w:val="both"/>
        <w:rPr>
          <w:color w:val="FF0000"/>
        </w:rPr>
      </w:pPr>
    </w:p>
    <w:p w:rsidR="00B70DAB" w:rsidRPr="00E15AF8" w:rsidRDefault="00B70DAB" w:rsidP="00B70DAB">
      <w:pPr>
        <w:jc w:val="center"/>
        <w:rPr>
          <w:b/>
        </w:rPr>
      </w:pPr>
      <w:r w:rsidRPr="00E15AF8">
        <w:rPr>
          <w:b/>
        </w:rPr>
        <w:t xml:space="preserve">РАБОТНИКИ,  ИМЕЮЩИЕ ПРАВО НА ДОПОЛНИТЕЛЬНЫЙ ОТПУСК И ДОПЛАТУ </w:t>
      </w:r>
    </w:p>
    <w:p w:rsidR="00B70DAB" w:rsidRPr="00E15AF8" w:rsidRDefault="00B70DAB" w:rsidP="00E15AF8">
      <w:pPr>
        <w:jc w:val="center"/>
        <w:rPr>
          <w:b/>
        </w:rPr>
      </w:pPr>
      <w:r w:rsidRPr="00E15AF8">
        <w:rPr>
          <w:b/>
        </w:rPr>
        <w:t>ЗА ВРЕДНЫЕ УСЛОВИЯ ТРУДА</w:t>
      </w:r>
    </w:p>
    <w:p w:rsidR="00B70DAB" w:rsidRPr="008A3F0B" w:rsidRDefault="00B70DAB" w:rsidP="00B70DAB">
      <w:pPr>
        <w:jc w:val="both"/>
        <w:rPr>
          <w:color w:val="FF0000"/>
        </w:rPr>
      </w:pPr>
    </w:p>
    <w:p w:rsidR="00B70DAB" w:rsidRPr="008A3F0B" w:rsidRDefault="00B70DAB" w:rsidP="00B70DAB">
      <w:pPr>
        <w:jc w:val="both"/>
        <w:rPr>
          <w:color w:val="000000"/>
        </w:rPr>
      </w:pPr>
    </w:p>
    <w:tbl>
      <w:tblPr>
        <w:tblW w:w="9229" w:type="dxa"/>
        <w:tblInd w:w="93" w:type="dxa"/>
        <w:tblLayout w:type="fixed"/>
        <w:tblLook w:val="04A0"/>
      </w:tblPr>
      <w:tblGrid>
        <w:gridCol w:w="500"/>
        <w:gridCol w:w="3484"/>
        <w:gridCol w:w="1701"/>
        <w:gridCol w:w="1134"/>
        <w:gridCol w:w="2410"/>
      </w:tblGrid>
      <w:tr w:rsidR="00B70DAB" w:rsidRPr="008A3F0B" w:rsidTr="00E04389">
        <w:trPr>
          <w:trHeight w:val="1858"/>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B70DAB" w:rsidRPr="008A3F0B" w:rsidRDefault="00B70DAB" w:rsidP="00E04389">
            <w:pPr>
              <w:jc w:val="center"/>
              <w:rPr>
                <w:color w:val="000000"/>
              </w:rPr>
            </w:pPr>
            <w:r w:rsidRPr="008A3F0B">
              <w:rPr>
                <w:color w:val="000000"/>
              </w:rPr>
              <w:t>№ п/п</w:t>
            </w:r>
          </w:p>
        </w:tc>
        <w:tc>
          <w:tcPr>
            <w:tcW w:w="3484" w:type="dxa"/>
            <w:tcBorders>
              <w:top w:val="single" w:sz="4" w:space="0" w:color="auto"/>
              <w:left w:val="nil"/>
              <w:bottom w:val="single" w:sz="4" w:space="0" w:color="auto"/>
              <w:right w:val="single" w:sz="4" w:space="0" w:color="auto"/>
            </w:tcBorders>
            <w:shd w:val="clear" w:color="auto" w:fill="auto"/>
          </w:tcPr>
          <w:p w:rsidR="00B70DAB" w:rsidRPr="008A3F0B" w:rsidRDefault="00B70DAB" w:rsidP="00E04389">
            <w:pPr>
              <w:jc w:val="center"/>
              <w:rPr>
                <w:color w:val="000000"/>
              </w:rPr>
            </w:pPr>
            <w:r w:rsidRPr="008A3F0B">
              <w:rPr>
                <w:color w:val="000000"/>
              </w:rPr>
              <w:t>должность</w:t>
            </w:r>
          </w:p>
        </w:tc>
        <w:tc>
          <w:tcPr>
            <w:tcW w:w="1701" w:type="dxa"/>
            <w:tcBorders>
              <w:top w:val="single" w:sz="4" w:space="0" w:color="auto"/>
              <w:left w:val="nil"/>
              <w:bottom w:val="single" w:sz="4" w:space="0" w:color="auto"/>
              <w:right w:val="single" w:sz="4" w:space="0" w:color="auto"/>
            </w:tcBorders>
            <w:shd w:val="clear" w:color="auto" w:fill="auto"/>
            <w:hideMark/>
          </w:tcPr>
          <w:p w:rsidR="00B70DAB" w:rsidRPr="008A3F0B" w:rsidRDefault="00B70DAB" w:rsidP="00E04389">
            <w:pPr>
              <w:rPr>
                <w:color w:val="000000"/>
              </w:rPr>
            </w:pPr>
            <w:r w:rsidRPr="008A3F0B">
              <w:rPr>
                <w:color w:val="000000"/>
              </w:rPr>
              <w:t>Размер доплаты за вредные условия труда  в %</w:t>
            </w:r>
          </w:p>
        </w:tc>
        <w:tc>
          <w:tcPr>
            <w:tcW w:w="1134" w:type="dxa"/>
            <w:tcBorders>
              <w:top w:val="single" w:sz="4" w:space="0" w:color="auto"/>
              <w:left w:val="nil"/>
              <w:bottom w:val="single" w:sz="4" w:space="0" w:color="auto"/>
              <w:right w:val="single" w:sz="4" w:space="0" w:color="auto"/>
            </w:tcBorders>
            <w:shd w:val="clear" w:color="auto" w:fill="auto"/>
            <w:hideMark/>
          </w:tcPr>
          <w:p w:rsidR="00B70DAB" w:rsidRPr="008A3F0B" w:rsidRDefault="00B70DAB" w:rsidP="00E04389">
            <w:pPr>
              <w:rPr>
                <w:color w:val="000000"/>
              </w:rPr>
            </w:pPr>
            <w:r w:rsidRPr="008A3F0B">
              <w:rPr>
                <w:color w:val="000000"/>
              </w:rPr>
              <w:t>выплата, утвержденная учреждением  в%</w:t>
            </w:r>
          </w:p>
        </w:tc>
        <w:tc>
          <w:tcPr>
            <w:tcW w:w="2410" w:type="dxa"/>
            <w:tcBorders>
              <w:top w:val="single" w:sz="4" w:space="0" w:color="auto"/>
              <w:left w:val="nil"/>
              <w:bottom w:val="single" w:sz="4" w:space="0" w:color="auto"/>
              <w:right w:val="single" w:sz="4" w:space="0" w:color="auto"/>
            </w:tcBorders>
            <w:shd w:val="clear" w:color="auto" w:fill="auto"/>
            <w:hideMark/>
          </w:tcPr>
          <w:p w:rsidR="00B70DAB" w:rsidRPr="008A3F0B" w:rsidRDefault="00B70DAB" w:rsidP="00E04389">
            <w:pPr>
              <w:jc w:val="center"/>
              <w:rPr>
                <w:color w:val="000000"/>
              </w:rPr>
            </w:pPr>
            <w:r w:rsidRPr="008A3F0B">
              <w:rPr>
                <w:color w:val="000000"/>
              </w:rPr>
              <w:t>Продолжительность дополнительного отпуска</w:t>
            </w:r>
          </w:p>
          <w:p w:rsidR="00B70DAB" w:rsidRPr="008A3F0B" w:rsidRDefault="00B70DAB" w:rsidP="00E04389">
            <w:pPr>
              <w:rPr>
                <w:color w:val="000000"/>
              </w:rPr>
            </w:pPr>
            <w:r w:rsidRPr="008A3F0B">
              <w:rPr>
                <w:color w:val="000000"/>
              </w:rPr>
              <w:t>(календарных дней)</w:t>
            </w:r>
          </w:p>
        </w:tc>
      </w:tr>
      <w:tr w:rsidR="00B70DAB" w:rsidRPr="008A3F0B" w:rsidTr="00E04389">
        <w:trPr>
          <w:trHeight w:val="317"/>
        </w:trPr>
        <w:tc>
          <w:tcPr>
            <w:tcW w:w="500" w:type="dxa"/>
            <w:tcBorders>
              <w:top w:val="nil"/>
              <w:left w:val="single" w:sz="4" w:space="0" w:color="auto"/>
              <w:bottom w:val="single" w:sz="4" w:space="0" w:color="auto"/>
              <w:right w:val="single" w:sz="4" w:space="0" w:color="auto"/>
            </w:tcBorders>
            <w:shd w:val="clear" w:color="auto" w:fill="auto"/>
            <w:noWrap/>
            <w:hideMark/>
          </w:tcPr>
          <w:p w:rsidR="00B70DAB" w:rsidRPr="008A3F0B" w:rsidRDefault="00B70DAB" w:rsidP="00E04389">
            <w:pPr>
              <w:jc w:val="center"/>
              <w:rPr>
                <w:color w:val="000000"/>
              </w:rPr>
            </w:pPr>
            <w:r w:rsidRPr="008A3F0B">
              <w:rPr>
                <w:color w:val="000000"/>
              </w:rPr>
              <w:t>1</w:t>
            </w:r>
          </w:p>
        </w:tc>
        <w:tc>
          <w:tcPr>
            <w:tcW w:w="3484" w:type="dxa"/>
            <w:tcBorders>
              <w:top w:val="nil"/>
              <w:left w:val="nil"/>
              <w:bottom w:val="single" w:sz="4" w:space="0" w:color="auto"/>
              <w:right w:val="single" w:sz="4" w:space="0" w:color="auto"/>
            </w:tcBorders>
            <w:shd w:val="clear" w:color="auto" w:fill="auto"/>
          </w:tcPr>
          <w:p w:rsidR="00B70DAB" w:rsidRPr="008A3F0B" w:rsidRDefault="00B70DAB" w:rsidP="00E04389">
            <w:pPr>
              <w:rPr>
                <w:color w:val="000000"/>
              </w:rPr>
            </w:pPr>
            <w:r w:rsidRPr="008A3F0B">
              <w:rPr>
                <w:color w:val="000000"/>
              </w:rPr>
              <w:t>Шеф-повар</w:t>
            </w:r>
          </w:p>
        </w:tc>
        <w:tc>
          <w:tcPr>
            <w:tcW w:w="1701" w:type="dxa"/>
            <w:tcBorders>
              <w:top w:val="nil"/>
              <w:left w:val="nil"/>
              <w:bottom w:val="single" w:sz="4" w:space="0" w:color="auto"/>
              <w:right w:val="single" w:sz="4" w:space="0" w:color="auto"/>
            </w:tcBorders>
            <w:shd w:val="clear" w:color="auto" w:fill="auto"/>
            <w:noWrap/>
            <w:hideMark/>
          </w:tcPr>
          <w:p w:rsidR="00B70DAB" w:rsidRPr="008A3F0B" w:rsidRDefault="00B70DAB" w:rsidP="00E04389">
            <w:pPr>
              <w:jc w:val="center"/>
              <w:rPr>
                <w:color w:val="000000"/>
              </w:rPr>
            </w:pPr>
            <w:r w:rsidRPr="008A3F0B">
              <w:rPr>
                <w:color w:val="000000"/>
              </w:rPr>
              <w:t>4</w:t>
            </w:r>
          </w:p>
        </w:tc>
        <w:tc>
          <w:tcPr>
            <w:tcW w:w="1134" w:type="dxa"/>
            <w:tcBorders>
              <w:top w:val="nil"/>
              <w:left w:val="nil"/>
              <w:bottom w:val="single" w:sz="4" w:space="0" w:color="auto"/>
              <w:right w:val="single" w:sz="4" w:space="0" w:color="auto"/>
            </w:tcBorders>
            <w:shd w:val="clear" w:color="auto" w:fill="auto"/>
            <w:noWrap/>
            <w:hideMark/>
          </w:tcPr>
          <w:p w:rsidR="00B70DAB" w:rsidRPr="008A3F0B" w:rsidRDefault="00B70DAB" w:rsidP="00E04389">
            <w:pPr>
              <w:jc w:val="center"/>
              <w:rPr>
                <w:color w:val="000000"/>
              </w:rPr>
            </w:pPr>
            <w:r w:rsidRPr="008A3F0B">
              <w:rPr>
                <w:color w:val="000000"/>
              </w:rPr>
              <w:t>10</w:t>
            </w:r>
          </w:p>
        </w:tc>
        <w:tc>
          <w:tcPr>
            <w:tcW w:w="2410" w:type="dxa"/>
            <w:tcBorders>
              <w:top w:val="nil"/>
              <w:left w:val="nil"/>
              <w:bottom w:val="single" w:sz="4" w:space="0" w:color="auto"/>
              <w:right w:val="single" w:sz="4" w:space="0" w:color="auto"/>
            </w:tcBorders>
            <w:shd w:val="clear" w:color="auto" w:fill="auto"/>
            <w:noWrap/>
            <w:hideMark/>
          </w:tcPr>
          <w:p w:rsidR="00B70DAB" w:rsidRPr="008A3F0B" w:rsidRDefault="00B70DAB" w:rsidP="00E04389">
            <w:pPr>
              <w:jc w:val="center"/>
              <w:rPr>
                <w:color w:val="000000"/>
              </w:rPr>
            </w:pPr>
            <w:r w:rsidRPr="008A3F0B">
              <w:rPr>
                <w:color w:val="000000"/>
              </w:rPr>
              <w:t>7</w:t>
            </w:r>
          </w:p>
        </w:tc>
      </w:tr>
      <w:tr w:rsidR="00B70DAB" w:rsidRPr="008A3F0B" w:rsidTr="00E04389">
        <w:trPr>
          <w:trHeight w:val="317"/>
        </w:trPr>
        <w:tc>
          <w:tcPr>
            <w:tcW w:w="500" w:type="dxa"/>
            <w:tcBorders>
              <w:top w:val="nil"/>
              <w:left w:val="single" w:sz="4" w:space="0" w:color="auto"/>
              <w:bottom w:val="single" w:sz="4" w:space="0" w:color="auto"/>
              <w:right w:val="single" w:sz="4" w:space="0" w:color="auto"/>
            </w:tcBorders>
            <w:shd w:val="clear" w:color="auto" w:fill="auto"/>
            <w:noWrap/>
            <w:hideMark/>
          </w:tcPr>
          <w:p w:rsidR="00B70DAB" w:rsidRPr="008A3F0B" w:rsidRDefault="00B70DAB" w:rsidP="00E04389">
            <w:pPr>
              <w:jc w:val="center"/>
              <w:rPr>
                <w:color w:val="000000"/>
              </w:rPr>
            </w:pPr>
            <w:r w:rsidRPr="008A3F0B">
              <w:rPr>
                <w:color w:val="000000"/>
              </w:rPr>
              <w:t>2</w:t>
            </w:r>
          </w:p>
        </w:tc>
        <w:tc>
          <w:tcPr>
            <w:tcW w:w="3484" w:type="dxa"/>
            <w:tcBorders>
              <w:top w:val="nil"/>
              <w:left w:val="nil"/>
              <w:bottom w:val="single" w:sz="4" w:space="0" w:color="auto"/>
              <w:right w:val="single" w:sz="4" w:space="0" w:color="auto"/>
            </w:tcBorders>
            <w:shd w:val="clear" w:color="auto" w:fill="auto"/>
          </w:tcPr>
          <w:p w:rsidR="00B70DAB" w:rsidRPr="008A3F0B" w:rsidRDefault="00B70DAB" w:rsidP="00E04389">
            <w:pPr>
              <w:rPr>
                <w:color w:val="000000"/>
              </w:rPr>
            </w:pPr>
            <w:r w:rsidRPr="008A3F0B">
              <w:rPr>
                <w:color w:val="000000"/>
              </w:rPr>
              <w:t>повар</w:t>
            </w:r>
          </w:p>
        </w:tc>
        <w:tc>
          <w:tcPr>
            <w:tcW w:w="1701" w:type="dxa"/>
            <w:tcBorders>
              <w:top w:val="nil"/>
              <w:left w:val="nil"/>
              <w:bottom w:val="single" w:sz="4" w:space="0" w:color="auto"/>
              <w:right w:val="single" w:sz="4" w:space="0" w:color="auto"/>
            </w:tcBorders>
            <w:shd w:val="clear" w:color="auto" w:fill="auto"/>
            <w:noWrap/>
            <w:hideMark/>
          </w:tcPr>
          <w:p w:rsidR="00B70DAB" w:rsidRPr="008A3F0B" w:rsidRDefault="00B70DAB" w:rsidP="00E04389">
            <w:pPr>
              <w:jc w:val="center"/>
              <w:rPr>
                <w:color w:val="000000"/>
              </w:rPr>
            </w:pPr>
            <w:r w:rsidRPr="008A3F0B">
              <w:rPr>
                <w:color w:val="000000"/>
              </w:rPr>
              <w:t>4</w:t>
            </w:r>
          </w:p>
        </w:tc>
        <w:tc>
          <w:tcPr>
            <w:tcW w:w="1134" w:type="dxa"/>
            <w:tcBorders>
              <w:top w:val="nil"/>
              <w:left w:val="nil"/>
              <w:bottom w:val="single" w:sz="4" w:space="0" w:color="auto"/>
              <w:right w:val="single" w:sz="4" w:space="0" w:color="auto"/>
            </w:tcBorders>
            <w:shd w:val="clear" w:color="auto" w:fill="auto"/>
            <w:noWrap/>
            <w:hideMark/>
          </w:tcPr>
          <w:p w:rsidR="00B70DAB" w:rsidRPr="008A3F0B" w:rsidRDefault="00B70DAB" w:rsidP="00E04389">
            <w:pPr>
              <w:jc w:val="center"/>
              <w:rPr>
                <w:color w:val="000000"/>
              </w:rPr>
            </w:pPr>
            <w:r w:rsidRPr="008A3F0B">
              <w:rPr>
                <w:color w:val="000000"/>
              </w:rPr>
              <w:t>12</w:t>
            </w:r>
          </w:p>
        </w:tc>
        <w:tc>
          <w:tcPr>
            <w:tcW w:w="2410" w:type="dxa"/>
            <w:tcBorders>
              <w:top w:val="nil"/>
              <w:left w:val="nil"/>
              <w:bottom w:val="single" w:sz="4" w:space="0" w:color="auto"/>
              <w:right w:val="single" w:sz="4" w:space="0" w:color="auto"/>
            </w:tcBorders>
            <w:shd w:val="clear" w:color="auto" w:fill="auto"/>
            <w:noWrap/>
            <w:hideMark/>
          </w:tcPr>
          <w:p w:rsidR="00B70DAB" w:rsidRPr="008A3F0B" w:rsidRDefault="00B70DAB" w:rsidP="00E04389">
            <w:pPr>
              <w:jc w:val="center"/>
              <w:rPr>
                <w:color w:val="000000"/>
              </w:rPr>
            </w:pPr>
            <w:r w:rsidRPr="008A3F0B">
              <w:rPr>
                <w:color w:val="000000"/>
              </w:rPr>
              <w:t>7</w:t>
            </w:r>
          </w:p>
        </w:tc>
      </w:tr>
      <w:tr w:rsidR="00B70DAB" w:rsidRPr="008A3F0B" w:rsidTr="00E04389">
        <w:trPr>
          <w:trHeight w:val="317"/>
        </w:trPr>
        <w:tc>
          <w:tcPr>
            <w:tcW w:w="500" w:type="dxa"/>
            <w:tcBorders>
              <w:top w:val="nil"/>
              <w:left w:val="single" w:sz="4" w:space="0" w:color="auto"/>
              <w:bottom w:val="single" w:sz="4" w:space="0" w:color="auto"/>
              <w:right w:val="single" w:sz="4" w:space="0" w:color="auto"/>
            </w:tcBorders>
            <w:shd w:val="clear" w:color="auto" w:fill="auto"/>
            <w:noWrap/>
            <w:hideMark/>
          </w:tcPr>
          <w:p w:rsidR="00B70DAB" w:rsidRPr="008A3F0B" w:rsidRDefault="00B70DAB" w:rsidP="00E04389">
            <w:pPr>
              <w:jc w:val="center"/>
              <w:rPr>
                <w:color w:val="000000"/>
              </w:rPr>
            </w:pPr>
            <w:r w:rsidRPr="008A3F0B">
              <w:rPr>
                <w:color w:val="000000"/>
              </w:rPr>
              <w:t>3</w:t>
            </w:r>
          </w:p>
        </w:tc>
        <w:tc>
          <w:tcPr>
            <w:tcW w:w="3484" w:type="dxa"/>
            <w:tcBorders>
              <w:top w:val="nil"/>
              <w:left w:val="nil"/>
              <w:bottom w:val="single" w:sz="4" w:space="0" w:color="auto"/>
              <w:right w:val="single" w:sz="4" w:space="0" w:color="auto"/>
            </w:tcBorders>
            <w:shd w:val="clear" w:color="auto" w:fill="auto"/>
          </w:tcPr>
          <w:p w:rsidR="00B70DAB" w:rsidRPr="008A3F0B" w:rsidRDefault="00B70DAB" w:rsidP="00E04389">
            <w:pPr>
              <w:rPr>
                <w:color w:val="000000"/>
              </w:rPr>
            </w:pPr>
            <w:r w:rsidRPr="008A3F0B">
              <w:rPr>
                <w:color w:val="000000"/>
              </w:rPr>
              <w:t>повар</w:t>
            </w:r>
          </w:p>
        </w:tc>
        <w:tc>
          <w:tcPr>
            <w:tcW w:w="1701" w:type="dxa"/>
            <w:tcBorders>
              <w:top w:val="nil"/>
              <w:left w:val="nil"/>
              <w:bottom w:val="single" w:sz="4" w:space="0" w:color="auto"/>
              <w:right w:val="single" w:sz="4" w:space="0" w:color="auto"/>
            </w:tcBorders>
            <w:shd w:val="clear" w:color="auto" w:fill="auto"/>
            <w:noWrap/>
            <w:hideMark/>
          </w:tcPr>
          <w:p w:rsidR="00B70DAB" w:rsidRPr="008A3F0B" w:rsidRDefault="00B70DAB" w:rsidP="00E04389">
            <w:pPr>
              <w:jc w:val="center"/>
              <w:rPr>
                <w:color w:val="000000"/>
              </w:rPr>
            </w:pPr>
            <w:r w:rsidRPr="008A3F0B">
              <w:rPr>
                <w:color w:val="000000"/>
              </w:rPr>
              <w:t>4</w:t>
            </w:r>
          </w:p>
        </w:tc>
        <w:tc>
          <w:tcPr>
            <w:tcW w:w="1134" w:type="dxa"/>
            <w:tcBorders>
              <w:top w:val="nil"/>
              <w:left w:val="nil"/>
              <w:bottom w:val="single" w:sz="4" w:space="0" w:color="auto"/>
              <w:right w:val="single" w:sz="4" w:space="0" w:color="auto"/>
            </w:tcBorders>
            <w:shd w:val="clear" w:color="auto" w:fill="auto"/>
            <w:noWrap/>
            <w:hideMark/>
          </w:tcPr>
          <w:p w:rsidR="00B70DAB" w:rsidRPr="008A3F0B" w:rsidRDefault="00B70DAB" w:rsidP="00E04389">
            <w:pPr>
              <w:jc w:val="center"/>
              <w:rPr>
                <w:color w:val="000000"/>
              </w:rPr>
            </w:pPr>
            <w:r w:rsidRPr="008A3F0B">
              <w:rPr>
                <w:color w:val="000000"/>
              </w:rPr>
              <w:t>12</w:t>
            </w:r>
          </w:p>
        </w:tc>
        <w:tc>
          <w:tcPr>
            <w:tcW w:w="2410" w:type="dxa"/>
            <w:tcBorders>
              <w:top w:val="nil"/>
              <w:left w:val="nil"/>
              <w:bottom w:val="single" w:sz="4" w:space="0" w:color="auto"/>
              <w:right w:val="single" w:sz="4" w:space="0" w:color="auto"/>
            </w:tcBorders>
            <w:shd w:val="clear" w:color="auto" w:fill="auto"/>
            <w:noWrap/>
            <w:hideMark/>
          </w:tcPr>
          <w:p w:rsidR="00B70DAB" w:rsidRPr="008A3F0B" w:rsidRDefault="00B70DAB" w:rsidP="00E04389">
            <w:pPr>
              <w:jc w:val="center"/>
              <w:rPr>
                <w:color w:val="000000"/>
              </w:rPr>
            </w:pPr>
            <w:r w:rsidRPr="008A3F0B">
              <w:rPr>
                <w:color w:val="000000"/>
              </w:rPr>
              <w:t>7</w:t>
            </w:r>
          </w:p>
        </w:tc>
      </w:tr>
      <w:tr w:rsidR="00B70DAB" w:rsidRPr="008A3F0B" w:rsidTr="00E04389">
        <w:trPr>
          <w:trHeight w:val="317"/>
        </w:trPr>
        <w:tc>
          <w:tcPr>
            <w:tcW w:w="500" w:type="dxa"/>
            <w:tcBorders>
              <w:top w:val="nil"/>
              <w:left w:val="single" w:sz="4" w:space="0" w:color="auto"/>
              <w:bottom w:val="single" w:sz="4" w:space="0" w:color="auto"/>
              <w:right w:val="single" w:sz="4" w:space="0" w:color="auto"/>
            </w:tcBorders>
            <w:shd w:val="clear" w:color="auto" w:fill="auto"/>
            <w:noWrap/>
            <w:hideMark/>
          </w:tcPr>
          <w:p w:rsidR="00B70DAB" w:rsidRPr="008A3F0B" w:rsidRDefault="00B70DAB" w:rsidP="00E04389">
            <w:pPr>
              <w:jc w:val="center"/>
              <w:rPr>
                <w:color w:val="000000"/>
              </w:rPr>
            </w:pPr>
            <w:r w:rsidRPr="008A3F0B">
              <w:rPr>
                <w:color w:val="000000"/>
              </w:rPr>
              <w:t>4</w:t>
            </w:r>
          </w:p>
        </w:tc>
        <w:tc>
          <w:tcPr>
            <w:tcW w:w="3484" w:type="dxa"/>
            <w:tcBorders>
              <w:top w:val="nil"/>
              <w:left w:val="nil"/>
              <w:bottom w:val="single" w:sz="4" w:space="0" w:color="auto"/>
              <w:right w:val="single" w:sz="4" w:space="0" w:color="auto"/>
            </w:tcBorders>
            <w:shd w:val="clear" w:color="auto" w:fill="auto"/>
          </w:tcPr>
          <w:p w:rsidR="00B70DAB" w:rsidRPr="008A3F0B" w:rsidRDefault="00B70DAB" w:rsidP="00E04389">
            <w:pPr>
              <w:rPr>
                <w:color w:val="000000"/>
              </w:rPr>
            </w:pPr>
            <w:r w:rsidRPr="008A3F0B">
              <w:rPr>
                <w:color w:val="000000"/>
              </w:rPr>
              <w:t>уборщица</w:t>
            </w:r>
          </w:p>
        </w:tc>
        <w:tc>
          <w:tcPr>
            <w:tcW w:w="1701" w:type="dxa"/>
            <w:tcBorders>
              <w:top w:val="nil"/>
              <w:left w:val="nil"/>
              <w:bottom w:val="single" w:sz="4" w:space="0" w:color="auto"/>
              <w:right w:val="single" w:sz="4" w:space="0" w:color="auto"/>
            </w:tcBorders>
            <w:shd w:val="clear" w:color="auto" w:fill="auto"/>
            <w:noWrap/>
            <w:hideMark/>
          </w:tcPr>
          <w:p w:rsidR="00B70DAB" w:rsidRPr="008A3F0B" w:rsidRDefault="00B70DAB" w:rsidP="00E04389">
            <w:pPr>
              <w:jc w:val="center"/>
              <w:rPr>
                <w:color w:val="000000"/>
              </w:rPr>
            </w:pPr>
            <w:r w:rsidRPr="008A3F0B">
              <w:rPr>
                <w:color w:val="000000"/>
              </w:rPr>
              <w:t>-</w:t>
            </w:r>
          </w:p>
        </w:tc>
        <w:tc>
          <w:tcPr>
            <w:tcW w:w="1134" w:type="dxa"/>
            <w:tcBorders>
              <w:top w:val="nil"/>
              <w:left w:val="nil"/>
              <w:bottom w:val="single" w:sz="4" w:space="0" w:color="auto"/>
              <w:right w:val="single" w:sz="4" w:space="0" w:color="auto"/>
            </w:tcBorders>
            <w:shd w:val="clear" w:color="auto" w:fill="auto"/>
            <w:noWrap/>
            <w:hideMark/>
          </w:tcPr>
          <w:p w:rsidR="00B70DAB" w:rsidRPr="008A3F0B" w:rsidRDefault="00E15AF8" w:rsidP="00E04389">
            <w:pPr>
              <w:jc w:val="center"/>
              <w:rPr>
                <w:color w:val="000000"/>
              </w:rPr>
            </w:pPr>
            <w:r>
              <w:rPr>
                <w:color w:val="000000"/>
              </w:rPr>
              <w:t>-</w:t>
            </w:r>
            <w:r w:rsidR="00B70DAB" w:rsidRPr="008A3F0B">
              <w:rPr>
                <w:color w:val="000000"/>
              </w:rPr>
              <w:t> </w:t>
            </w:r>
          </w:p>
        </w:tc>
        <w:tc>
          <w:tcPr>
            <w:tcW w:w="2410" w:type="dxa"/>
            <w:tcBorders>
              <w:top w:val="nil"/>
              <w:left w:val="nil"/>
              <w:bottom w:val="single" w:sz="4" w:space="0" w:color="auto"/>
              <w:right w:val="single" w:sz="4" w:space="0" w:color="auto"/>
            </w:tcBorders>
            <w:shd w:val="clear" w:color="auto" w:fill="auto"/>
            <w:noWrap/>
            <w:hideMark/>
          </w:tcPr>
          <w:p w:rsidR="00B70DAB" w:rsidRPr="008A3F0B" w:rsidRDefault="00B70DAB" w:rsidP="00E04389">
            <w:pPr>
              <w:jc w:val="center"/>
              <w:rPr>
                <w:color w:val="000000"/>
              </w:rPr>
            </w:pPr>
            <w:r w:rsidRPr="008A3F0B">
              <w:rPr>
                <w:color w:val="000000"/>
              </w:rPr>
              <w:t>7</w:t>
            </w:r>
          </w:p>
        </w:tc>
      </w:tr>
      <w:tr w:rsidR="00B70DAB" w:rsidRPr="008A3F0B" w:rsidTr="00E04389">
        <w:trPr>
          <w:trHeight w:val="317"/>
        </w:trPr>
        <w:tc>
          <w:tcPr>
            <w:tcW w:w="500" w:type="dxa"/>
            <w:tcBorders>
              <w:top w:val="nil"/>
              <w:left w:val="single" w:sz="4" w:space="0" w:color="auto"/>
              <w:bottom w:val="single" w:sz="4" w:space="0" w:color="auto"/>
              <w:right w:val="single" w:sz="4" w:space="0" w:color="auto"/>
            </w:tcBorders>
            <w:shd w:val="clear" w:color="auto" w:fill="auto"/>
            <w:noWrap/>
            <w:hideMark/>
          </w:tcPr>
          <w:p w:rsidR="00B70DAB" w:rsidRPr="008A3F0B" w:rsidRDefault="005029BB" w:rsidP="00E04389">
            <w:pPr>
              <w:jc w:val="center"/>
              <w:rPr>
                <w:color w:val="000000"/>
              </w:rPr>
            </w:pPr>
            <w:r>
              <w:rPr>
                <w:color w:val="000000"/>
              </w:rPr>
              <w:t>5</w:t>
            </w:r>
          </w:p>
        </w:tc>
        <w:tc>
          <w:tcPr>
            <w:tcW w:w="3484" w:type="dxa"/>
            <w:tcBorders>
              <w:top w:val="nil"/>
              <w:left w:val="nil"/>
              <w:bottom w:val="single" w:sz="4" w:space="0" w:color="auto"/>
              <w:right w:val="single" w:sz="4" w:space="0" w:color="auto"/>
            </w:tcBorders>
            <w:shd w:val="clear" w:color="auto" w:fill="auto"/>
          </w:tcPr>
          <w:p w:rsidR="00B70DAB" w:rsidRPr="008A3F0B" w:rsidRDefault="00B70DAB" w:rsidP="00E04389">
            <w:pPr>
              <w:rPr>
                <w:color w:val="000000"/>
              </w:rPr>
            </w:pPr>
            <w:r w:rsidRPr="008A3F0B">
              <w:rPr>
                <w:color w:val="000000"/>
              </w:rPr>
              <w:t>грузчик</w:t>
            </w:r>
          </w:p>
        </w:tc>
        <w:tc>
          <w:tcPr>
            <w:tcW w:w="1701" w:type="dxa"/>
            <w:tcBorders>
              <w:top w:val="nil"/>
              <w:left w:val="nil"/>
              <w:bottom w:val="single" w:sz="4" w:space="0" w:color="auto"/>
              <w:right w:val="single" w:sz="4" w:space="0" w:color="auto"/>
            </w:tcBorders>
            <w:shd w:val="clear" w:color="auto" w:fill="auto"/>
            <w:noWrap/>
            <w:hideMark/>
          </w:tcPr>
          <w:p w:rsidR="00B70DAB" w:rsidRPr="008A3F0B" w:rsidRDefault="00B70DAB" w:rsidP="00E04389">
            <w:pPr>
              <w:jc w:val="center"/>
              <w:rPr>
                <w:color w:val="000000"/>
              </w:rPr>
            </w:pPr>
            <w:r w:rsidRPr="008A3F0B">
              <w:rPr>
                <w:color w:val="000000"/>
              </w:rPr>
              <w:t>-</w:t>
            </w:r>
          </w:p>
        </w:tc>
        <w:tc>
          <w:tcPr>
            <w:tcW w:w="1134" w:type="dxa"/>
            <w:tcBorders>
              <w:top w:val="nil"/>
              <w:left w:val="nil"/>
              <w:bottom w:val="single" w:sz="4" w:space="0" w:color="auto"/>
              <w:right w:val="single" w:sz="4" w:space="0" w:color="auto"/>
            </w:tcBorders>
            <w:shd w:val="clear" w:color="auto" w:fill="auto"/>
            <w:noWrap/>
            <w:hideMark/>
          </w:tcPr>
          <w:p w:rsidR="00B70DAB" w:rsidRPr="008A3F0B" w:rsidRDefault="00B70DAB" w:rsidP="00E04389">
            <w:pPr>
              <w:jc w:val="center"/>
              <w:rPr>
                <w:color w:val="000000"/>
              </w:rPr>
            </w:pPr>
            <w:r w:rsidRPr="008A3F0B">
              <w:rPr>
                <w:color w:val="000000"/>
              </w:rPr>
              <w:t> </w:t>
            </w:r>
            <w:r w:rsidR="00E15AF8">
              <w:rPr>
                <w:color w:val="000000"/>
              </w:rPr>
              <w:t>-</w:t>
            </w:r>
          </w:p>
        </w:tc>
        <w:tc>
          <w:tcPr>
            <w:tcW w:w="2410" w:type="dxa"/>
            <w:tcBorders>
              <w:top w:val="nil"/>
              <w:left w:val="nil"/>
              <w:bottom w:val="single" w:sz="4" w:space="0" w:color="auto"/>
              <w:right w:val="single" w:sz="4" w:space="0" w:color="auto"/>
            </w:tcBorders>
            <w:shd w:val="clear" w:color="auto" w:fill="auto"/>
            <w:noWrap/>
            <w:hideMark/>
          </w:tcPr>
          <w:p w:rsidR="00B70DAB" w:rsidRPr="008A3F0B" w:rsidRDefault="00B70DAB" w:rsidP="00E04389">
            <w:pPr>
              <w:jc w:val="center"/>
              <w:rPr>
                <w:color w:val="000000"/>
              </w:rPr>
            </w:pPr>
            <w:r w:rsidRPr="008A3F0B">
              <w:rPr>
                <w:color w:val="000000"/>
              </w:rPr>
              <w:t>7</w:t>
            </w:r>
          </w:p>
        </w:tc>
      </w:tr>
      <w:tr w:rsidR="00B70DAB" w:rsidRPr="008A3F0B" w:rsidTr="00E04389">
        <w:trPr>
          <w:trHeight w:val="634"/>
        </w:trPr>
        <w:tc>
          <w:tcPr>
            <w:tcW w:w="500" w:type="dxa"/>
            <w:tcBorders>
              <w:top w:val="nil"/>
              <w:left w:val="single" w:sz="4" w:space="0" w:color="auto"/>
              <w:bottom w:val="single" w:sz="4" w:space="0" w:color="auto"/>
              <w:right w:val="single" w:sz="4" w:space="0" w:color="auto"/>
            </w:tcBorders>
            <w:shd w:val="clear" w:color="auto" w:fill="auto"/>
            <w:noWrap/>
            <w:hideMark/>
          </w:tcPr>
          <w:p w:rsidR="00B70DAB" w:rsidRPr="008A3F0B" w:rsidRDefault="005029BB" w:rsidP="00E04389">
            <w:pPr>
              <w:jc w:val="center"/>
              <w:rPr>
                <w:color w:val="000000"/>
              </w:rPr>
            </w:pPr>
            <w:r>
              <w:rPr>
                <w:color w:val="000000"/>
              </w:rPr>
              <w:t>6</w:t>
            </w:r>
          </w:p>
        </w:tc>
        <w:tc>
          <w:tcPr>
            <w:tcW w:w="3484" w:type="dxa"/>
            <w:tcBorders>
              <w:top w:val="nil"/>
              <w:left w:val="nil"/>
              <w:bottom w:val="single" w:sz="4" w:space="0" w:color="auto"/>
              <w:right w:val="single" w:sz="4" w:space="0" w:color="auto"/>
            </w:tcBorders>
            <w:shd w:val="clear" w:color="auto" w:fill="auto"/>
          </w:tcPr>
          <w:p w:rsidR="00B70DAB" w:rsidRPr="008A3F0B" w:rsidRDefault="00B70DAB" w:rsidP="00E04389">
            <w:pPr>
              <w:rPr>
                <w:color w:val="000000"/>
              </w:rPr>
            </w:pPr>
            <w:r w:rsidRPr="008A3F0B">
              <w:rPr>
                <w:color w:val="000000"/>
              </w:rPr>
              <w:t>машинист по стирке белья</w:t>
            </w:r>
          </w:p>
        </w:tc>
        <w:tc>
          <w:tcPr>
            <w:tcW w:w="1701" w:type="dxa"/>
            <w:tcBorders>
              <w:top w:val="nil"/>
              <w:left w:val="nil"/>
              <w:bottom w:val="single" w:sz="4" w:space="0" w:color="auto"/>
              <w:right w:val="single" w:sz="4" w:space="0" w:color="auto"/>
            </w:tcBorders>
            <w:shd w:val="clear" w:color="auto" w:fill="auto"/>
            <w:noWrap/>
            <w:hideMark/>
          </w:tcPr>
          <w:p w:rsidR="00B70DAB" w:rsidRPr="008A3F0B" w:rsidRDefault="00B70DAB" w:rsidP="00E04389">
            <w:pPr>
              <w:jc w:val="center"/>
              <w:rPr>
                <w:color w:val="000000"/>
              </w:rPr>
            </w:pPr>
            <w:r w:rsidRPr="008A3F0B">
              <w:rPr>
                <w:color w:val="000000"/>
              </w:rPr>
              <w:t>-</w:t>
            </w:r>
          </w:p>
        </w:tc>
        <w:tc>
          <w:tcPr>
            <w:tcW w:w="1134" w:type="dxa"/>
            <w:tcBorders>
              <w:top w:val="nil"/>
              <w:left w:val="nil"/>
              <w:bottom w:val="single" w:sz="4" w:space="0" w:color="auto"/>
              <w:right w:val="single" w:sz="4" w:space="0" w:color="auto"/>
            </w:tcBorders>
            <w:shd w:val="clear" w:color="auto" w:fill="auto"/>
            <w:noWrap/>
            <w:hideMark/>
          </w:tcPr>
          <w:p w:rsidR="00B70DAB" w:rsidRPr="008A3F0B" w:rsidRDefault="00B70DAB" w:rsidP="00E04389">
            <w:pPr>
              <w:jc w:val="center"/>
              <w:rPr>
                <w:color w:val="000000"/>
              </w:rPr>
            </w:pPr>
            <w:r w:rsidRPr="008A3F0B">
              <w:rPr>
                <w:color w:val="000000"/>
              </w:rPr>
              <w:t> </w:t>
            </w:r>
            <w:r w:rsidR="00E15AF8">
              <w:rPr>
                <w:color w:val="000000"/>
              </w:rPr>
              <w:t>-</w:t>
            </w:r>
          </w:p>
        </w:tc>
        <w:tc>
          <w:tcPr>
            <w:tcW w:w="2410" w:type="dxa"/>
            <w:tcBorders>
              <w:top w:val="nil"/>
              <w:left w:val="nil"/>
              <w:bottom w:val="single" w:sz="4" w:space="0" w:color="auto"/>
              <w:right w:val="single" w:sz="4" w:space="0" w:color="auto"/>
            </w:tcBorders>
            <w:shd w:val="clear" w:color="auto" w:fill="auto"/>
            <w:noWrap/>
            <w:hideMark/>
          </w:tcPr>
          <w:p w:rsidR="00B70DAB" w:rsidRPr="008A3F0B" w:rsidRDefault="00B70DAB" w:rsidP="00E04389">
            <w:pPr>
              <w:jc w:val="center"/>
              <w:rPr>
                <w:color w:val="000000"/>
              </w:rPr>
            </w:pPr>
            <w:r w:rsidRPr="008A3F0B">
              <w:rPr>
                <w:color w:val="000000"/>
              </w:rPr>
              <w:t>7</w:t>
            </w:r>
          </w:p>
        </w:tc>
      </w:tr>
      <w:tr w:rsidR="00B70DAB" w:rsidRPr="008A3F0B" w:rsidTr="00E04389">
        <w:trPr>
          <w:trHeight w:val="317"/>
        </w:trPr>
        <w:tc>
          <w:tcPr>
            <w:tcW w:w="500" w:type="dxa"/>
            <w:tcBorders>
              <w:top w:val="nil"/>
              <w:left w:val="single" w:sz="4" w:space="0" w:color="auto"/>
              <w:bottom w:val="single" w:sz="4" w:space="0" w:color="auto"/>
              <w:right w:val="single" w:sz="4" w:space="0" w:color="auto"/>
            </w:tcBorders>
            <w:shd w:val="clear" w:color="auto" w:fill="auto"/>
            <w:noWrap/>
            <w:hideMark/>
          </w:tcPr>
          <w:p w:rsidR="00B70DAB" w:rsidRPr="008A3F0B" w:rsidRDefault="005029BB" w:rsidP="00E04389">
            <w:pPr>
              <w:jc w:val="center"/>
              <w:rPr>
                <w:color w:val="000000"/>
              </w:rPr>
            </w:pPr>
            <w:r>
              <w:rPr>
                <w:color w:val="000000"/>
              </w:rPr>
              <w:t>7</w:t>
            </w:r>
          </w:p>
        </w:tc>
        <w:tc>
          <w:tcPr>
            <w:tcW w:w="3484" w:type="dxa"/>
            <w:tcBorders>
              <w:top w:val="nil"/>
              <w:left w:val="nil"/>
              <w:bottom w:val="single" w:sz="4" w:space="0" w:color="auto"/>
              <w:right w:val="single" w:sz="4" w:space="0" w:color="auto"/>
            </w:tcBorders>
            <w:shd w:val="clear" w:color="auto" w:fill="auto"/>
          </w:tcPr>
          <w:p w:rsidR="00B70DAB" w:rsidRPr="008A3F0B" w:rsidRDefault="00B70DAB" w:rsidP="00E04389">
            <w:pPr>
              <w:rPr>
                <w:color w:val="000000"/>
              </w:rPr>
            </w:pPr>
            <w:r w:rsidRPr="008A3F0B">
              <w:rPr>
                <w:color w:val="000000"/>
              </w:rPr>
              <w:t>логопед</w:t>
            </w:r>
          </w:p>
        </w:tc>
        <w:tc>
          <w:tcPr>
            <w:tcW w:w="1701" w:type="dxa"/>
            <w:tcBorders>
              <w:top w:val="nil"/>
              <w:left w:val="nil"/>
              <w:bottom w:val="single" w:sz="4" w:space="0" w:color="auto"/>
              <w:right w:val="single" w:sz="4" w:space="0" w:color="auto"/>
            </w:tcBorders>
            <w:shd w:val="clear" w:color="auto" w:fill="auto"/>
            <w:noWrap/>
            <w:hideMark/>
          </w:tcPr>
          <w:p w:rsidR="00B70DAB" w:rsidRPr="008A3F0B" w:rsidRDefault="00B70DAB" w:rsidP="00E04389">
            <w:pPr>
              <w:jc w:val="center"/>
              <w:rPr>
                <w:color w:val="000000"/>
              </w:rPr>
            </w:pPr>
            <w:r w:rsidRPr="008A3F0B">
              <w:rPr>
                <w:color w:val="000000"/>
              </w:rPr>
              <w:t>20</w:t>
            </w:r>
          </w:p>
        </w:tc>
        <w:tc>
          <w:tcPr>
            <w:tcW w:w="1134" w:type="dxa"/>
            <w:tcBorders>
              <w:top w:val="nil"/>
              <w:left w:val="nil"/>
              <w:bottom w:val="single" w:sz="4" w:space="0" w:color="auto"/>
              <w:right w:val="single" w:sz="4" w:space="0" w:color="auto"/>
            </w:tcBorders>
            <w:shd w:val="clear" w:color="auto" w:fill="auto"/>
            <w:noWrap/>
            <w:hideMark/>
          </w:tcPr>
          <w:p w:rsidR="00B70DAB" w:rsidRPr="008A3F0B" w:rsidRDefault="00B70DAB" w:rsidP="00E04389">
            <w:pPr>
              <w:jc w:val="center"/>
              <w:rPr>
                <w:color w:val="000000"/>
              </w:rPr>
            </w:pPr>
            <w:r w:rsidRPr="008A3F0B">
              <w:rPr>
                <w:color w:val="000000"/>
              </w:rPr>
              <w:t>20</w:t>
            </w:r>
          </w:p>
        </w:tc>
        <w:tc>
          <w:tcPr>
            <w:tcW w:w="2410" w:type="dxa"/>
            <w:tcBorders>
              <w:top w:val="nil"/>
              <w:left w:val="nil"/>
              <w:bottom w:val="single" w:sz="4" w:space="0" w:color="auto"/>
              <w:right w:val="single" w:sz="4" w:space="0" w:color="auto"/>
            </w:tcBorders>
            <w:shd w:val="clear" w:color="auto" w:fill="auto"/>
            <w:noWrap/>
            <w:hideMark/>
          </w:tcPr>
          <w:p w:rsidR="00B70DAB" w:rsidRPr="008A3F0B" w:rsidRDefault="00B70DAB" w:rsidP="00E04389">
            <w:pPr>
              <w:jc w:val="center"/>
              <w:rPr>
                <w:color w:val="000000"/>
              </w:rPr>
            </w:pPr>
            <w:r w:rsidRPr="008A3F0B">
              <w:rPr>
                <w:color w:val="000000"/>
              </w:rPr>
              <w:t>-</w:t>
            </w:r>
          </w:p>
        </w:tc>
      </w:tr>
      <w:tr w:rsidR="00B70DAB" w:rsidRPr="008A3F0B" w:rsidTr="00E04389">
        <w:trPr>
          <w:trHeight w:val="317"/>
        </w:trPr>
        <w:tc>
          <w:tcPr>
            <w:tcW w:w="500" w:type="dxa"/>
            <w:tcBorders>
              <w:top w:val="nil"/>
              <w:left w:val="single" w:sz="4" w:space="0" w:color="auto"/>
              <w:bottom w:val="single" w:sz="4" w:space="0" w:color="auto"/>
              <w:right w:val="single" w:sz="4" w:space="0" w:color="auto"/>
            </w:tcBorders>
            <w:shd w:val="clear" w:color="auto" w:fill="auto"/>
            <w:noWrap/>
            <w:hideMark/>
          </w:tcPr>
          <w:p w:rsidR="00B70DAB" w:rsidRPr="008A3F0B" w:rsidRDefault="005029BB" w:rsidP="00E04389">
            <w:pPr>
              <w:jc w:val="center"/>
              <w:rPr>
                <w:color w:val="000000"/>
              </w:rPr>
            </w:pPr>
            <w:r>
              <w:rPr>
                <w:color w:val="000000"/>
              </w:rPr>
              <w:t>8</w:t>
            </w:r>
          </w:p>
        </w:tc>
        <w:tc>
          <w:tcPr>
            <w:tcW w:w="3484" w:type="dxa"/>
            <w:tcBorders>
              <w:top w:val="nil"/>
              <w:left w:val="nil"/>
              <w:bottom w:val="single" w:sz="4" w:space="0" w:color="auto"/>
              <w:right w:val="single" w:sz="4" w:space="0" w:color="auto"/>
            </w:tcBorders>
            <w:shd w:val="clear" w:color="auto" w:fill="auto"/>
          </w:tcPr>
          <w:p w:rsidR="00B70DAB" w:rsidRPr="008A3F0B" w:rsidRDefault="00B70DAB" w:rsidP="00E04389">
            <w:pPr>
              <w:rPr>
                <w:color w:val="000000"/>
              </w:rPr>
            </w:pPr>
            <w:r w:rsidRPr="008A3F0B">
              <w:rPr>
                <w:color w:val="000000"/>
              </w:rPr>
              <w:t>педагог-психолог</w:t>
            </w:r>
          </w:p>
        </w:tc>
        <w:tc>
          <w:tcPr>
            <w:tcW w:w="1701" w:type="dxa"/>
            <w:tcBorders>
              <w:top w:val="nil"/>
              <w:left w:val="nil"/>
              <w:bottom w:val="single" w:sz="4" w:space="0" w:color="auto"/>
              <w:right w:val="single" w:sz="4" w:space="0" w:color="auto"/>
            </w:tcBorders>
            <w:shd w:val="clear" w:color="auto" w:fill="auto"/>
            <w:noWrap/>
            <w:hideMark/>
          </w:tcPr>
          <w:p w:rsidR="00B70DAB" w:rsidRPr="008A3F0B" w:rsidRDefault="00B70DAB" w:rsidP="00E04389">
            <w:pPr>
              <w:jc w:val="center"/>
              <w:rPr>
                <w:color w:val="000000"/>
              </w:rPr>
            </w:pPr>
            <w:r w:rsidRPr="008A3F0B">
              <w:rPr>
                <w:color w:val="000000"/>
              </w:rPr>
              <w:t>20</w:t>
            </w:r>
          </w:p>
        </w:tc>
        <w:tc>
          <w:tcPr>
            <w:tcW w:w="1134" w:type="dxa"/>
            <w:tcBorders>
              <w:top w:val="nil"/>
              <w:left w:val="nil"/>
              <w:bottom w:val="single" w:sz="4" w:space="0" w:color="auto"/>
              <w:right w:val="single" w:sz="4" w:space="0" w:color="auto"/>
            </w:tcBorders>
            <w:shd w:val="clear" w:color="auto" w:fill="auto"/>
            <w:noWrap/>
            <w:hideMark/>
          </w:tcPr>
          <w:p w:rsidR="00B70DAB" w:rsidRPr="008A3F0B" w:rsidRDefault="00B70DAB" w:rsidP="00E04389">
            <w:pPr>
              <w:jc w:val="center"/>
              <w:rPr>
                <w:color w:val="000000"/>
              </w:rPr>
            </w:pPr>
            <w:r w:rsidRPr="008A3F0B">
              <w:rPr>
                <w:color w:val="000000"/>
              </w:rPr>
              <w:t>20</w:t>
            </w:r>
          </w:p>
        </w:tc>
        <w:tc>
          <w:tcPr>
            <w:tcW w:w="2410" w:type="dxa"/>
            <w:tcBorders>
              <w:top w:val="nil"/>
              <w:left w:val="nil"/>
              <w:bottom w:val="single" w:sz="4" w:space="0" w:color="auto"/>
              <w:right w:val="single" w:sz="4" w:space="0" w:color="auto"/>
            </w:tcBorders>
            <w:shd w:val="clear" w:color="auto" w:fill="auto"/>
            <w:noWrap/>
            <w:hideMark/>
          </w:tcPr>
          <w:p w:rsidR="00B70DAB" w:rsidRPr="008A3F0B" w:rsidRDefault="00B70DAB" w:rsidP="00E04389">
            <w:pPr>
              <w:jc w:val="center"/>
              <w:rPr>
                <w:color w:val="000000"/>
              </w:rPr>
            </w:pPr>
            <w:r w:rsidRPr="008A3F0B">
              <w:rPr>
                <w:color w:val="000000"/>
              </w:rPr>
              <w:t> </w:t>
            </w:r>
            <w:r w:rsidR="00E15AF8">
              <w:rPr>
                <w:color w:val="000000"/>
              </w:rPr>
              <w:t>-</w:t>
            </w:r>
          </w:p>
        </w:tc>
      </w:tr>
      <w:tr w:rsidR="00B70DAB" w:rsidRPr="008A3F0B" w:rsidTr="00E04389">
        <w:trPr>
          <w:trHeight w:val="317"/>
        </w:trPr>
        <w:tc>
          <w:tcPr>
            <w:tcW w:w="500" w:type="dxa"/>
            <w:tcBorders>
              <w:top w:val="nil"/>
              <w:left w:val="single" w:sz="4" w:space="0" w:color="auto"/>
              <w:bottom w:val="single" w:sz="4" w:space="0" w:color="auto"/>
              <w:right w:val="single" w:sz="4" w:space="0" w:color="auto"/>
            </w:tcBorders>
            <w:shd w:val="clear" w:color="auto" w:fill="auto"/>
            <w:noWrap/>
            <w:hideMark/>
          </w:tcPr>
          <w:p w:rsidR="00B70DAB" w:rsidRPr="008A3F0B" w:rsidRDefault="005029BB" w:rsidP="00E04389">
            <w:pPr>
              <w:jc w:val="center"/>
              <w:rPr>
                <w:color w:val="000000"/>
              </w:rPr>
            </w:pPr>
            <w:r>
              <w:rPr>
                <w:color w:val="000000"/>
              </w:rPr>
              <w:t>9</w:t>
            </w:r>
          </w:p>
        </w:tc>
        <w:tc>
          <w:tcPr>
            <w:tcW w:w="3484" w:type="dxa"/>
            <w:tcBorders>
              <w:top w:val="nil"/>
              <w:left w:val="nil"/>
              <w:bottom w:val="single" w:sz="4" w:space="0" w:color="auto"/>
              <w:right w:val="single" w:sz="4" w:space="0" w:color="auto"/>
            </w:tcBorders>
            <w:shd w:val="clear" w:color="auto" w:fill="auto"/>
          </w:tcPr>
          <w:p w:rsidR="00B70DAB" w:rsidRPr="008A3F0B" w:rsidRDefault="00B70DAB" w:rsidP="00E04389">
            <w:pPr>
              <w:rPr>
                <w:color w:val="000000"/>
              </w:rPr>
            </w:pPr>
            <w:r w:rsidRPr="008A3F0B">
              <w:rPr>
                <w:color w:val="000000"/>
              </w:rPr>
              <w:t>врач</w:t>
            </w:r>
          </w:p>
        </w:tc>
        <w:tc>
          <w:tcPr>
            <w:tcW w:w="1701" w:type="dxa"/>
            <w:tcBorders>
              <w:top w:val="nil"/>
              <w:left w:val="nil"/>
              <w:bottom w:val="single" w:sz="4" w:space="0" w:color="auto"/>
              <w:right w:val="single" w:sz="4" w:space="0" w:color="auto"/>
            </w:tcBorders>
            <w:shd w:val="clear" w:color="auto" w:fill="auto"/>
            <w:noWrap/>
            <w:hideMark/>
          </w:tcPr>
          <w:p w:rsidR="00B70DAB" w:rsidRPr="008A3F0B" w:rsidRDefault="00B70DAB" w:rsidP="00E04389">
            <w:pPr>
              <w:jc w:val="center"/>
              <w:rPr>
                <w:color w:val="000000"/>
              </w:rPr>
            </w:pPr>
            <w:r w:rsidRPr="008A3F0B">
              <w:rPr>
                <w:color w:val="000000"/>
              </w:rPr>
              <w:t> </w:t>
            </w:r>
          </w:p>
        </w:tc>
        <w:tc>
          <w:tcPr>
            <w:tcW w:w="1134" w:type="dxa"/>
            <w:tcBorders>
              <w:top w:val="nil"/>
              <w:left w:val="nil"/>
              <w:bottom w:val="single" w:sz="4" w:space="0" w:color="auto"/>
              <w:right w:val="single" w:sz="4" w:space="0" w:color="auto"/>
            </w:tcBorders>
            <w:shd w:val="clear" w:color="auto" w:fill="auto"/>
            <w:noWrap/>
            <w:hideMark/>
          </w:tcPr>
          <w:p w:rsidR="00B70DAB" w:rsidRPr="008A3F0B" w:rsidRDefault="00B70DAB" w:rsidP="00E04389">
            <w:pPr>
              <w:jc w:val="center"/>
              <w:rPr>
                <w:color w:val="000000"/>
              </w:rPr>
            </w:pPr>
            <w:r w:rsidRPr="008A3F0B">
              <w:rPr>
                <w:color w:val="000000"/>
              </w:rPr>
              <w:t> </w:t>
            </w:r>
          </w:p>
        </w:tc>
        <w:tc>
          <w:tcPr>
            <w:tcW w:w="2410" w:type="dxa"/>
            <w:tcBorders>
              <w:top w:val="nil"/>
              <w:left w:val="nil"/>
              <w:bottom w:val="single" w:sz="4" w:space="0" w:color="auto"/>
              <w:right w:val="single" w:sz="4" w:space="0" w:color="auto"/>
            </w:tcBorders>
            <w:shd w:val="clear" w:color="auto" w:fill="auto"/>
            <w:noWrap/>
            <w:hideMark/>
          </w:tcPr>
          <w:p w:rsidR="00B70DAB" w:rsidRPr="008A3F0B" w:rsidRDefault="00B70DAB" w:rsidP="00E04389">
            <w:pPr>
              <w:jc w:val="center"/>
              <w:rPr>
                <w:color w:val="000000"/>
              </w:rPr>
            </w:pPr>
            <w:r w:rsidRPr="008A3F0B">
              <w:rPr>
                <w:color w:val="000000"/>
              </w:rPr>
              <w:t>14</w:t>
            </w:r>
          </w:p>
        </w:tc>
      </w:tr>
      <w:tr w:rsidR="00B70DAB" w:rsidRPr="008A3F0B" w:rsidTr="00E04389">
        <w:trPr>
          <w:trHeight w:val="317"/>
        </w:trPr>
        <w:tc>
          <w:tcPr>
            <w:tcW w:w="500" w:type="dxa"/>
            <w:tcBorders>
              <w:top w:val="nil"/>
              <w:left w:val="single" w:sz="4" w:space="0" w:color="auto"/>
              <w:bottom w:val="single" w:sz="4" w:space="0" w:color="auto"/>
              <w:right w:val="single" w:sz="4" w:space="0" w:color="auto"/>
            </w:tcBorders>
            <w:shd w:val="clear" w:color="auto" w:fill="auto"/>
            <w:noWrap/>
            <w:hideMark/>
          </w:tcPr>
          <w:p w:rsidR="00B70DAB" w:rsidRPr="008A3F0B" w:rsidRDefault="005029BB" w:rsidP="00E04389">
            <w:pPr>
              <w:jc w:val="center"/>
              <w:rPr>
                <w:color w:val="000000"/>
              </w:rPr>
            </w:pPr>
            <w:r>
              <w:rPr>
                <w:color w:val="000000"/>
              </w:rPr>
              <w:t>10</w:t>
            </w:r>
          </w:p>
        </w:tc>
        <w:tc>
          <w:tcPr>
            <w:tcW w:w="3484" w:type="dxa"/>
            <w:tcBorders>
              <w:top w:val="nil"/>
              <w:left w:val="nil"/>
              <w:bottom w:val="single" w:sz="4" w:space="0" w:color="auto"/>
              <w:right w:val="single" w:sz="4" w:space="0" w:color="auto"/>
            </w:tcBorders>
            <w:shd w:val="clear" w:color="auto" w:fill="auto"/>
          </w:tcPr>
          <w:p w:rsidR="00B70DAB" w:rsidRPr="008A3F0B" w:rsidRDefault="00B70DAB" w:rsidP="00E04389">
            <w:pPr>
              <w:rPr>
                <w:color w:val="000000"/>
              </w:rPr>
            </w:pPr>
            <w:r w:rsidRPr="008A3F0B">
              <w:rPr>
                <w:color w:val="000000"/>
              </w:rPr>
              <w:t>старшая мед. сестра</w:t>
            </w:r>
          </w:p>
        </w:tc>
        <w:tc>
          <w:tcPr>
            <w:tcW w:w="1701" w:type="dxa"/>
            <w:tcBorders>
              <w:top w:val="nil"/>
              <w:left w:val="nil"/>
              <w:bottom w:val="single" w:sz="4" w:space="0" w:color="auto"/>
              <w:right w:val="single" w:sz="4" w:space="0" w:color="auto"/>
            </w:tcBorders>
            <w:shd w:val="clear" w:color="auto" w:fill="auto"/>
            <w:noWrap/>
            <w:hideMark/>
          </w:tcPr>
          <w:p w:rsidR="00B70DAB" w:rsidRPr="008A3F0B" w:rsidRDefault="00B70DAB" w:rsidP="00E04389">
            <w:pPr>
              <w:jc w:val="center"/>
              <w:rPr>
                <w:color w:val="000000"/>
              </w:rPr>
            </w:pPr>
            <w:r w:rsidRPr="008A3F0B">
              <w:rPr>
                <w:color w:val="000000"/>
              </w:rPr>
              <w:t> </w:t>
            </w:r>
          </w:p>
        </w:tc>
        <w:tc>
          <w:tcPr>
            <w:tcW w:w="1134" w:type="dxa"/>
            <w:tcBorders>
              <w:top w:val="nil"/>
              <w:left w:val="nil"/>
              <w:bottom w:val="single" w:sz="4" w:space="0" w:color="auto"/>
              <w:right w:val="single" w:sz="4" w:space="0" w:color="auto"/>
            </w:tcBorders>
            <w:shd w:val="clear" w:color="auto" w:fill="auto"/>
            <w:noWrap/>
            <w:hideMark/>
          </w:tcPr>
          <w:p w:rsidR="00B70DAB" w:rsidRPr="008A3F0B" w:rsidRDefault="00B70DAB" w:rsidP="00E04389">
            <w:pPr>
              <w:jc w:val="center"/>
              <w:rPr>
                <w:color w:val="000000"/>
              </w:rPr>
            </w:pPr>
            <w:r w:rsidRPr="008A3F0B">
              <w:rPr>
                <w:color w:val="000000"/>
              </w:rPr>
              <w:t> </w:t>
            </w:r>
          </w:p>
        </w:tc>
        <w:tc>
          <w:tcPr>
            <w:tcW w:w="2410" w:type="dxa"/>
            <w:tcBorders>
              <w:top w:val="nil"/>
              <w:left w:val="nil"/>
              <w:bottom w:val="single" w:sz="4" w:space="0" w:color="auto"/>
              <w:right w:val="single" w:sz="4" w:space="0" w:color="auto"/>
            </w:tcBorders>
            <w:shd w:val="clear" w:color="auto" w:fill="auto"/>
            <w:noWrap/>
            <w:hideMark/>
          </w:tcPr>
          <w:p w:rsidR="00B70DAB" w:rsidRPr="008A3F0B" w:rsidRDefault="00B70DAB" w:rsidP="00E04389">
            <w:pPr>
              <w:jc w:val="center"/>
              <w:rPr>
                <w:color w:val="000000"/>
              </w:rPr>
            </w:pPr>
            <w:r w:rsidRPr="008A3F0B">
              <w:rPr>
                <w:color w:val="000000"/>
              </w:rPr>
              <w:t>14</w:t>
            </w:r>
          </w:p>
        </w:tc>
      </w:tr>
      <w:tr w:rsidR="00B70DAB" w:rsidRPr="008A3F0B" w:rsidTr="00E04389">
        <w:trPr>
          <w:trHeight w:val="317"/>
        </w:trPr>
        <w:tc>
          <w:tcPr>
            <w:tcW w:w="500" w:type="dxa"/>
            <w:tcBorders>
              <w:top w:val="nil"/>
              <w:left w:val="single" w:sz="4" w:space="0" w:color="auto"/>
              <w:bottom w:val="single" w:sz="4" w:space="0" w:color="auto"/>
              <w:right w:val="single" w:sz="4" w:space="0" w:color="auto"/>
            </w:tcBorders>
            <w:shd w:val="clear" w:color="auto" w:fill="auto"/>
            <w:noWrap/>
            <w:hideMark/>
          </w:tcPr>
          <w:p w:rsidR="00B70DAB" w:rsidRPr="008A3F0B" w:rsidRDefault="005029BB" w:rsidP="00E04389">
            <w:pPr>
              <w:jc w:val="center"/>
              <w:rPr>
                <w:color w:val="000000"/>
              </w:rPr>
            </w:pPr>
            <w:r>
              <w:rPr>
                <w:color w:val="000000"/>
              </w:rPr>
              <w:t>11</w:t>
            </w:r>
          </w:p>
        </w:tc>
        <w:tc>
          <w:tcPr>
            <w:tcW w:w="3484" w:type="dxa"/>
            <w:tcBorders>
              <w:top w:val="nil"/>
              <w:left w:val="nil"/>
              <w:bottom w:val="single" w:sz="4" w:space="0" w:color="auto"/>
              <w:right w:val="single" w:sz="4" w:space="0" w:color="auto"/>
            </w:tcBorders>
            <w:shd w:val="clear" w:color="auto" w:fill="auto"/>
          </w:tcPr>
          <w:p w:rsidR="00B70DAB" w:rsidRPr="008A3F0B" w:rsidRDefault="00B70DAB" w:rsidP="00E04389">
            <w:pPr>
              <w:rPr>
                <w:color w:val="000000"/>
              </w:rPr>
            </w:pPr>
            <w:r w:rsidRPr="008A3F0B">
              <w:rPr>
                <w:color w:val="000000"/>
              </w:rPr>
              <w:t>фельдшер</w:t>
            </w:r>
          </w:p>
        </w:tc>
        <w:tc>
          <w:tcPr>
            <w:tcW w:w="1701" w:type="dxa"/>
            <w:tcBorders>
              <w:top w:val="nil"/>
              <w:left w:val="nil"/>
              <w:bottom w:val="single" w:sz="4" w:space="0" w:color="auto"/>
              <w:right w:val="single" w:sz="4" w:space="0" w:color="auto"/>
            </w:tcBorders>
            <w:shd w:val="clear" w:color="auto" w:fill="auto"/>
            <w:noWrap/>
            <w:hideMark/>
          </w:tcPr>
          <w:p w:rsidR="00B70DAB" w:rsidRPr="008A3F0B" w:rsidRDefault="00B70DAB" w:rsidP="00E04389">
            <w:pPr>
              <w:jc w:val="center"/>
              <w:rPr>
                <w:color w:val="000000"/>
              </w:rPr>
            </w:pPr>
            <w:r w:rsidRPr="008A3F0B">
              <w:rPr>
                <w:color w:val="000000"/>
              </w:rPr>
              <w:t> </w:t>
            </w:r>
          </w:p>
        </w:tc>
        <w:tc>
          <w:tcPr>
            <w:tcW w:w="1134" w:type="dxa"/>
            <w:tcBorders>
              <w:top w:val="nil"/>
              <w:left w:val="nil"/>
              <w:bottom w:val="single" w:sz="4" w:space="0" w:color="auto"/>
              <w:right w:val="single" w:sz="4" w:space="0" w:color="auto"/>
            </w:tcBorders>
            <w:shd w:val="clear" w:color="auto" w:fill="auto"/>
            <w:noWrap/>
            <w:hideMark/>
          </w:tcPr>
          <w:p w:rsidR="00B70DAB" w:rsidRPr="008A3F0B" w:rsidRDefault="00B70DAB" w:rsidP="00E04389">
            <w:pPr>
              <w:jc w:val="center"/>
              <w:rPr>
                <w:color w:val="000000"/>
              </w:rPr>
            </w:pPr>
            <w:r w:rsidRPr="008A3F0B">
              <w:rPr>
                <w:color w:val="000000"/>
              </w:rPr>
              <w:t> </w:t>
            </w:r>
          </w:p>
        </w:tc>
        <w:tc>
          <w:tcPr>
            <w:tcW w:w="2410" w:type="dxa"/>
            <w:tcBorders>
              <w:top w:val="nil"/>
              <w:left w:val="nil"/>
              <w:bottom w:val="single" w:sz="4" w:space="0" w:color="auto"/>
              <w:right w:val="single" w:sz="4" w:space="0" w:color="auto"/>
            </w:tcBorders>
            <w:shd w:val="clear" w:color="auto" w:fill="auto"/>
            <w:noWrap/>
            <w:hideMark/>
          </w:tcPr>
          <w:p w:rsidR="00B70DAB" w:rsidRPr="008A3F0B" w:rsidRDefault="00B70DAB" w:rsidP="00E04389">
            <w:pPr>
              <w:jc w:val="center"/>
              <w:rPr>
                <w:color w:val="000000"/>
              </w:rPr>
            </w:pPr>
            <w:r w:rsidRPr="008A3F0B">
              <w:rPr>
                <w:color w:val="000000"/>
              </w:rPr>
              <w:t>14</w:t>
            </w:r>
          </w:p>
        </w:tc>
      </w:tr>
    </w:tbl>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r w:rsidRPr="008A3F0B">
        <w:rPr>
          <w:color w:val="000000"/>
        </w:rPr>
        <w:t>Основание:</w:t>
      </w:r>
      <w:r w:rsidRPr="008A3F0B">
        <w:t xml:space="preserve">  Согласно аттестации рабочих мест, выполненный  ООО «Республиканский центр аттестации и сертификаций» г. Улан-Удэ от 22/06/2011г. акт № 11-196/3 по охране труда </w:t>
      </w:r>
    </w:p>
    <w:p w:rsidR="00B70DAB" w:rsidRPr="008A3F0B" w:rsidRDefault="00B70DAB" w:rsidP="00B70DAB">
      <w:pPr>
        <w:jc w:val="both"/>
        <w:rPr>
          <w:color w:val="000000"/>
        </w:rPr>
      </w:pPr>
    </w:p>
    <w:p w:rsidR="00B70DAB" w:rsidRPr="008A3F0B" w:rsidRDefault="00B70DAB" w:rsidP="00B70DAB">
      <w:pPr>
        <w:jc w:val="both"/>
        <w:rPr>
          <w:color w:val="000000"/>
        </w:rPr>
      </w:pPr>
    </w:p>
    <w:p w:rsidR="007D1163" w:rsidRPr="008A3F0B" w:rsidRDefault="007D1163"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D91EC1" w:rsidRDefault="00D91EC1" w:rsidP="00B70DAB">
      <w:pPr>
        <w:shd w:val="clear" w:color="auto" w:fill="FFFFFF"/>
        <w:autoSpaceDE w:val="0"/>
        <w:autoSpaceDN w:val="0"/>
        <w:adjustRightInd w:val="0"/>
        <w:rPr>
          <w:color w:val="000000"/>
        </w:rPr>
      </w:pPr>
    </w:p>
    <w:p w:rsidR="00D91EC1" w:rsidRDefault="00D91EC1" w:rsidP="00B70DAB">
      <w:pPr>
        <w:shd w:val="clear" w:color="auto" w:fill="FFFFFF"/>
        <w:autoSpaceDE w:val="0"/>
        <w:autoSpaceDN w:val="0"/>
        <w:adjustRightInd w:val="0"/>
        <w:rPr>
          <w:color w:val="000000"/>
        </w:rPr>
      </w:pPr>
    </w:p>
    <w:p w:rsidR="00B70DAB" w:rsidRPr="008A3F0B" w:rsidRDefault="00B70DAB" w:rsidP="00B70DAB">
      <w:pPr>
        <w:shd w:val="clear" w:color="auto" w:fill="FFFFFF"/>
        <w:autoSpaceDE w:val="0"/>
        <w:autoSpaceDN w:val="0"/>
        <w:adjustRightInd w:val="0"/>
        <w:rPr>
          <w:color w:val="000000"/>
        </w:rPr>
      </w:pPr>
      <w:r w:rsidRPr="008A3F0B">
        <w:rPr>
          <w:color w:val="000000"/>
        </w:rPr>
        <w:lastRenderedPageBreak/>
        <w:t>Председатель профсоюзного комитета                               Заведующая МДОУ</w:t>
      </w:r>
    </w:p>
    <w:p w:rsidR="00B70DAB" w:rsidRPr="008A3F0B" w:rsidRDefault="00B70DAB" w:rsidP="00B70DAB">
      <w:pPr>
        <w:shd w:val="clear" w:color="auto" w:fill="FFFFFF"/>
        <w:autoSpaceDE w:val="0"/>
        <w:autoSpaceDN w:val="0"/>
        <w:adjustRightInd w:val="0"/>
      </w:pPr>
      <w:r w:rsidRPr="008A3F0B">
        <w:rPr>
          <w:color w:val="000000"/>
        </w:rPr>
        <w:t>МДОУ Детский сад № 5 «Радуга»                                      Детский сад № 5 «Радуга»</w:t>
      </w:r>
    </w:p>
    <w:p w:rsidR="00B70DAB" w:rsidRPr="008A3F0B" w:rsidRDefault="00B70DAB" w:rsidP="00B70DAB">
      <w:pPr>
        <w:shd w:val="clear" w:color="auto" w:fill="FFFFFF"/>
        <w:autoSpaceDE w:val="0"/>
        <w:autoSpaceDN w:val="0"/>
        <w:adjustRightInd w:val="0"/>
        <w:rPr>
          <w:color w:val="000000"/>
        </w:rPr>
      </w:pPr>
      <w:r w:rsidRPr="008A3F0B">
        <w:rPr>
          <w:color w:val="000000"/>
        </w:rPr>
        <w:t xml:space="preserve"> ___________________________                             </w:t>
      </w:r>
      <w:r w:rsidR="00E15AF8">
        <w:rPr>
          <w:color w:val="000000"/>
        </w:rPr>
        <w:t xml:space="preserve">            </w:t>
      </w:r>
      <w:r w:rsidRPr="008A3F0B">
        <w:rPr>
          <w:color w:val="000000"/>
        </w:rPr>
        <w:t>________________________</w:t>
      </w:r>
    </w:p>
    <w:p w:rsidR="00B70DAB" w:rsidRPr="008A3F0B" w:rsidRDefault="00B70DAB" w:rsidP="00B70DAB">
      <w:pPr>
        <w:shd w:val="clear" w:color="auto" w:fill="FFFFFF"/>
        <w:autoSpaceDE w:val="0"/>
        <w:autoSpaceDN w:val="0"/>
        <w:adjustRightInd w:val="0"/>
      </w:pPr>
      <w:r w:rsidRPr="008A3F0B">
        <w:rPr>
          <w:color w:val="000000"/>
        </w:rPr>
        <w:t xml:space="preserve">«____»______________ 200___г.                           </w:t>
      </w:r>
      <w:r w:rsidR="00E15AF8">
        <w:rPr>
          <w:color w:val="000000"/>
        </w:rPr>
        <w:t xml:space="preserve">            </w:t>
      </w:r>
      <w:r w:rsidRPr="008A3F0B">
        <w:rPr>
          <w:color w:val="000000"/>
        </w:rPr>
        <w:t xml:space="preserve"> «____»___________200___г.</w:t>
      </w:r>
    </w:p>
    <w:p w:rsidR="00B70DAB" w:rsidRPr="008A3F0B" w:rsidRDefault="00B70DAB" w:rsidP="00B70DAB">
      <w:pPr>
        <w:shd w:val="clear" w:color="auto" w:fill="FFFFFF"/>
        <w:autoSpaceDE w:val="0"/>
        <w:autoSpaceDN w:val="0"/>
        <w:adjustRightInd w:val="0"/>
        <w:rPr>
          <w:b/>
          <w:bCs/>
          <w:color w:val="000000"/>
        </w:rPr>
      </w:pPr>
      <w:r w:rsidRPr="008A3F0B">
        <w:rPr>
          <w:b/>
          <w:bCs/>
          <w:color w:val="000000"/>
        </w:rPr>
        <w:t xml:space="preserve"> </w:t>
      </w:r>
    </w:p>
    <w:p w:rsidR="00B70DAB" w:rsidRPr="008A3F0B" w:rsidRDefault="00B70DAB" w:rsidP="00B70DAB">
      <w:pPr>
        <w:jc w:val="center"/>
        <w:rPr>
          <w:color w:val="000000"/>
        </w:rPr>
      </w:pPr>
    </w:p>
    <w:p w:rsidR="00B70DAB" w:rsidRPr="008A3F0B" w:rsidRDefault="00B70DAB" w:rsidP="00B70DAB">
      <w:pPr>
        <w:jc w:val="center"/>
        <w:rPr>
          <w:color w:val="000000"/>
        </w:rPr>
      </w:pPr>
    </w:p>
    <w:p w:rsidR="00B70DAB" w:rsidRPr="008A3F0B" w:rsidRDefault="00B70DAB" w:rsidP="00B70DAB">
      <w:pPr>
        <w:jc w:val="right"/>
        <w:rPr>
          <w:color w:val="000000"/>
        </w:rPr>
      </w:pPr>
      <w:r w:rsidRPr="008A3F0B">
        <w:rPr>
          <w:color w:val="000000"/>
        </w:rPr>
        <w:t>Приложение № 6</w:t>
      </w:r>
    </w:p>
    <w:p w:rsidR="00B70DAB" w:rsidRPr="008A3F0B" w:rsidRDefault="00B70DAB" w:rsidP="00B70DAB">
      <w:pPr>
        <w:jc w:val="center"/>
        <w:rPr>
          <w:color w:val="000000"/>
        </w:rPr>
      </w:pPr>
    </w:p>
    <w:p w:rsidR="00B70DAB" w:rsidRPr="008A3F0B" w:rsidRDefault="00B70DAB" w:rsidP="00E15AF8">
      <w:pPr>
        <w:rPr>
          <w:color w:val="000000"/>
        </w:rPr>
      </w:pPr>
    </w:p>
    <w:p w:rsidR="00B70DAB" w:rsidRPr="008A3F0B" w:rsidRDefault="00B70DAB" w:rsidP="00B70DAB">
      <w:pPr>
        <w:jc w:val="center"/>
        <w:rPr>
          <w:b/>
          <w:bCs/>
          <w:color w:val="000000"/>
        </w:rPr>
      </w:pPr>
      <w:r w:rsidRPr="008A3F0B">
        <w:rPr>
          <w:b/>
          <w:bCs/>
          <w:color w:val="000000"/>
        </w:rPr>
        <w:t>Порядок предоставления отпусков на 2012г.</w:t>
      </w:r>
    </w:p>
    <w:p w:rsidR="00B70DAB" w:rsidRPr="008A3F0B" w:rsidRDefault="00B70DAB" w:rsidP="00B70DAB">
      <w:pPr>
        <w:jc w:val="both"/>
        <w:rPr>
          <w:color w:val="000000"/>
        </w:rPr>
      </w:pPr>
    </w:p>
    <w:p w:rsidR="00B70DAB" w:rsidRPr="008A3F0B" w:rsidRDefault="00B70DAB" w:rsidP="00B70DAB">
      <w:pPr>
        <w:jc w:val="both"/>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3425"/>
        <w:gridCol w:w="1838"/>
        <w:gridCol w:w="1838"/>
      </w:tblGrid>
      <w:tr w:rsidR="00B70DAB" w:rsidRPr="008A3F0B" w:rsidTr="00E04389">
        <w:tc>
          <w:tcPr>
            <w:tcW w:w="709" w:type="dxa"/>
          </w:tcPr>
          <w:p w:rsidR="00B70DAB" w:rsidRPr="008A3F0B" w:rsidRDefault="00B70DAB" w:rsidP="00E04389">
            <w:pPr>
              <w:jc w:val="center"/>
            </w:pPr>
            <w:r w:rsidRPr="008A3F0B">
              <w:t>№</w:t>
            </w:r>
          </w:p>
        </w:tc>
        <w:tc>
          <w:tcPr>
            <w:tcW w:w="3425" w:type="dxa"/>
          </w:tcPr>
          <w:p w:rsidR="00B70DAB" w:rsidRPr="008A3F0B" w:rsidRDefault="00B70DAB" w:rsidP="00E04389">
            <w:pPr>
              <w:jc w:val="center"/>
            </w:pPr>
            <w:r w:rsidRPr="008A3F0B">
              <w:t xml:space="preserve">Должность </w:t>
            </w:r>
          </w:p>
        </w:tc>
        <w:tc>
          <w:tcPr>
            <w:tcW w:w="1838" w:type="dxa"/>
          </w:tcPr>
          <w:p w:rsidR="00B70DAB" w:rsidRPr="008A3F0B" w:rsidRDefault="00B70DAB" w:rsidP="00E04389">
            <w:pPr>
              <w:jc w:val="center"/>
            </w:pPr>
            <w:r w:rsidRPr="008A3F0B">
              <w:t>Общая продолжи-тельность</w:t>
            </w:r>
          </w:p>
        </w:tc>
        <w:tc>
          <w:tcPr>
            <w:tcW w:w="1838" w:type="dxa"/>
          </w:tcPr>
          <w:p w:rsidR="00B70DAB" w:rsidRPr="008A3F0B" w:rsidRDefault="00B70DAB" w:rsidP="00E04389">
            <w:pPr>
              <w:jc w:val="center"/>
            </w:pPr>
            <w:r w:rsidRPr="008A3F0B">
              <w:t>За ненормиро-ванность</w:t>
            </w:r>
          </w:p>
        </w:tc>
      </w:tr>
      <w:tr w:rsidR="00B70DAB" w:rsidRPr="008A3F0B" w:rsidTr="00E04389">
        <w:tc>
          <w:tcPr>
            <w:tcW w:w="709" w:type="dxa"/>
          </w:tcPr>
          <w:p w:rsidR="00B70DAB" w:rsidRPr="008A3F0B" w:rsidRDefault="00B70DAB" w:rsidP="00E04389">
            <w:pPr>
              <w:jc w:val="center"/>
            </w:pPr>
            <w:r w:rsidRPr="008A3F0B">
              <w:t>1</w:t>
            </w:r>
          </w:p>
        </w:tc>
        <w:tc>
          <w:tcPr>
            <w:tcW w:w="3425" w:type="dxa"/>
          </w:tcPr>
          <w:p w:rsidR="00B70DAB" w:rsidRPr="008A3F0B" w:rsidRDefault="00B70DAB" w:rsidP="00E04389">
            <w:pPr>
              <w:jc w:val="both"/>
            </w:pPr>
            <w:r w:rsidRPr="008A3F0B">
              <w:t>Заведующая</w:t>
            </w:r>
          </w:p>
        </w:tc>
        <w:tc>
          <w:tcPr>
            <w:tcW w:w="1838" w:type="dxa"/>
          </w:tcPr>
          <w:p w:rsidR="00B70DAB" w:rsidRPr="00E15AF8" w:rsidRDefault="00B70DAB" w:rsidP="00E04389">
            <w:pPr>
              <w:jc w:val="center"/>
            </w:pPr>
            <w:r w:rsidRPr="00E15AF8">
              <w:t>66</w:t>
            </w:r>
          </w:p>
        </w:tc>
        <w:tc>
          <w:tcPr>
            <w:tcW w:w="1838" w:type="dxa"/>
          </w:tcPr>
          <w:p w:rsidR="00B70DAB" w:rsidRPr="00E15AF8" w:rsidRDefault="00B70DAB" w:rsidP="00E04389">
            <w:pPr>
              <w:jc w:val="center"/>
            </w:pPr>
            <w:r w:rsidRPr="00E15AF8">
              <w:t>-</w:t>
            </w:r>
          </w:p>
        </w:tc>
      </w:tr>
      <w:tr w:rsidR="00B70DAB" w:rsidRPr="008A3F0B" w:rsidTr="00E04389">
        <w:tc>
          <w:tcPr>
            <w:tcW w:w="709" w:type="dxa"/>
          </w:tcPr>
          <w:p w:rsidR="00B70DAB" w:rsidRPr="008A3F0B" w:rsidRDefault="00B70DAB" w:rsidP="00E04389">
            <w:pPr>
              <w:jc w:val="center"/>
            </w:pPr>
            <w:r w:rsidRPr="008A3F0B">
              <w:t>2</w:t>
            </w:r>
          </w:p>
        </w:tc>
        <w:tc>
          <w:tcPr>
            <w:tcW w:w="3425" w:type="dxa"/>
          </w:tcPr>
          <w:p w:rsidR="00B70DAB" w:rsidRPr="008A3F0B" w:rsidRDefault="00B70DAB" w:rsidP="00E04389">
            <w:pPr>
              <w:jc w:val="both"/>
            </w:pPr>
            <w:r w:rsidRPr="008A3F0B">
              <w:t>Зам по    АХЧ</w:t>
            </w:r>
          </w:p>
        </w:tc>
        <w:tc>
          <w:tcPr>
            <w:tcW w:w="1838" w:type="dxa"/>
          </w:tcPr>
          <w:p w:rsidR="00B70DAB" w:rsidRPr="00E15AF8" w:rsidRDefault="00B70DAB" w:rsidP="00E04389">
            <w:pPr>
              <w:jc w:val="center"/>
            </w:pPr>
            <w:r w:rsidRPr="00E15AF8">
              <w:t>55</w:t>
            </w:r>
          </w:p>
        </w:tc>
        <w:tc>
          <w:tcPr>
            <w:tcW w:w="1838" w:type="dxa"/>
          </w:tcPr>
          <w:p w:rsidR="00B70DAB" w:rsidRPr="00E15AF8" w:rsidRDefault="00B70DAB" w:rsidP="00E04389">
            <w:pPr>
              <w:jc w:val="center"/>
            </w:pPr>
            <w:r w:rsidRPr="00E15AF8">
              <w:t>-</w:t>
            </w:r>
          </w:p>
        </w:tc>
      </w:tr>
      <w:tr w:rsidR="00B70DAB" w:rsidRPr="008A3F0B" w:rsidTr="00E04389">
        <w:tc>
          <w:tcPr>
            <w:tcW w:w="709" w:type="dxa"/>
          </w:tcPr>
          <w:p w:rsidR="00B70DAB" w:rsidRPr="008A3F0B" w:rsidRDefault="00B70DAB" w:rsidP="00E04389">
            <w:pPr>
              <w:jc w:val="center"/>
            </w:pPr>
            <w:r w:rsidRPr="008A3F0B">
              <w:t>3</w:t>
            </w:r>
          </w:p>
        </w:tc>
        <w:tc>
          <w:tcPr>
            <w:tcW w:w="3425" w:type="dxa"/>
          </w:tcPr>
          <w:p w:rsidR="00B70DAB" w:rsidRPr="008A3F0B" w:rsidRDefault="00B70DAB" w:rsidP="00E04389">
            <w:pPr>
              <w:jc w:val="both"/>
            </w:pPr>
            <w:r w:rsidRPr="008A3F0B">
              <w:t xml:space="preserve">Воспитатель </w:t>
            </w:r>
          </w:p>
        </w:tc>
        <w:tc>
          <w:tcPr>
            <w:tcW w:w="1838" w:type="dxa"/>
          </w:tcPr>
          <w:p w:rsidR="00B70DAB" w:rsidRPr="00E15AF8" w:rsidRDefault="00B70DAB" w:rsidP="00E04389">
            <w:pPr>
              <w:jc w:val="center"/>
            </w:pPr>
            <w:r w:rsidRPr="00E15AF8">
              <w:t>66</w:t>
            </w:r>
          </w:p>
        </w:tc>
        <w:tc>
          <w:tcPr>
            <w:tcW w:w="1838" w:type="dxa"/>
          </w:tcPr>
          <w:p w:rsidR="00B70DAB" w:rsidRPr="00E15AF8" w:rsidRDefault="00B70DAB" w:rsidP="00E04389">
            <w:pPr>
              <w:jc w:val="center"/>
            </w:pPr>
            <w:r w:rsidRPr="00E15AF8">
              <w:t>-</w:t>
            </w:r>
          </w:p>
        </w:tc>
      </w:tr>
      <w:tr w:rsidR="00B70DAB" w:rsidRPr="008A3F0B" w:rsidTr="00E04389">
        <w:tc>
          <w:tcPr>
            <w:tcW w:w="709" w:type="dxa"/>
          </w:tcPr>
          <w:p w:rsidR="00B70DAB" w:rsidRPr="008A3F0B" w:rsidRDefault="00B70DAB" w:rsidP="00E04389">
            <w:pPr>
              <w:jc w:val="center"/>
            </w:pPr>
            <w:r w:rsidRPr="008A3F0B">
              <w:t>4</w:t>
            </w:r>
          </w:p>
        </w:tc>
        <w:tc>
          <w:tcPr>
            <w:tcW w:w="3425" w:type="dxa"/>
          </w:tcPr>
          <w:p w:rsidR="00B70DAB" w:rsidRPr="008A3F0B" w:rsidRDefault="00B70DAB" w:rsidP="00E04389">
            <w:pPr>
              <w:jc w:val="both"/>
            </w:pPr>
            <w:r w:rsidRPr="008A3F0B">
              <w:t>Пом. воспитателя</w:t>
            </w:r>
          </w:p>
        </w:tc>
        <w:tc>
          <w:tcPr>
            <w:tcW w:w="1838" w:type="dxa"/>
          </w:tcPr>
          <w:p w:rsidR="00B70DAB" w:rsidRPr="00E15AF8" w:rsidRDefault="00B70DAB" w:rsidP="00E04389">
            <w:pPr>
              <w:jc w:val="center"/>
            </w:pPr>
            <w:r w:rsidRPr="00E15AF8">
              <w:t>52</w:t>
            </w:r>
          </w:p>
        </w:tc>
        <w:tc>
          <w:tcPr>
            <w:tcW w:w="1838" w:type="dxa"/>
          </w:tcPr>
          <w:p w:rsidR="00B70DAB" w:rsidRPr="00E15AF8" w:rsidRDefault="00B70DAB" w:rsidP="00E04389">
            <w:pPr>
              <w:jc w:val="center"/>
            </w:pPr>
            <w:r w:rsidRPr="00E15AF8">
              <w:t>-</w:t>
            </w:r>
          </w:p>
        </w:tc>
      </w:tr>
      <w:tr w:rsidR="00B70DAB" w:rsidRPr="008A3F0B" w:rsidTr="00E04389">
        <w:tc>
          <w:tcPr>
            <w:tcW w:w="709" w:type="dxa"/>
          </w:tcPr>
          <w:p w:rsidR="00B70DAB" w:rsidRPr="008A3F0B" w:rsidRDefault="00B70DAB" w:rsidP="00E04389">
            <w:pPr>
              <w:jc w:val="center"/>
            </w:pPr>
            <w:r w:rsidRPr="008A3F0B">
              <w:t>5</w:t>
            </w:r>
          </w:p>
        </w:tc>
        <w:tc>
          <w:tcPr>
            <w:tcW w:w="3425" w:type="dxa"/>
          </w:tcPr>
          <w:p w:rsidR="00B70DAB" w:rsidRPr="008A3F0B" w:rsidRDefault="00B70DAB" w:rsidP="00E04389">
            <w:pPr>
              <w:jc w:val="both"/>
            </w:pPr>
            <w:r w:rsidRPr="008A3F0B">
              <w:t>Повар</w:t>
            </w:r>
          </w:p>
        </w:tc>
        <w:tc>
          <w:tcPr>
            <w:tcW w:w="1838" w:type="dxa"/>
          </w:tcPr>
          <w:p w:rsidR="00B70DAB" w:rsidRPr="00E15AF8" w:rsidRDefault="00B70DAB" w:rsidP="00E04389">
            <w:pPr>
              <w:jc w:val="center"/>
            </w:pPr>
            <w:r w:rsidRPr="00E15AF8">
              <w:t>59</w:t>
            </w:r>
          </w:p>
        </w:tc>
        <w:tc>
          <w:tcPr>
            <w:tcW w:w="1838" w:type="dxa"/>
          </w:tcPr>
          <w:p w:rsidR="00B70DAB" w:rsidRPr="00E15AF8" w:rsidRDefault="00B70DAB" w:rsidP="00E04389">
            <w:pPr>
              <w:jc w:val="center"/>
            </w:pPr>
            <w:r w:rsidRPr="00E15AF8">
              <w:t>-</w:t>
            </w:r>
          </w:p>
        </w:tc>
      </w:tr>
      <w:tr w:rsidR="00B70DAB" w:rsidRPr="008A3F0B" w:rsidTr="00E04389">
        <w:tc>
          <w:tcPr>
            <w:tcW w:w="709" w:type="dxa"/>
          </w:tcPr>
          <w:p w:rsidR="00B70DAB" w:rsidRPr="008A3F0B" w:rsidRDefault="00B70DAB" w:rsidP="00E04389">
            <w:pPr>
              <w:jc w:val="center"/>
            </w:pPr>
            <w:r w:rsidRPr="008A3F0B">
              <w:t>6</w:t>
            </w:r>
          </w:p>
        </w:tc>
        <w:tc>
          <w:tcPr>
            <w:tcW w:w="3425" w:type="dxa"/>
          </w:tcPr>
          <w:p w:rsidR="00B70DAB" w:rsidRPr="008A3F0B" w:rsidRDefault="00B70DAB" w:rsidP="00E04389">
            <w:pPr>
              <w:jc w:val="both"/>
            </w:pPr>
            <w:r w:rsidRPr="008A3F0B">
              <w:t>Дворник</w:t>
            </w:r>
          </w:p>
        </w:tc>
        <w:tc>
          <w:tcPr>
            <w:tcW w:w="1838" w:type="dxa"/>
          </w:tcPr>
          <w:p w:rsidR="00B70DAB" w:rsidRPr="00E15AF8" w:rsidRDefault="00B70DAB" w:rsidP="00E04389">
            <w:pPr>
              <w:jc w:val="center"/>
            </w:pPr>
            <w:r w:rsidRPr="00E15AF8">
              <w:t>52</w:t>
            </w:r>
          </w:p>
        </w:tc>
        <w:tc>
          <w:tcPr>
            <w:tcW w:w="1838" w:type="dxa"/>
          </w:tcPr>
          <w:p w:rsidR="00B70DAB" w:rsidRPr="00E15AF8" w:rsidRDefault="00B70DAB" w:rsidP="00E04389">
            <w:pPr>
              <w:jc w:val="center"/>
            </w:pPr>
            <w:r w:rsidRPr="00E15AF8">
              <w:t>-</w:t>
            </w:r>
          </w:p>
        </w:tc>
      </w:tr>
      <w:tr w:rsidR="00B70DAB" w:rsidRPr="008A3F0B" w:rsidTr="00E04389">
        <w:tc>
          <w:tcPr>
            <w:tcW w:w="709" w:type="dxa"/>
          </w:tcPr>
          <w:p w:rsidR="00B70DAB" w:rsidRPr="008A3F0B" w:rsidRDefault="00B70DAB" w:rsidP="00E04389">
            <w:pPr>
              <w:jc w:val="center"/>
            </w:pPr>
            <w:r w:rsidRPr="008A3F0B">
              <w:t>7</w:t>
            </w:r>
          </w:p>
        </w:tc>
        <w:tc>
          <w:tcPr>
            <w:tcW w:w="3425" w:type="dxa"/>
          </w:tcPr>
          <w:p w:rsidR="00B70DAB" w:rsidRPr="008A3F0B" w:rsidRDefault="00B70DAB" w:rsidP="00E04389">
            <w:pPr>
              <w:jc w:val="both"/>
            </w:pPr>
            <w:r w:rsidRPr="008A3F0B">
              <w:t>МСБ</w:t>
            </w:r>
          </w:p>
        </w:tc>
        <w:tc>
          <w:tcPr>
            <w:tcW w:w="1838" w:type="dxa"/>
          </w:tcPr>
          <w:p w:rsidR="00B70DAB" w:rsidRPr="00E15AF8" w:rsidRDefault="00B70DAB" w:rsidP="00E04389">
            <w:pPr>
              <w:jc w:val="center"/>
            </w:pPr>
            <w:r w:rsidRPr="00E15AF8">
              <w:t>59</w:t>
            </w:r>
          </w:p>
        </w:tc>
        <w:tc>
          <w:tcPr>
            <w:tcW w:w="1838" w:type="dxa"/>
          </w:tcPr>
          <w:p w:rsidR="00B70DAB" w:rsidRPr="00E15AF8" w:rsidRDefault="00B70DAB" w:rsidP="00E04389">
            <w:pPr>
              <w:jc w:val="center"/>
            </w:pPr>
            <w:r w:rsidRPr="00E15AF8">
              <w:t>-</w:t>
            </w:r>
          </w:p>
        </w:tc>
      </w:tr>
      <w:tr w:rsidR="00B70DAB" w:rsidRPr="008A3F0B" w:rsidTr="00E04389">
        <w:tc>
          <w:tcPr>
            <w:tcW w:w="709" w:type="dxa"/>
          </w:tcPr>
          <w:p w:rsidR="00B70DAB" w:rsidRPr="008A3F0B" w:rsidRDefault="00B70DAB" w:rsidP="00E04389">
            <w:pPr>
              <w:jc w:val="center"/>
            </w:pPr>
            <w:r w:rsidRPr="008A3F0B">
              <w:t>8</w:t>
            </w:r>
          </w:p>
        </w:tc>
        <w:tc>
          <w:tcPr>
            <w:tcW w:w="3425" w:type="dxa"/>
          </w:tcPr>
          <w:p w:rsidR="00B70DAB" w:rsidRPr="008A3F0B" w:rsidRDefault="00B70DAB" w:rsidP="00E04389">
            <w:pPr>
              <w:jc w:val="both"/>
            </w:pPr>
            <w:r w:rsidRPr="008A3F0B">
              <w:t xml:space="preserve">Сторож </w:t>
            </w:r>
          </w:p>
        </w:tc>
        <w:tc>
          <w:tcPr>
            <w:tcW w:w="1838" w:type="dxa"/>
          </w:tcPr>
          <w:p w:rsidR="00B70DAB" w:rsidRPr="00E15AF8" w:rsidRDefault="00B70DAB" w:rsidP="00E04389">
            <w:pPr>
              <w:jc w:val="center"/>
            </w:pPr>
            <w:r w:rsidRPr="00E15AF8">
              <w:t>52</w:t>
            </w:r>
          </w:p>
        </w:tc>
        <w:tc>
          <w:tcPr>
            <w:tcW w:w="1838" w:type="dxa"/>
          </w:tcPr>
          <w:p w:rsidR="00B70DAB" w:rsidRPr="00E15AF8" w:rsidRDefault="00B70DAB" w:rsidP="00E04389">
            <w:pPr>
              <w:jc w:val="center"/>
            </w:pPr>
            <w:r w:rsidRPr="00E15AF8">
              <w:t>-</w:t>
            </w:r>
          </w:p>
        </w:tc>
      </w:tr>
      <w:tr w:rsidR="00B70DAB" w:rsidRPr="008A3F0B" w:rsidTr="00E04389">
        <w:tc>
          <w:tcPr>
            <w:tcW w:w="709" w:type="dxa"/>
          </w:tcPr>
          <w:p w:rsidR="00B70DAB" w:rsidRPr="008A3F0B" w:rsidRDefault="00B70DAB" w:rsidP="00E04389">
            <w:pPr>
              <w:jc w:val="center"/>
            </w:pPr>
            <w:r w:rsidRPr="008A3F0B">
              <w:t>9</w:t>
            </w:r>
          </w:p>
        </w:tc>
        <w:tc>
          <w:tcPr>
            <w:tcW w:w="3425" w:type="dxa"/>
          </w:tcPr>
          <w:p w:rsidR="00B70DAB" w:rsidRPr="008A3F0B" w:rsidRDefault="00B70DAB" w:rsidP="00E04389">
            <w:pPr>
              <w:jc w:val="both"/>
            </w:pPr>
            <w:r w:rsidRPr="008A3F0B">
              <w:t>Уборщица</w:t>
            </w:r>
          </w:p>
        </w:tc>
        <w:tc>
          <w:tcPr>
            <w:tcW w:w="1838" w:type="dxa"/>
          </w:tcPr>
          <w:p w:rsidR="00B70DAB" w:rsidRPr="00E15AF8" w:rsidRDefault="00B70DAB" w:rsidP="00E04389">
            <w:pPr>
              <w:jc w:val="center"/>
            </w:pPr>
            <w:r w:rsidRPr="00E15AF8">
              <w:t>59</w:t>
            </w:r>
          </w:p>
        </w:tc>
        <w:tc>
          <w:tcPr>
            <w:tcW w:w="1838" w:type="dxa"/>
          </w:tcPr>
          <w:p w:rsidR="00B70DAB" w:rsidRPr="00E15AF8" w:rsidRDefault="00B70DAB" w:rsidP="00E04389">
            <w:pPr>
              <w:jc w:val="center"/>
            </w:pPr>
            <w:r w:rsidRPr="00E15AF8">
              <w:t>-</w:t>
            </w:r>
          </w:p>
        </w:tc>
      </w:tr>
      <w:tr w:rsidR="00B70DAB" w:rsidRPr="008A3F0B" w:rsidTr="00E04389">
        <w:tc>
          <w:tcPr>
            <w:tcW w:w="709" w:type="dxa"/>
          </w:tcPr>
          <w:p w:rsidR="00B70DAB" w:rsidRPr="008A3F0B" w:rsidRDefault="00B70DAB" w:rsidP="00E04389">
            <w:pPr>
              <w:jc w:val="center"/>
            </w:pPr>
            <w:r w:rsidRPr="008A3F0B">
              <w:t>10</w:t>
            </w:r>
          </w:p>
        </w:tc>
        <w:tc>
          <w:tcPr>
            <w:tcW w:w="3425" w:type="dxa"/>
          </w:tcPr>
          <w:p w:rsidR="00B70DAB" w:rsidRPr="008A3F0B" w:rsidRDefault="00B70DAB" w:rsidP="00E04389">
            <w:pPr>
              <w:jc w:val="both"/>
            </w:pPr>
            <w:r w:rsidRPr="008A3F0B">
              <w:t>Кух. работник</w:t>
            </w:r>
          </w:p>
        </w:tc>
        <w:tc>
          <w:tcPr>
            <w:tcW w:w="1838" w:type="dxa"/>
          </w:tcPr>
          <w:p w:rsidR="00B70DAB" w:rsidRPr="00E15AF8" w:rsidRDefault="00B70DAB" w:rsidP="00E04389">
            <w:pPr>
              <w:jc w:val="center"/>
            </w:pPr>
            <w:r w:rsidRPr="00E15AF8">
              <w:t>52</w:t>
            </w:r>
          </w:p>
        </w:tc>
        <w:tc>
          <w:tcPr>
            <w:tcW w:w="1838" w:type="dxa"/>
          </w:tcPr>
          <w:p w:rsidR="00B70DAB" w:rsidRPr="00E15AF8" w:rsidRDefault="00B70DAB" w:rsidP="00E04389">
            <w:pPr>
              <w:jc w:val="center"/>
            </w:pPr>
            <w:r w:rsidRPr="00E15AF8">
              <w:t>-</w:t>
            </w:r>
          </w:p>
        </w:tc>
      </w:tr>
      <w:tr w:rsidR="00B70DAB" w:rsidRPr="008A3F0B" w:rsidTr="00E04389">
        <w:tc>
          <w:tcPr>
            <w:tcW w:w="709" w:type="dxa"/>
          </w:tcPr>
          <w:p w:rsidR="00B70DAB" w:rsidRPr="008A3F0B" w:rsidRDefault="00B70DAB" w:rsidP="00E04389">
            <w:pPr>
              <w:jc w:val="center"/>
            </w:pPr>
            <w:r w:rsidRPr="008A3F0B">
              <w:t>11</w:t>
            </w:r>
          </w:p>
        </w:tc>
        <w:tc>
          <w:tcPr>
            <w:tcW w:w="3425" w:type="dxa"/>
          </w:tcPr>
          <w:p w:rsidR="00B70DAB" w:rsidRPr="008A3F0B" w:rsidRDefault="00B70DAB" w:rsidP="00E04389">
            <w:pPr>
              <w:jc w:val="both"/>
            </w:pPr>
            <w:r w:rsidRPr="008A3F0B">
              <w:t>Муз. руководитель</w:t>
            </w:r>
          </w:p>
        </w:tc>
        <w:tc>
          <w:tcPr>
            <w:tcW w:w="1838" w:type="dxa"/>
          </w:tcPr>
          <w:p w:rsidR="00B70DAB" w:rsidRPr="00E15AF8" w:rsidRDefault="00B70DAB" w:rsidP="00E04389">
            <w:pPr>
              <w:jc w:val="center"/>
            </w:pPr>
            <w:r w:rsidRPr="00E15AF8">
              <w:t>66</w:t>
            </w:r>
          </w:p>
        </w:tc>
        <w:tc>
          <w:tcPr>
            <w:tcW w:w="1838" w:type="dxa"/>
          </w:tcPr>
          <w:p w:rsidR="00B70DAB" w:rsidRPr="00E15AF8" w:rsidRDefault="00B70DAB" w:rsidP="00E04389">
            <w:pPr>
              <w:jc w:val="center"/>
            </w:pPr>
            <w:r w:rsidRPr="00E15AF8">
              <w:t>-</w:t>
            </w:r>
          </w:p>
        </w:tc>
      </w:tr>
      <w:tr w:rsidR="00B70DAB" w:rsidRPr="008A3F0B" w:rsidTr="00E04389">
        <w:tc>
          <w:tcPr>
            <w:tcW w:w="709" w:type="dxa"/>
          </w:tcPr>
          <w:p w:rsidR="00B70DAB" w:rsidRPr="008A3F0B" w:rsidRDefault="00B70DAB" w:rsidP="00E04389">
            <w:pPr>
              <w:jc w:val="center"/>
            </w:pPr>
            <w:r w:rsidRPr="008A3F0B">
              <w:t>12</w:t>
            </w:r>
          </w:p>
        </w:tc>
        <w:tc>
          <w:tcPr>
            <w:tcW w:w="3425" w:type="dxa"/>
          </w:tcPr>
          <w:p w:rsidR="00B70DAB" w:rsidRPr="008A3F0B" w:rsidRDefault="00B70DAB" w:rsidP="00E04389">
            <w:pPr>
              <w:pStyle w:val="7"/>
              <w:rPr>
                <w:sz w:val="24"/>
                <w:szCs w:val="24"/>
              </w:rPr>
            </w:pPr>
            <w:r w:rsidRPr="008A3F0B">
              <w:rPr>
                <w:sz w:val="24"/>
                <w:szCs w:val="24"/>
              </w:rPr>
              <w:t>Инструктор по физ-ре</w:t>
            </w:r>
          </w:p>
        </w:tc>
        <w:tc>
          <w:tcPr>
            <w:tcW w:w="1838" w:type="dxa"/>
          </w:tcPr>
          <w:p w:rsidR="00B70DAB" w:rsidRPr="00E15AF8" w:rsidRDefault="00B70DAB" w:rsidP="00E04389">
            <w:pPr>
              <w:jc w:val="center"/>
            </w:pPr>
            <w:r w:rsidRPr="00E15AF8">
              <w:t>66</w:t>
            </w:r>
          </w:p>
        </w:tc>
        <w:tc>
          <w:tcPr>
            <w:tcW w:w="1838" w:type="dxa"/>
          </w:tcPr>
          <w:p w:rsidR="00B70DAB" w:rsidRPr="00E15AF8" w:rsidRDefault="00B70DAB" w:rsidP="00E04389">
            <w:pPr>
              <w:jc w:val="center"/>
            </w:pPr>
            <w:r w:rsidRPr="00E15AF8">
              <w:t>-</w:t>
            </w:r>
          </w:p>
        </w:tc>
      </w:tr>
      <w:tr w:rsidR="00B70DAB" w:rsidRPr="008A3F0B" w:rsidTr="00E04389">
        <w:tc>
          <w:tcPr>
            <w:tcW w:w="709" w:type="dxa"/>
          </w:tcPr>
          <w:p w:rsidR="00B70DAB" w:rsidRPr="008A3F0B" w:rsidRDefault="00B70DAB" w:rsidP="00E04389">
            <w:pPr>
              <w:jc w:val="center"/>
            </w:pPr>
            <w:r w:rsidRPr="008A3F0B">
              <w:t>13</w:t>
            </w:r>
          </w:p>
        </w:tc>
        <w:tc>
          <w:tcPr>
            <w:tcW w:w="3425" w:type="dxa"/>
          </w:tcPr>
          <w:p w:rsidR="00B70DAB" w:rsidRPr="008A3F0B" w:rsidRDefault="00B70DAB" w:rsidP="00E04389">
            <w:pPr>
              <w:jc w:val="both"/>
            </w:pPr>
            <w:r w:rsidRPr="008A3F0B">
              <w:t>Медперсонал</w:t>
            </w:r>
          </w:p>
        </w:tc>
        <w:tc>
          <w:tcPr>
            <w:tcW w:w="1838" w:type="dxa"/>
          </w:tcPr>
          <w:p w:rsidR="00B70DAB" w:rsidRPr="00E15AF8" w:rsidRDefault="00B70DAB" w:rsidP="00E04389">
            <w:pPr>
              <w:jc w:val="center"/>
            </w:pPr>
            <w:r w:rsidRPr="00E15AF8">
              <w:t>66</w:t>
            </w:r>
          </w:p>
        </w:tc>
        <w:tc>
          <w:tcPr>
            <w:tcW w:w="1838" w:type="dxa"/>
          </w:tcPr>
          <w:p w:rsidR="00B70DAB" w:rsidRPr="00E15AF8" w:rsidRDefault="00B70DAB" w:rsidP="00E04389">
            <w:pPr>
              <w:jc w:val="center"/>
            </w:pPr>
            <w:r w:rsidRPr="00E15AF8">
              <w:t>-</w:t>
            </w:r>
          </w:p>
        </w:tc>
      </w:tr>
      <w:tr w:rsidR="00B70DAB" w:rsidRPr="008A3F0B" w:rsidTr="00E04389">
        <w:tc>
          <w:tcPr>
            <w:tcW w:w="709" w:type="dxa"/>
          </w:tcPr>
          <w:p w:rsidR="00B70DAB" w:rsidRPr="008A3F0B" w:rsidRDefault="00B70DAB" w:rsidP="00E04389">
            <w:pPr>
              <w:jc w:val="center"/>
            </w:pPr>
            <w:r w:rsidRPr="008A3F0B">
              <w:t>14</w:t>
            </w:r>
          </w:p>
        </w:tc>
        <w:tc>
          <w:tcPr>
            <w:tcW w:w="3425" w:type="dxa"/>
          </w:tcPr>
          <w:p w:rsidR="00B70DAB" w:rsidRPr="008A3F0B" w:rsidRDefault="00B70DAB" w:rsidP="00E04389">
            <w:pPr>
              <w:jc w:val="both"/>
            </w:pPr>
            <w:r w:rsidRPr="008A3F0B">
              <w:t>Учитель-логопед</w:t>
            </w:r>
          </w:p>
        </w:tc>
        <w:tc>
          <w:tcPr>
            <w:tcW w:w="1838" w:type="dxa"/>
          </w:tcPr>
          <w:p w:rsidR="00B70DAB" w:rsidRPr="00E15AF8" w:rsidRDefault="002029DD" w:rsidP="00E04389">
            <w:pPr>
              <w:jc w:val="center"/>
            </w:pPr>
            <w:r>
              <w:t>80</w:t>
            </w:r>
          </w:p>
        </w:tc>
        <w:tc>
          <w:tcPr>
            <w:tcW w:w="1838" w:type="dxa"/>
          </w:tcPr>
          <w:p w:rsidR="00B70DAB" w:rsidRPr="00E15AF8" w:rsidRDefault="00B70DAB" w:rsidP="00E04389">
            <w:pPr>
              <w:jc w:val="center"/>
            </w:pPr>
            <w:r w:rsidRPr="00E15AF8">
              <w:t>-</w:t>
            </w:r>
          </w:p>
        </w:tc>
      </w:tr>
      <w:tr w:rsidR="00B70DAB" w:rsidRPr="008A3F0B" w:rsidTr="00E04389">
        <w:tc>
          <w:tcPr>
            <w:tcW w:w="709" w:type="dxa"/>
          </w:tcPr>
          <w:p w:rsidR="00B70DAB" w:rsidRPr="008A3F0B" w:rsidRDefault="00B70DAB" w:rsidP="00E04389">
            <w:pPr>
              <w:jc w:val="center"/>
            </w:pPr>
            <w:r w:rsidRPr="008A3F0B">
              <w:t>15</w:t>
            </w:r>
          </w:p>
        </w:tc>
        <w:tc>
          <w:tcPr>
            <w:tcW w:w="3425" w:type="dxa"/>
          </w:tcPr>
          <w:p w:rsidR="00B70DAB" w:rsidRPr="008A3F0B" w:rsidRDefault="00B70DAB" w:rsidP="00E04389">
            <w:pPr>
              <w:jc w:val="both"/>
            </w:pPr>
            <w:r w:rsidRPr="008A3F0B">
              <w:t>Педагог-психолог</w:t>
            </w:r>
          </w:p>
        </w:tc>
        <w:tc>
          <w:tcPr>
            <w:tcW w:w="1838" w:type="dxa"/>
          </w:tcPr>
          <w:p w:rsidR="00B70DAB" w:rsidRPr="00E15AF8" w:rsidRDefault="002029DD" w:rsidP="00E04389">
            <w:pPr>
              <w:jc w:val="center"/>
            </w:pPr>
            <w:r>
              <w:t>80</w:t>
            </w:r>
          </w:p>
        </w:tc>
        <w:tc>
          <w:tcPr>
            <w:tcW w:w="1838" w:type="dxa"/>
          </w:tcPr>
          <w:p w:rsidR="00B70DAB" w:rsidRPr="00E15AF8" w:rsidRDefault="00B70DAB" w:rsidP="00E04389">
            <w:pPr>
              <w:jc w:val="center"/>
            </w:pPr>
            <w:r w:rsidRPr="00E15AF8">
              <w:t>-</w:t>
            </w:r>
          </w:p>
        </w:tc>
      </w:tr>
      <w:tr w:rsidR="00B70DAB" w:rsidRPr="008A3F0B" w:rsidTr="00E04389">
        <w:tc>
          <w:tcPr>
            <w:tcW w:w="709" w:type="dxa"/>
          </w:tcPr>
          <w:p w:rsidR="00B70DAB" w:rsidRPr="008A3F0B" w:rsidRDefault="00B70DAB" w:rsidP="00E04389">
            <w:pPr>
              <w:jc w:val="center"/>
            </w:pPr>
            <w:r w:rsidRPr="008A3F0B">
              <w:t xml:space="preserve">16 </w:t>
            </w:r>
          </w:p>
        </w:tc>
        <w:tc>
          <w:tcPr>
            <w:tcW w:w="3425" w:type="dxa"/>
          </w:tcPr>
          <w:p w:rsidR="00B70DAB" w:rsidRPr="008A3F0B" w:rsidRDefault="00B70DAB" w:rsidP="00E04389">
            <w:pPr>
              <w:jc w:val="both"/>
            </w:pPr>
            <w:r w:rsidRPr="008A3F0B">
              <w:t>ПДО якут. языка</w:t>
            </w:r>
          </w:p>
        </w:tc>
        <w:tc>
          <w:tcPr>
            <w:tcW w:w="1838" w:type="dxa"/>
          </w:tcPr>
          <w:p w:rsidR="00B70DAB" w:rsidRPr="00E15AF8" w:rsidRDefault="00B70DAB" w:rsidP="00E04389">
            <w:pPr>
              <w:jc w:val="center"/>
            </w:pPr>
            <w:r w:rsidRPr="00E15AF8">
              <w:t>66</w:t>
            </w:r>
          </w:p>
        </w:tc>
        <w:tc>
          <w:tcPr>
            <w:tcW w:w="1838" w:type="dxa"/>
          </w:tcPr>
          <w:p w:rsidR="00B70DAB" w:rsidRPr="00E15AF8" w:rsidRDefault="00B70DAB" w:rsidP="00E04389">
            <w:pPr>
              <w:jc w:val="center"/>
            </w:pPr>
            <w:r w:rsidRPr="00E15AF8">
              <w:t>-</w:t>
            </w:r>
          </w:p>
        </w:tc>
      </w:tr>
      <w:tr w:rsidR="00B70DAB" w:rsidRPr="008A3F0B" w:rsidTr="00E04389">
        <w:tc>
          <w:tcPr>
            <w:tcW w:w="709" w:type="dxa"/>
          </w:tcPr>
          <w:p w:rsidR="00B70DAB" w:rsidRPr="008A3F0B" w:rsidRDefault="00B70DAB" w:rsidP="00E04389">
            <w:pPr>
              <w:jc w:val="center"/>
            </w:pPr>
            <w:r w:rsidRPr="008A3F0B">
              <w:t>17</w:t>
            </w:r>
          </w:p>
        </w:tc>
        <w:tc>
          <w:tcPr>
            <w:tcW w:w="3425" w:type="dxa"/>
          </w:tcPr>
          <w:p w:rsidR="00B70DAB" w:rsidRPr="008A3F0B" w:rsidRDefault="00B70DAB" w:rsidP="00E04389">
            <w:pPr>
              <w:jc w:val="both"/>
            </w:pPr>
            <w:r w:rsidRPr="008A3F0B">
              <w:t xml:space="preserve">Делопроизводитель </w:t>
            </w:r>
          </w:p>
        </w:tc>
        <w:tc>
          <w:tcPr>
            <w:tcW w:w="1838" w:type="dxa"/>
          </w:tcPr>
          <w:p w:rsidR="00B70DAB" w:rsidRPr="00E15AF8" w:rsidRDefault="00B70DAB" w:rsidP="00E04389">
            <w:pPr>
              <w:jc w:val="center"/>
            </w:pPr>
            <w:r w:rsidRPr="00E15AF8">
              <w:t>52</w:t>
            </w:r>
          </w:p>
        </w:tc>
        <w:tc>
          <w:tcPr>
            <w:tcW w:w="1838" w:type="dxa"/>
          </w:tcPr>
          <w:p w:rsidR="00B70DAB" w:rsidRPr="008A3F0B" w:rsidRDefault="00B70DAB" w:rsidP="00E04389">
            <w:pPr>
              <w:jc w:val="center"/>
              <w:rPr>
                <w:color w:val="FF0000"/>
              </w:rPr>
            </w:pPr>
            <w:r w:rsidRPr="008A3F0B">
              <w:rPr>
                <w:color w:val="FF0000"/>
              </w:rPr>
              <w:t>-</w:t>
            </w:r>
          </w:p>
        </w:tc>
      </w:tr>
    </w:tbl>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7D1163" w:rsidRPr="008A3F0B" w:rsidRDefault="007D1163" w:rsidP="00B70DAB">
      <w:pPr>
        <w:jc w:val="both"/>
        <w:rPr>
          <w:color w:val="000000"/>
        </w:rPr>
      </w:pPr>
    </w:p>
    <w:p w:rsidR="007D1163" w:rsidRPr="008A3F0B" w:rsidRDefault="007D1163" w:rsidP="00B70DAB">
      <w:pPr>
        <w:jc w:val="both"/>
        <w:rPr>
          <w:color w:val="000000"/>
        </w:rPr>
      </w:pPr>
    </w:p>
    <w:p w:rsidR="00B70DAB" w:rsidRPr="008A3F0B" w:rsidRDefault="00B70DAB" w:rsidP="00B70DAB">
      <w:pPr>
        <w:jc w:val="both"/>
        <w:rPr>
          <w:color w:val="000000"/>
        </w:rPr>
      </w:pPr>
    </w:p>
    <w:p w:rsidR="00B70DAB" w:rsidRPr="008A3F0B" w:rsidRDefault="00B70DAB" w:rsidP="00B70DAB">
      <w:pPr>
        <w:jc w:val="both"/>
        <w:rPr>
          <w:color w:val="000000"/>
        </w:rPr>
      </w:pPr>
    </w:p>
    <w:p w:rsidR="00B70DAB" w:rsidRDefault="00B70DAB" w:rsidP="00B70DAB">
      <w:pPr>
        <w:jc w:val="both"/>
        <w:rPr>
          <w:color w:val="000000"/>
        </w:rPr>
      </w:pPr>
    </w:p>
    <w:p w:rsidR="00E15AF8" w:rsidRDefault="00E15AF8" w:rsidP="00B70DAB">
      <w:pPr>
        <w:jc w:val="both"/>
        <w:rPr>
          <w:color w:val="000000"/>
        </w:rPr>
      </w:pPr>
    </w:p>
    <w:p w:rsidR="00E15AF8" w:rsidRPr="008A3F0B" w:rsidRDefault="00E15AF8" w:rsidP="00B70DAB">
      <w:pPr>
        <w:jc w:val="both"/>
        <w:rPr>
          <w:color w:val="000000"/>
        </w:rPr>
      </w:pPr>
    </w:p>
    <w:p w:rsidR="00B70DAB" w:rsidRPr="008A3F0B" w:rsidRDefault="00B70DAB" w:rsidP="00B70DAB">
      <w:pPr>
        <w:shd w:val="clear" w:color="auto" w:fill="FFFFFF"/>
        <w:autoSpaceDE w:val="0"/>
        <w:autoSpaceDN w:val="0"/>
        <w:adjustRightInd w:val="0"/>
        <w:rPr>
          <w:color w:val="000000"/>
        </w:rPr>
      </w:pPr>
      <w:r w:rsidRPr="008A3F0B">
        <w:rPr>
          <w:color w:val="000000"/>
        </w:rPr>
        <w:t>Председатель профсоюзного комитета                               Заведующая МДОБУ</w:t>
      </w:r>
    </w:p>
    <w:p w:rsidR="00B70DAB" w:rsidRPr="008A3F0B" w:rsidRDefault="00B70DAB" w:rsidP="00B70DAB">
      <w:pPr>
        <w:shd w:val="clear" w:color="auto" w:fill="FFFFFF"/>
        <w:autoSpaceDE w:val="0"/>
        <w:autoSpaceDN w:val="0"/>
        <w:adjustRightInd w:val="0"/>
      </w:pPr>
      <w:r w:rsidRPr="008A3F0B">
        <w:rPr>
          <w:color w:val="000000"/>
        </w:rPr>
        <w:t xml:space="preserve">МДОБУ Детский сад № 5 «Радуга»       </w:t>
      </w:r>
      <w:r w:rsidR="00E15AF8">
        <w:rPr>
          <w:color w:val="000000"/>
        </w:rPr>
        <w:t xml:space="preserve">                              </w:t>
      </w:r>
      <w:r w:rsidRPr="008A3F0B">
        <w:rPr>
          <w:color w:val="000000"/>
        </w:rPr>
        <w:t>Детский сад № 5 «Радуга»</w:t>
      </w:r>
    </w:p>
    <w:p w:rsidR="00B70DAB" w:rsidRPr="008A3F0B" w:rsidRDefault="00B70DAB" w:rsidP="00B70DAB">
      <w:pPr>
        <w:shd w:val="clear" w:color="auto" w:fill="FFFFFF"/>
        <w:autoSpaceDE w:val="0"/>
        <w:autoSpaceDN w:val="0"/>
        <w:adjustRightInd w:val="0"/>
        <w:rPr>
          <w:color w:val="000000"/>
        </w:rPr>
      </w:pPr>
      <w:r w:rsidRPr="008A3F0B">
        <w:rPr>
          <w:color w:val="000000"/>
        </w:rPr>
        <w:t xml:space="preserve"> ___________________________                            </w:t>
      </w:r>
      <w:r w:rsidR="00E15AF8">
        <w:rPr>
          <w:color w:val="000000"/>
        </w:rPr>
        <w:t xml:space="preserve">              </w:t>
      </w:r>
      <w:r w:rsidRPr="008A3F0B">
        <w:rPr>
          <w:color w:val="000000"/>
        </w:rPr>
        <w:t xml:space="preserve"> ________________________</w:t>
      </w:r>
    </w:p>
    <w:p w:rsidR="00B70DAB" w:rsidRPr="008A3F0B" w:rsidRDefault="00B70DAB" w:rsidP="00B70DAB">
      <w:pPr>
        <w:shd w:val="clear" w:color="auto" w:fill="FFFFFF"/>
        <w:autoSpaceDE w:val="0"/>
        <w:autoSpaceDN w:val="0"/>
        <w:adjustRightInd w:val="0"/>
      </w:pPr>
      <w:r w:rsidRPr="008A3F0B">
        <w:rPr>
          <w:color w:val="000000"/>
        </w:rPr>
        <w:t xml:space="preserve">«____»______________ 200___г.                            </w:t>
      </w:r>
      <w:r w:rsidR="00E15AF8">
        <w:rPr>
          <w:color w:val="000000"/>
        </w:rPr>
        <w:t xml:space="preserve">              </w:t>
      </w:r>
      <w:r w:rsidRPr="008A3F0B">
        <w:rPr>
          <w:color w:val="000000"/>
        </w:rPr>
        <w:t>«____»___________200___г.</w:t>
      </w:r>
    </w:p>
    <w:p w:rsidR="00B70DAB" w:rsidRPr="008A3F0B" w:rsidRDefault="00B70DAB" w:rsidP="00B70DAB">
      <w:pPr>
        <w:shd w:val="clear" w:color="auto" w:fill="FFFFFF"/>
        <w:autoSpaceDE w:val="0"/>
        <w:autoSpaceDN w:val="0"/>
        <w:adjustRightInd w:val="0"/>
        <w:rPr>
          <w:b/>
          <w:bCs/>
          <w:color w:val="000000"/>
        </w:rPr>
      </w:pPr>
      <w:r w:rsidRPr="008A3F0B">
        <w:rPr>
          <w:b/>
          <w:bCs/>
          <w:color w:val="000000"/>
        </w:rPr>
        <w:t xml:space="preserve"> </w:t>
      </w:r>
    </w:p>
    <w:p w:rsidR="00B70DAB" w:rsidRPr="008A3F0B" w:rsidRDefault="00B70DAB" w:rsidP="00B70DAB">
      <w:pPr>
        <w:jc w:val="center"/>
        <w:rPr>
          <w:color w:val="000000"/>
        </w:rPr>
      </w:pPr>
    </w:p>
    <w:p w:rsidR="00B70DAB" w:rsidRPr="008A3F0B" w:rsidRDefault="00B70DAB" w:rsidP="00B70DAB">
      <w:pPr>
        <w:jc w:val="center"/>
        <w:rPr>
          <w:color w:val="000000"/>
        </w:rPr>
      </w:pPr>
    </w:p>
    <w:p w:rsidR="00B70DAB" w:rsidRPr="008A3F0B" w:rsidRDefault="00B70DAB" w:rsidP="00B70DAB">
      <w:pPr>
        <w:jc w:val="right"/>
        <w:rPr>
          <w:color w:val="000000"/>
        </w:rPr>
      </w:pPr>
      <w:r w:rsidRPr="008A3F0B">
        <w:rPr>
          <w:color w:val="000000"/>
        </w:rPr>
        <w:t>Приложение № 7</w:t>
      </w:r>
    </w:p>
    <w:p w:rsidR="00B70DAB" w:rsidRPr="008A3F0B" w:rsidRDefault="00B70DAB" w:rsidP="00B70DAB">
      <w:pPr>
        <w:jc w:val="both"/>
      </w:pPr>
    </w:p>
    <w:p w:rsidR="00B70DAB" w:rsidRPr="008A3F0B" w:rsidRDefault="00B70DAB" w:rsidP="00B70DAB">
      <w:pPr>
        <w:jc w:val="both"/>
      </w:pPr>
    </w:p>
    <w:p w:rsidR="00B70DAB" w:rsidRPr="008A3F0B" w:rsidRDefault="00B70DAB" w:rsidP="00B70DAB">
      <w:pPr>
        <w:jc w:val="both"/>
      </w:pPr>
    </w:p>
    <w:p w:rsidR="00B70DAB" w:rsidRPr="008A3F0B" w:rsidRDefault="00B70DAB" w:rsidP="00B70DAB">
      <w:pPr>
        <w:jc w:val="both"/>
      </w:pPr>
    </w:p>
    <w:p w:rsidR="00B70DAB" w:rsidRPr="008A3F0B" w:rsidRDefault="00B70DAB" w:rsidP="00B70DAB">
      <w:pPr>
        <w:jc w:val="both"/>
      </w:pPr>
    </w:p>
    <w:p w:rsidR="00B70DAB" w:rsidRPr="008A3F0B" w:rsidRDefault="00B70DAB" w:rsidP="00B70DAB">
      <w:pPr>
        <w:pStyle w:val="4"/>
        <w:rPr>
          <w:sz w:val="24"/>
        </w:rPr>
      </w:pPr>
      <w:r w:rsidRPr="008A3F0B">
        <w:rPr>
          <w:sz w:val="24"/>
        </w:rPr>
        <w:t>Перечень должностей, дающих право на молоко</w:t>
      </w:r>
    </w:p>
    <w:p w:rsidR="00B70DAB" w:rsidRPr="008A3F0B" w:rsidRDefault="00B70DAB" w:rsidP="00B70DAB">
      <w:pPr>
        <w:jc w:val="center"/>
      </w:pPr>
    </w:p>
    <w:p w:rsidR="00B70DAB" w:rsidRPr="008A3F0B" w:rsidRDefault="00B70DAB" w:rsidP="00B70DAB">
      <w:pPr>
        <w:jc w:val="center"/>
      </w:pPr>
    </w:p>
    <w:p w:rsidR="00B70DAB" w:rsidRPr="008A3F0B" w:rsidRDefault="00B70DAB" w:rsidP="00B70DAB">
      <w:pPr>
        <w:pStyle w:val="33"/>
        <w:ind w:firstLine="720"/>
        <w:rPr>
          <w:sz w:val="24"/>
        </w:rPr>
      </w:pPr>
      <w:r w:rsidRPr="008A3F0B">
        <w:rPr>
          <w:sz w:val="24"/>
        </w:rPr>
        <w:t>В детском саду № 5 «Радуга» нет должностей, которым дается право на молоко.</w:t>
      </w: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7D1163" w:rsidRPr="008A3F0B" w:rsidRDefault="007D1163" w:rsidP="00B70DAB">
      <w:pPr>
        <w:pStyle w:val="33"/>
        <w:rPr>
          <w:sz w:val="24"/>
        </w:rPr>
      </w:pPr>
    </w:p>
    <w:p w:rsidR="007D1163" w:rsidRPr="008A3F0B" w:rsidRDefault="007D1163" w:rsidP="00B70DAB">
      <w:pPr>
        <w:pStyle w:val="33"/>
        <w:rPr>
          <w:sz w:val="24"/>
        </w:rPr>
      </w:pPr>
    </w:p>
    <w:p w:rsidR="007D1163" w:rsidRPr="008A3F0B" w:rsidRDefault="007D1163" w:rsidP="00B70DAB">
      <w:pPr>
        <w:pStyle w:val="33"/>
        <w:rPr>
          <w:sz w:val="24"/>
        </w:rPr>
      </w:pPr>
    </w:p>
    <w:p w:rsidR="007D1163" w:rsidRPr="008A3F0B" w:rsidRDefault="007D1163" w:rsidP="00B70DAB">
      <w:pPr>
        <w:pStyle w:val="33"/>
        <w:rPr>
          <w:sz w:val="24"/>
        </w:rPr>
      </w:pPr>
    </w:p>
    <w:p w:rsidR="007D1163" w:rsidRPr="008A3F0B" w:rsidRDefault="007D1163" w:rsidP="00B70DAB">
      <w:pPr>
        <w:pStyle w:val="33"/>
        <w:rPr>
          <w:sz w:val="24"/>
        </w:rPr>
      </w:pPr>
    </w:p>
    <w:p w:rsidR="007D1163" w:rsidRPr="008A3F0B" w:rsidRDefault="007D1163" w:rsidP="00B70DAB">
      <w:pPr>
        <w:pStyle w:val="33"/>
        <w:rPr>
          <w:sz w:val="24"/>
        </w:rPr>
      </w:pPr>
    </w:p>
    <w:p w:rsidR="007D1163" w:rsidRPr="008A3F0B" w:rsidRDefault="007D1163"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shd w:val="clear" w:color="auto" w:fill="FFFFFF"/>
        <w:autoSpaceDE w:val="0"/>
        <w:autoSpaceDN w:val="0"/>
        <w:adjustRightInd w:val="0"/>
        <w:rPr>
          <w:color w:val="000000"/>
        </w:rPr>
      </w:pPr>
      <w:r w:rsidRPr="008A3F0B">
        <w:rPr>
          <w:color w:val="000000"/>
        </w:rPr>
        <w:lastRenderedPageBreak/>
        <w:t>Председатель профсоюзного комитета                               Заведующая МДОБУ</w:t>
      </w:r>
    </w:p>
    <w:p w:rsidR="00B70DAB" w:rsidRPr="008A3F0B" w:rsidRDefault="00B70DAB" w:rsidP="00B70DAB">
      <w:pPr>
        <w:shd w:val="clear" w:color="auto" w:fill="FFFFFF"/>
        <w:autoSpaceDE w:val="0"/>
        <w:autoSpaceDN w:val="0"/>
        <w:adjustRightInd w:val="0"/>
      </w:pPr>
      <w:r w:rsidRPr="008A3F0B">
        <w:rPr>
          <w:color w:val="000000"/>
        </w:rPr>
        <w:t xml:space="preserve">МДОБУ Детский сад № 5 «Радуга»       </w:t>
      </w:r>
      <w:r w:rsidR="00E15AF8">
        <w:rPr>
          <w:color w:val="000000"/>
        </w:rPr>
        <w:t xml:space="preserve">                              </w:t>
      </w:r>
      <w:r w:rsidRPr="008A3F0B">
        <w:rPr>
          <w:color w:val="000000"/>
        </w:rPr>
        <w:t>Детский сад № 5 «Радуга»</w:t>
      </w:r>
    </w:p>
    <w:p w:rsidR="00B70DAB" w:rsidRPr="008A3F0B" w:rsidRDefault="00B70DAB" w:rsidP="00B70DAB">
      <w:pPr>
        <w:shd w:val="clear" w:color="auto" w:fill="FFFFFF"/>
        <w:autoSpaceDE w:val="0"/>
        <w:autoSpaceDN w:val="0"/>
        <w:adjustRightInd w:val="0"/>
        <w:rPr>
          <w:color w:val="000000"/>
        </w:rPr>
      </w:pPr>
      <w:r w:rsidRPr="008A3F0B">
        <w:rPr>
          <w:color w:val="000000"/>
        </w:rPr>
        <w:t xml:space="preserve"> ___________________________                             </w:t>
      </w:r>
      <w:r w:rsidR="00E15AF8">
        <w:rPr>
          <w:color w:val="000000"/>
        </w:rPr>
        <w:t xml:space="preserve">             </w:t>
      </w:r>
      <w:r w:rsidRPr="008A3F0B">
        <w:rPr>
          <w:color w:val="000000"/>
        </w:rPr>
        <w:t>________________________</w:t>
      </w:r>
    </w:p>
    <w:p w:rsidR="00B70DAB" w:rsidRPr="008A3F0B" w:rsidRDefault="00B70DAB" w:rsidP="00B70DAB">
      <w:pPr>
        <w:shd w:val="clear" w:color="auto" w:fill="FFFFFF"/>
        <w:autoSpaceDE w:val="0"/>
        <w:autoSpaceDN w:val="0"/>
        <w:adjustRightInd w:val="0"/>
      </w:pPr>
      <w:r w:rsidRPr="008A3F0B">
        <w:rPr>
          <w:color w:val="000000"/>
        </w:rPr>
        <w:t xml:space="preserve">«____»______________ 20___г.                            </w:t>
      </w:r>
      <w:r w:rsidR="00E15AF8">
        <w:rPr>
          <w:color w:val="000000"/>
        </w:rPr>
        <w:t xml:space="preserve">               </w:t>
      </w:r>
      <w:r w:rsidRPr="008A3F0B">
        <w:rPr>
          <w:color w:val="000000"/>
        </w:rPr>
        <w:t>«____»___________20___г.</w:t>
      </w:r>
    </w:p>
    <w:p w:rsidR="00B70DAB" w:rsidRPr="00D91EC1" w:rsidRDefault="00B70DAB" w:rsidP="00D91EC1">
      <w:pPr>
        <w:shd w:val="clear" w:color="auto" w:fill="FFFFFF"/>
        <w:autoSpaceDE w:val="0"/>
        <w:autoSpaceDN w:val="0"/>
        <w:adjustRightInd w:val="0"/>
        <w:rPr>
          <w:b/>
          <w:bCs/>
          <w:color w:val="000000"/>
        </w:rPr>
      </w:pPr>
      <w:r w:rsidRPr="008A3F0B">
        <w:rPr>
          <w:b/>
          <w:bCs/>
          <w:color w:val="000000"/>
        </w:rPr>
        <w:t xml:space="preserve"> </w:t>
      </w:r>
    </w:p>
    <w:p w:rsidR="00B70DAB" w:rsidRPr="008A3F0B" w:rsidRDefault="00B70DAB" w:rsidP="00B70DAB">
      <w:pPr>
        <w:jc w:val="right"/>
        <w:rPr>
          <w:color w:val="000000"/>
        </w:rPr>
      </w:pPr>
      <w:r w:rsidRPr="008A3F0B">
        <w:rPr>
          <w:color w:val="000000"/>
        </w:rPr>
        <w:t>Приложение № 8</w:t>
      </w:r>
    </w:p>
    <w:p w:rsidR="00B70DAB" w:rsidRPr="008A3F0B" w:rsidRDefault="00B70DAB" w:rsidP="00B70DAB">
      <w:pPr>
        <w:jc w:val="both"/>
      </w:pPr>
    </w:p>
    <w:p w:rsidR="00B70DAB" w:rsidRPr="008A3F0B" w:rsidRDefault="00B70DAB" w:rsidP="00B70DAB">
      <w:pPr>
        <w:pStyle w:val="33"/>
        <w:jc w:val="center"/>
        <w:rPr>
          <w:sz w:val="24"/>
        </w:rPr>
      </w:pPr>
      <w:r w:rsidRPr="008A3F0B">
        <w:rPr>
          <w:sz w:val="24"/>
        </w:rPr>
        <w:t>ТИПОВЫЕ НОРМЫ БЕСПЛАТНОЙ ВЫДАЧИ РАБОТНИКАМ</w:t>
      </w:r>
    </w:p>
    <w:p w:rsidR="00B70DAB" w:rsidRPr="008A3F0B" w:rsidRDefault="00B70DAB" w:rsidP="00B70DAB">
      <w:pPr>
        <w:pStyle w:val="33"/>
        <w:jc w:val="center"/>
        <w:rPr>
          <w:sz w:val="24"/>
        </w:rPr>
      </w:pPr>
      <w:r w:rsidRPr="008A3F0B">
        <w:rPr>
          <w:sz w:val="24"/>
        </w:rPr>
        <w:t xml:space="preserve"> СПЕЦИАЛЬНОЙ ОДЕЖДЫ, СПЕЦИАЛЬНОЙ ОБУВИ И ДРУГИХ СРЕДСТВ ИНДИВИДУАЛЬНОЙ ЗАЩИТЫ</w:t>
      </w:r>
    </w:p>
    <w:p w:rsidR="00B70DAB" w:rsidRPr="008A3F0B" w:rsidRDefault="00B70DAB" w:rsidP="00B70DAB">
      <w:pPr>
        <w:pStyle w:val="33"/>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600"/>
        <w:gridCol w:w="3420"/>
        <w:gridCol w:w="1902"/>
      </w:tblGrid>
      <w:tr w:rsidR="00B70DAB" w:rsidRPr="008A3F0B" w:rsidTr="00E04389">
        <w:tc>
          <w:tcPr>
            <w:tcW w:w="648" w:type="dxa"/>
          </w:tcPr>
          <w:p w:rsidR="00B70DAB" w:rsidRPr="008A3F0B" w:rsidRDefault="00B70DAB" w:rsidP="00E04389">
            <w:pPr>
              <w:pStyle w:val="33"/>
              <w:jc w:val="center"/>
              <w:rPr>
                <w:sz w:val="24"/>
              </w:rPr>
            </w:pPr>
            <w:r w:rsidRPr="008A3F0B">
              <w:rPr>
                <w:sz w:val="24"/>
              </w:rPr>
              <w:t>№</w:t>
            </w:r>
          </w:p>
          <w:p w:rsidR="00B70DAB" w:rsidRPr="008A3F0B" w:rsidRDefault="00B70DAB" w:rsidP="00E04389">
            <w:pPr>
              <w:pStyle w:val="33"/>
              <w:jc w:val="center"/>
              <w:rPr>
                <w:sz w:val="24"/>
              </w:rPr>
            </w:pPr>
            <w:r w:rsidRPr="008A3F0B">
              <w:rPr>
                <w:sz w:val="24"/>
              </w:rPr>
              <w:t>п/п</w:t>
            </w:r>
          </w:p>
        </w:tc>
        <w:tc>
          <w:tcPr>
            <w:tcW w:w="3600" w:type="dxa"/>
          </w:tcPr>
          <w:p w:rsidR="00B70DAB" w:rsidRPr="008A3F0B" w:rsidRDefault="00B70DAB" w:rsidP="00E04389">
            <w:pPr>
              <w:pStyle w:val="33"/>
              <w:jc w:val="center"/>
              <w:rPr>
                <w:sz w:val="24"/>
              </w:rPr>
            </w:pPr>
            <w:r w:rsidRPr="008A3F0B">
              <w:rPr>
                <w:sz w:val="24"/>
              </w:rPr>
              <w:t>Должность</w:t>
            </w:r>
          </w:p>
        </w:tc>
        <w:tc>
          <w:tcPr>
            <w:tcW w:w="3420" w:type="dxa"/>
          </w:tcPr>
          <w:p w:rsidR="00B70DAB" w:rsidRPr="008A3F0B" w:rsidRDefault="00B70DAB" w:rsidP="00E04389">
            <w:pPr>
              <w:pStyle w:val="33"/>
              <w:jc w:val="center"/>
              <w:rPr>
                <w:sz w:val="24"/>
              </w:rPr>
            </w:pPr>
            <w:r w:rsidRPr="008A3F0B">
              <w:rPr>
                <w:sz w:val="24"/>
              </w:rPr>
              <w:t>Средства индивидуальной защиты</w:t>
            </w:r>
          </w:p>
        </w:tc>
        <w:tc>
          <w:tcPr>
            <w:tcW w:w="1902" w:type="dxa"/>
          </w:tcPr>
          <w:p w:rsidR="00B70DAB" w:rsidRPr="008A3F0B" w:rsidRDefault="00B70DAB" w:rsidP="00E04389">
            <w:pPr>
              <w:pStyle w:val="33"/>
              <w:jc w:val="center"/>
              <w:rPr>
                <w:sz w:val="24"/>
              </w:rPr>
            </w:pPr>
            <w:r w:rsidRPr="008A3F0B">
              <w:rPr>
                <w:sz w:val="24"/>
              </w:rPr>
              <w:t>Норма выдачи на год на каждого (шт.)</w:t>
            </w:r>
          </w:p>
        </w:tc>
      </w:tr>
      <w:tr w:rsidR="00B70DAB" w:rsidRPr="008A3F0B" w:rsidTr="00E04389">
        <w:tc>
          <w:tcPr>
            <w:tcW w:w="648" w:type="dxa"/>
          </w:tcPr>
          <w:p w:rsidR="00B70DAB" w:rsidRPr="008A3F0B" w:rsidRDefault="00B70DAB" w:rsidP="00E04389">
            <w:pPr>
              <w:pStyle w:val="33"/>
              <w:jc w:val="center"/>
              <w:rPr>
                <w:sz w:val="24"/>
              </w:rPr>
            </w:pPr>
            <w:r w:rsidRPr="008A3F0B">
              <w:rPr>
                <w:sz w:val="24"/>
              </w:rPr>
              <w:t>1</w:t>
            </w:r>
          </w:p>
        </w:tc>
        <w:tc>
          <w:tcPr>
            <w:tcW w:w="3600" w:type="dxa"/>
          </w:tcPr>
          <w:p w:rsidR="00B70DAB" w:rsidRPr="008A3F0B" w:rsidRDefault="00B70DAB" w:rsidP="00E04389">
            <w:pPr>
              <w:pStyle w:val="33"/>
              <w:rPr>
                <w:sz w:val="24"/>
              </w:rPr>
            </w:pPr>
            <w:r w:rsidRPr="008A3F0B">
              <w:rPr>
                <w:sz w:val="24"/>
              </w:rPr>
              <w:t>Младший воспитатель яс. групп</w:t>
            </w:r>
          </w:p>
          <w:p w:rsidR="00B70DAB" w:rsidRPr="008A3F0B" w:rsidRDefault="00B70DAB" w:rsidP="00E04389">
            <w:pPr>
              <w:pStyle w:val="33"/>
              <w:rPr>
                <w:sz w:val="24"/>
              </w:rPr>
            </w:pPr>
            <w:r w:rsidRPr="008A3F0B">
              <w:rPr>
                <w:sz w:val="24"/>
              </w:rPr>
              <w:t>Помощник воспитателя ДОУ</w:t>
            </w:r>
          </w:p>
        </w:tc>
        <w:tc>
          <w:tcPr>
            <w:tcW w:w="3420" w:type="dxa"/>
          </w:tcPr>
          <w:p w:rsidR="00B70DAB" w:rsidRPr="008A3F0B" w:rsidRDefault="00B70DAB" w:rsidP="00E04389">
            <w:pPr>
              <w:pStyle w:val="33"/>
              <w:rPr>
                <w:sz w:val="24"/>
              </w:rPr>
            </w:pPr>
            <w:r w:rsidRPr="008A3F0B">
              <w:rPr>
                <w:sz w:val="24"/>
              </w:rPr>
              <w:t>Халат хлопчатобумажный</w:t>
            </w:r>
          </w:p>
          <w:p w:rsidR="00B70DAB" w:rsidRPr="008A3F0B" w:rsidRDefault="00B70DAB" w:rsidP="00E04389">
            <w:pPr>
              <w:pStyle w:val="33"/>
              <w:rPr>
                <w:sz w:val="24"/>
              </w:rPr>
            </w:pPr>
            <w:r w:rsidRPr="008A3F0B">
              <w:rPr>
                <w:sz w:val="24"/>
              </w:rPr>
              <w:t>Передник</w:t>
            </w:r>
          </w:p>
          <w:p w:rsidR="00B70DAB" w:rsidRPr="008A3F0B" w:rsidRDefault="00B70DAB" w:rsidP="00E04389">
            <w:pPr>
              <w:pStyle w:val="33"/>
              <w:rPr>
                <w:sz w:val="24"/>
              </w:rPr>
            </w:pPr>
            <w:r w:rsidRPr="008A3F0B">
              <w:rPr>
                <w:sz w:val="24"/>
              </w:rPr>
              <w:t>Косынка</w:t>
            </w:r>
          </w:p>
          <w:p w:rsidR="00B70DAB" w:rsidRPr="008A3F0B" w:rsidRDefault="00B70DAB" w:rsidP="00E04389">
            <w:pPr>
              <w:pStyle w:val="33"/>
              <w:rPr>
                <w:sz w:val="24"/>
              </w:rPr>
            </w:pPr>
            <w:r w:rsidRPr="008A3F0B">
              <w:rPr>
                <w:sz w:val="24"/>
              </w:rPr>
              <w:t>Перчатки резиновые</w:t>
            </w:r>
          </w:p>
          <w:p w:rsidR="00B70DAB" w:rsidRPr="008A3F0B" w:rsidRDefault="00B70DAB" w:rsidP="00E04389">
            <w:pPr>
              <w:pStyle w:val="33"/>
              <w:rPr>
                <w:sz w:val="24"/>
              </w:rPr>
            </w:pPr>
          </w:p>
        </w:tc>
        <w:tc>
          <w:tcPr>
            <w:tcW w:w="1902" w:type="dxa"/>
          </w:tcPr>
          <w:p w:rsidR="00B70DAB" w:rsidRPr="008A3F0B" w:rsidRDefault="00B70DAB" w:rsidP="00E04389">
            <w:pPr>
              <w:pStyle w:val="33"/>
              <w:jc w:val="center"/>
              <w:rPr>
                <w:sz w:val="24"/>
              </w:rPr>
            </w:pPr>
            <w:r w:rsidRPr="008A3F0B">
              <w:rPr>
                <w:sz w:val="24"/>
              </w:rPr>
              <w:t>2</w:t>
            </w:r>
          </w:p>
          <w:p w:rsidR="00B70DAB" w:rsidRPr="008A3F0B" w:rsidRDefault="00B70DAB" w:rsidP="00E04389">
            <w:pPr>
              <w:pStyle w:val="33"/>
              <w:jc w:val="center"/>
              <w:rPr>
                <w:sz w:val="24"/>
              </w:rPr>
            </w:pPr>
            <w:r w:rsidRPr="008A3F0B">
              <w:rPr>
                <w:sz w:val="24"/>
              </w:rPr>
              <w:t>2</w:t>
            </w:r>
          </w:p>
          <w:p w:rsidR="00B70DAB" w:rsidRPr="008A3F0B" w:rsidRDefault="00B70DAB" w:rsidP="00E04389">
            <w:pPr>
              <w:pStyle w:val="33"/>
              <w:jc w:val="center"/>
              <w:rPr>
                <w:sz w:val="24"/>
              </w:rPr>
            </w:pPr>
            <w:r w:rsidRPr="008A3F0B">
              <w:rPr>
                <w:sz w:val="24"/>
              </w:rPr>
              <w:t>2</w:t>
            </w:r>
          </w:p>
          <w:p w:rsidR="00B70DAB" w:rsidRPr="008A3F0B" w:rsidRDefault="00B70DAB" w:rsidP="00E04389">
            <w:pPr>
              <w:pStyle w:val="33"/>
              <w:jc w:val="center"/>
              <w:rPr>
                <w:sz w:val="24"/>
              </w:rPr>
            </w:pPr>
            <w:r w:rsidRPr="008A3F0B">
              <w:rPr>
                <w:sz w:val="24"/>
              </w:rPr>
              <w:t>до износа</w:t>
            </w:r>
          </w:p>
        </w:tc>
      </w:tr>
      <w:tr w:rsidR="00B70DAB" w:rsidRPr="008A3F0B" w:rsidTr="00E04389">
        <w:tc>
          <w:tcPr>
            <w:tcW w:w="648" w:type="dxa"/>
          </w:tcPr>
          <w:p w:rsidR="00B70DAB" w:rsidRPr="008A3F0B" w:rsidRDefault="00B70DAB" w:rsidP="00E04389">
            <w:pPr>
              <w:pStyle w:val="33"/>
              <w:jc w:val="center"/>
              <w:rPr>
                <w:sz w:val="24"/>
              </w:rPr>
            </w:pPr>
            <w:r w:rsidRPr="008A3F0B">
              <w:rPr>
                <w:sz w:val="24"/>
              </w:rPr>
              <w:t>2</w:t>
            </w:r>
          </w:p>
        </w:tc>
        <w:tc>
          <w:tcPr>
            <w:tcW w:w="3600" w:type="dxa"/>
          </w:tcPr>
          <w:p w:rsidR="00B70DAB" w:rsidRPr="008A3F0B" w:rsidRDefault="00B70DAB" w:rsidP="00E04389">
            <w:pPr>
              <w:pStyle w:val="33"/>
              <w:rPr>
                <w:sz w:val="24"/>
              </w:rPr>
            </w:pPr>
            <w:r w:rsidRPr="008A3F0B">
              <w:rPr>
                <w:sz w:val="24"/>
              </w:rPr>
              <w:t>Врачи</w:t>
            </w:r>
          </w:p>
          <w:p w:rsidR="00B70DAB" w:rsidRPr="008A3F0B" w:rsidRDefault="00B70DAB" w:rsidP="00E04389">
            <w:pPr>
              <w:pStyle w:val="33"/>
              <w:rPr>
                <w:sz w:val="24"/>
              </w:rPr>
            </w:pPr>
            <w:r w:rsidRPr="008A3F0B">
              <w:rPr>
                <w:sz w:val="24"/>
              </w:rPr>
              <w:t>Средний медицинский персона</w:t>
            </w:r>
            <w:r w:rsidR="00E15AF8">
              <w:rPr>
                <w:sz w:val="24"/>
              </w:rPr>
              <w:t>л</w:t>
            </w:r>
          </w:p>
        </w:tc>
        <w:tc>
          <w:tcPr>
            <w:tcW w:w="3420" w:type="dxa"/>
          </w:tcPr>
          <w:p w:rsidR="00B70DAB" w:rsidRPr="008A3F0B" w:rsidRDefault="00B70DAB" w:rsidP="00E04389">
            <w:pPr>
              <w:pStyle w:val="33"/>
              <w:rPr>
                <w:sz w:val="24"/>
              </w:rPr>
            </w:pPr>
            <w:r w:rsidRPr="008A3F0B">
              <w:rPr>
                <w:sz w:val="24"/>
              </w:rPr>
              <w:t>Халат хлопчатобумажный</w:t>
            </w:r>
          </w:p>
          <w:p w:rsidR="00B70DAB" w:rsidRPr="008A3F0B" w:rsidRDefault="00B70DAB" w:rsidP="00E04389">
            <w:pPr>
              <w:pStyle w:val="33"/>
              <w:rPr>
                <w:sz w:val="24"/>
              </w:rPr>
            </w:pPr>
            <w:r w:rsidRPr="008A3F0B">
              <w:rPr>
                <w:sz w:val="24"/>
              </w:rPr>
              <w:t>Шапочка хлопчатобумажная</w:t>
            </w:r>
          </w:p>
          <w:p w:rsidR="00B70DAB" w:rsidRPr="008A3F0B" w:rsidRDefault="00B70DAB" w:rsidP="00E04389">
            <w:pPr>
              <w:pStyle w:val="33"/>
              <w:rPr>
                <w:sz w:val="24"/>
              </w:rPr>
            </w:pPr>
            <w:r w:rsidRPr="008A3F0B">
              <w:rPr>
                <w:sz w:val="24"/>
              </w:rPr>
              <w:t>Перчатки резиновые</w:t>
            </w:r>
          </w:p>
          <w:p w:rsidR="00B70DAB" w:rsidRPr="008A3F0B" w:rsidRDefault="00B70DAB" w:rsidP="00E04389">
            <w:pPr>
              <w:pStyle w:val="33"/>
              <w:rPr>
                <w:sz w:val="24"/>
              </w:rPr>
            </w:pPr>
          </w:p>
        </w:tc>
        <w:tc>
          <w:tcPr>
            <w:tcW w:w="1902" w:type="dxa"/>
          </w:tcPr>
          <w:p w:rsidR="00B70DAB" w:rsidRPr="008A3F0B" w:rsidRDefault="00B70DAB" w:rsidP="00E04389">
            <w:pPr>
              <w:pStyle w:val="33"/>
              <w:jc w:val="center"/>
              <w:rPr>
                <w:sz w:val="24"/>
              </w:rPr>
            </w:pPr>
            <w:r w:rsidRPr="008A3F0B">
              <w:rPr>
                <w:sz w:val="24"/>
              </w:rPr>
              <w:t>2</w:t>
            </w:r>
          </w:p>
          <w:p w:rsidR="00B70DAB" w:rsidRPr="008A3F0B" w:rsidRDefault="00B70DAB" w:rsidP="00E04389">
            <w:pPr>
              <w:pStyle w:val="33"/>
              <w:jc w:val="center"/>
              <w:rPr>
                <w:sz w:val="24"/>
              </w:rPr>
            </w:pPr>
            <w:r w:rsidRPr="008A3F0B">
              <w:rPr>
                <w:sz w:val="24"/>
              </w:rPr>
              <w:t>2</w:t>
            </w:r>
          </w:p>
          <w:p w:rsidR="00B70DAB" w:rsidRPr="008A3F0B" w:rsidRDefault="00B70DAB" w:rsidP="00E04389">
            <w:pPr>
              <w:pStyle w:val="33"/>
              <w:jc w:val="center"/>
              <w:rPr>
                <w:sz w:val="24"/>
              </w:rPr>
            </w:pPr>
            <w:r w:rsidRPr="008A3F0B">
              <w:rPr>
                <w:sz w:val="24"/>
              </w:rPr>
              <w:t>до износа</w:t>
            </w:r>
          </w:p>
        </w:tc>
      </w:tr>
      <w:tr w:rsidR="00B70DAB" w:rsidRPr="008A3F0B" w:rsidTr="00E04389">
        <w:trPr>
          <w:trHeight w:val="105"/>
        </w:trPr>
        <w:tc>
          <w:tcPr>
            <w:tcW w:w="648" w:type="dxa"/>
          </w:tcPr>
          <w:p w:rsidR="00B70DAB" w:rsidRPr="008A3F0B" w:rsidRDefault="00B70DAB" w:rsidP="00E04389">
            <w:pPr>
              <w:pStyle w:val="33"/>
              <w:jc w:val="center"/>
              <w:rPr>
                <w:sz w:val="24"/>
              </w:rPr>
            </w:pPr>
            <w:r w:rsidRPr="008A3F0B">
              <w:rPr>
                <w:sz w:val="24"/>
              </w:rPr>
              <w:t>3</w:t>
            </w:r>
          </w:p>
        </w:tc>
        <w:tc>
          <w:tcPr>
            <w:tcW w:w="3600" w:type="dxa"/>
          </w:tcPr>
          <w:p w:rsidR="00B70DAB" w:rsidRPr="008A3F0B" w:rsidRDefault="00B70DAB" w:rsidP="00E04389">
            <w:pPr>
              <w:pStyle w:val="33"/>
              <w:rPr>
                <w:sz w:val="24"/>
              </w:rPr>
            </w:pPr>
            <w:r w:rsidRPr="008A3F0B">
              <w:rPr>
                <w:sz w:val="24"/>
              </w:rPr>
              <w:t>Уборщик производственный и служебных помещений</w:t>
            </w:r>
          </w:p>
        </w:tc>
        <w:tc>
          <w:tcPr>
            <w:tcW w:w="3420" w:type="dxa"/>
          </w:tcPr>
          <w:p w:rsidR="00B70DAB" w:rsidRPr="008A3F0B" w:rsidRDefault="00B70DAB" w:rsidP="00E04389">
            <w:pPr>
              <w:pStyle w:val="33"/>
              <w:rPr>
                <w:sz w:val="24"/>
              </w:rPr>
            </w:pPr>
            <w:r w:rsidRPr="008A3F0B">
              <w:rPr>
                <w:sz w:val="24"/>
              </w:rPr>
              <w:t>Халат хлопчатобумажный</w:t>
            </w:r>
          </w:p>
          <w:p w:rsidR="00B70DAB" w:rsidRPr="008A3F0B" w:rsidRDefault="00B70DAB" w:rsidP="00E04389">
            <w:pPr>
              <w:pStyle w:val="33"/>
              <w:rPr>
                <w:sz w:val="24"/>
              </w:rPr>
            </w:pPr>
            <w:r w:rsidRPr="008A3F0B">
              <w:rPr>
                <w:sz w:val="24"/>
              </w:rPr>
              <w:t>Рукавицы комбинированные</w:t>
            </w:r>
          </w:p>
          <w:p w:rsidR="00B70DAB" w:rsidRPr="008A3F0B" w:rsidRDefault="00B70DAB" w:rsidP="00E04389">
            <w:pPr>
              <w:pStyle w:val="33"/>
              <w:rPr>
                <w:sz w:val="24"/>
              </w:rPr>
            </w:pPr>
            <w:r w:rsidRPr="008A3F0B">
              <w:rPr>
                <w:sz w:val="24"/>
              </w:rPr>
              <w:t>Перчатки резиновые</w:t>
            </w:r>
          </w:p>
          <w:p w:rsidR="00B70DAB" w:rsidRPr="008A3F0B" w:rsidRDefault="00B70DAB" w:rsidP="00E04389">
            <w:pPr>
              <w:pStyle w:val="33"/>
              <w:rPr>
                <w:sz w:val="24"/>
              </w:rPr>
            </w:pPr>
          </w:p>
        </w:tc>
        <w:tc>
          <w:tcPr>
            <w:tcW w:w="1902" w:type="dxa"/>
          </w:tcPr>
          <w:p w:rsidR="00B70DAB" w:rsidRPr="008A3F0B" w:rsidRDefault="00B70DAB" w:rsidP="00E04389">
            <w:pPr>
              <w:pStyle w:val="33"/>
              <w:jc w:val="center"/>
              <w:rPr>
                <w:sz w:val="24"/>
              </w:rPr>
            </w:pPr>
            <w:r w:rsidRPr="008A3F0B">
              <w:rPr>
                <w:sz w:val="24"/>
              </w:rPr>
              <w:t>2</w:t>
            </w:r>
          </w:p>
          <w:p w:rsidR="00B70DAB" w:rsidRPr="008A3F0B" w:rsidRDefault="00B70DAB" w:rsidP="00E04389">
            <w:pPr>
              <w:pStyle w:val="33"/>
              <w:jc w:val="center"/>
              <w:rPr>
                <w:sz w:val="24"/>
              </w:rPr>
            </w:pPr>
            <w:r w:rsidRPr="008A3F0B">
              <w:rPr>
                <w:sz w:val="24"/>
              </w:rPr>
              <w:t>2</w:t>
            </w:r>
          </w:p>
          <w:p w:rsidR="00B70DAB" w:rsidRPr="008A3F0B" w:rsidRDefault="00B70DAB" w:rsidP="00E04389">
            <w:pPr>
              <w:pStyle w:val="33"/>
              <w:jc w:val="center"/>
              <w:rPr>
                <w:sz w:val="24"/>
              </w:rPr>
            </w:pPr>
            <w:r w:rsidRPr="008A3F0B">
              <w:rPr>
                <w:sz w:val="24"/>
              </w:rPr>
              <w:t>до износа</w:t>
            </w:r>
          </w:p>
        </w:tc>
      </w:tr>
      <w:tr w:rsidR="00B70DAB" w:rsidRPr="008A3F0B" w:rsidTr="00E04389">
        <w:tc>
          <w:tcPr>
            <w:tcW w:w="648" w:type="dxa"/>
          </w:tcPr>
          <w:p w:rsidR="00B70DAB" w:rsidRPr="008A3F0B" w:rsidRDefault="00B70DAB" w:rsidP="00E04389">
            <w:pPr>
              <w:pStyle w:val="33"/>
              <w:jc w:val="center"/>
              <w:rPr>
                <w:sz w:val="24"/>
              </w:rPr>
            </w:pPr>
            <w:r w:rsidRPr="008A3F0B">
              <w:rPr>
                <w:sz w:val="24"/>
              </w:rPr>
              <w:t>4</w:t>
            </w:r>
          </w:p>
        </w:tc>
        <w:tc>
          <w:tcPr>
            <w:tcW w:w="3600" w:type="dxa"/>
          </w:tcPr>
          <w:p w:rsidR="00B70DAB" w:rsidRPr="008A3F0B" w:rsidRDefault="00B70DAB" w:rsidP="00E04389">
            <w:pPr>
              <w:pStyle w:val="33"/>
              <w:rPr>
                <w:sz w:val="24"/>
              </w:rPr>
            </w:pPr>
            <w:r w:rsidRPr="008A3F0B">
              <w:rPr>
                <w:sz w:val="24"/>
              </w:rPr>
              <w:t>Дворник</w:t>
            </w:r>
          </w:p>
        </w:tc>
        <w:tc>
          <w:tcPr>
            <w:tcW w:w="3420" w:type="dxa"/>
          </w:tcPr>
          <w:p w:rsidR="00B70DAB" w:rsidRPr="008A3F0B" w:rsidRDefault="00B70DAB" w:rsidP="00E04389">
            <w:pPr>
              <w:pStyle w:val="33"/>
              <w:rPr>
                <w:sz w:val="24"/>
              </w:rPr>
            </w:pPr>
            <w:r w:rsidRPr="008A3F0B">
              <w:rPr>
                <w:sz w:val="24"/>
              </w:rPr>
              <w:t>Костюм хлопчатобумажный</w:t>
            </w:r>
          </w:p>
          <w:p w:rsidR="00B70DAB" w:rsidRPr="008A3F0B" w:rsidRDefault="00B70DAB" w:rsidP="00E04389">
            <w:pPr>
              <w:pStyle w:val="33"/>
              <w:rPr>
                <w:sz w:val="24"/>
              </w:rPr>
            </w:pPr>
            <w:r w:rsidRPr="008A3F0B">
              <w:rPr>
                <w:sz w:val="24"/>
              </w:rPr>
              <w:t>Фартук хлопчатобумажный с нагрудником</w:t>
            </w:r>
          </w:p>
          <w:p w:rsidR="00B70DAB" w:rsidRPr="008A3F0B" w:rsidRDefault="00B70DAB" w:rsidP="00E04389">
            <w:pPr>
              <w:pStyle w:val="33"/>
              <w:rPr>
                <w:sz w:val="24"/>
              </w:rPr>
            </w:pPr>
            <w:r w:rsidRPr="008A3F0B">
              <w:rPr>
                <w:sz w:val="24"/>
              </w:rPr>
              <w:t>Рукавицы комбинированные</w:t>
            </w:r>
          </w:p>
          <w:p w:rsidR="00B70DAB" w:rsidRPr="008A3F0B" w:rsidRDefault="00B70DAB" w:rsidP="00E04389">
            <w:pPr>
              <w:pStyle w:val="33"/>
              <w:rPr>
                <w:sz w:val="24"/>
              </w:rPr>
            </w:pPr>
            <w:r w:rsidRPr="008A3F0B">
              <w:rPr>
                <w:sz w:val="24"/>
              </w:rPr>
              <w:t>Зимняя куртка на утепляющей подкладке</w:t>
            </w:r>
          </w:p>
          <w:p w:rsidR="00B70DAB" w:rsidRPr="008A3F0B" w:rsidRDefault="00B70DAB" w:rsidP="00E04389">
            <w:pPr>
              <w:pStyle w:val="33"/>
              <w:rPr>
                <w:sz w:val="24"/>
              </w:rPr>
            </w:pPr>
            <w:r w:rsidRPr="008A3F0B">
              <w:rPr>
                <w:sz w:val="24"/>
              </w:rPr>
              <w:t xml:space="preserve">Обувь </w:t>
            </w:r>
          </w:p>
        </w:tc>
        <w:tc>
          <w:tcPr>
            <w:tcW w:w="1902" w:type="dxa"/>
          </w:tcPr>
          <w:p w:rsidR="00B70DAB" w:rsidRPr="008A3F0B" w:rsidRDefault="00B70DAB" w:rsidP="00E04389">
            <w:pPr>
              <w:pStyle w:val="33"/>
              <w:jc w:val="center"/>
              <w:rPr>
                <w:sz w:val="24"/>
              </w:rPr>
            </w:pPr>
            <w:r w:rsidRPr="008A3F0B">
              <w:rPr>
                <w:sz w:val="24"/>
              </w:rPr>
              <w:t>1</w:t>
            </w:r>
          </w:p>
          <w:p w:rsidR="00B70DAB" w:rsidRPr="008A3F0B" w:rsidRDefault="00B70DAB" w:rsidP="00E04389">
            <w:pPr>
              <w:pStyle w:val="33"/>
              <w:jc w:val="center"/>
              <w:rPr>
                <w:sz w:val="24"/>
              </w:rPr>
            </w:pPr>
          </w:p>
          <w:p w:rsidR="00B70DAB" w:rsidRPr="008A3F0B" w:rsidRDefault="00B70DAB" w:rsidP="00E04389">
            <w:pPr>
              <w:pStyle w:val="33"/>
              <w:jc w:val="center"/>
              <w:rPr>
                <w:sz w:val="24"/>
              </w:rPr>
            </w:pPr>
            <w:r w:rsidRPr="008A3F0B">
              <w:rPr>
                <w:sz w:val="24"/>
              </w:rPr>
              <w:t>1</w:t>
            </w:r>
          </w:p>
          <w:p w:rsidR="00B70DAB" w:rsidRPr="008A3F0B" w:rsidRDefault="00B70DAB" w:rsidP="00E04389">
            <w:pPr>
              <w:pStyle w:val="33"/>
              <w:jc w:val="center"/>
              <w:rPr>
                <w:sz w:val="24"/>
              </w:rPr>
            </w:pPr>
            <w:r w:rsidRPr="008A3F0B">
              <w:rPr>
                <w:sz w:val="24"/>
              </w:rPr>
              <w:t>6</w:t>
            </w:r>
          </w:p>
          <w:p w:rsidR="00B70DAB" w:rsidRPr="008A3F0B" w:rsidRDefault="00B70DAB" w:rsidP="00E04389">
            <w:pPr>
              <w:pStyle w:val="33"/>
              <w:jc w:val="center"/>
              <w:rPr>
                <w:sz w:val="24"/>
              </w:rPr>
            </w:pPr>
            <w:r w:rsidRPr="008A3F0B">
              <w:rPr>
                <w:sz w:val="24"/>
              </w:rPr>
              <w:t>1 на 2,5 года</w:t>
            </w:r>
          </w:p>
          <w:p w:rsidR="00B70DAB" w:rsidRPr="008A3F0B" w:rsidRDefault="00B70DAB" w:rsidP="00E04389">
            <w:pPr>
              <w:pStyle w:val="33"/>
              <w:jc w:val="center"/>
              <w:rPr>
                <w:sz w:val="24"/>
              </w:rPr>
            </w:pPr>
          </w:p>
          <w:p w:rsidR="00B70DAB" w:rsidRPr="008A3F0B" w:rsidRDefault="00B70DAB" w:rsidP="00E04389">
            <w:pPr>
              <w:pStyle w:val="33"/>
              <w:jc w:val="center"/>
              <w:rPr>
                <w:sz w:val="24"/>
              </w:rPr>
            </w:pPr>
            <w:r w:rsidRPr="008A3F0B">
              <w:rPr>
                <w:sz w:val="24"/>
              </w:rPr>
              <w:t>1 пара на 2,5 года</w:t>
            </w:r>
          </w:p>
        </w:tc>
      </w:tr>
      <w:tr w:rsidR="00B70DAB" w:rsidRPr="008A3F0B" w:rsidTr="00E04389">
        <w:tc>
          <w:tcPr>
            <w:tcW w:w="648" w:type="dxa"/>
          </w:tcPr>
          <w:p w:rsidR="00B70DAB" w:rsidRPr="008A3F0B" w:rsidRDefault="00B70DAB" w:rsidP="00E04389">
            <w:pPr>
              <w:pStyle w:val="33"/>
              <w:jc w:val="center"/>
              <w:rPr>
                <w:sz w:val="24"/>
              </w:rPr>
            </w:pPr>
            <w:r w:rsidRPr="008A3F0B">
              <w:rPr>
                <w:sz w:val="24"/>
              </w:rPr>
              <w:t>5</w:t>
            </w:r>
          </w:p>
        </w:tc>
        <w:tc>
          <w:tcPr>
            <w:tcW w:w="3600" w:type="dxa"/>
          </w:tcPr>
          <w:p w:rsidR="00B70DAB" w:rsidRPr="008A3F0B" w:rsidRDefault="00B70DAB" w:rsidP="00E04389">
            <w:pPr>
              <w:pStyle w:val="33"/>
              <w:rPr>
                <w:sz w:val="24"/>
              </w:rPr>
            </w:pPr>
            <w:r w:rsidRPr="008A3F0B">
              <w:rPr>
                <w:sz w:val="24"/>
              </w:rPr>
              <w:t>Кладовщик</w:t>
            </w:r>
          </w:p>
          <w:p w:rsidR="00B70DAB" w:rsidRPr="008A3F0B" w:rsidRDefault="00B70DAB" w:rsidP="00E04389">
            <w:pPr>
              <w:pStyle w:val="33"/>
              <w:rPr>
                <w:sz w:val="24"/>
              </w:rPr>
            </w:pPr>
            <w:r w:rsidRPr="008A3F0B">
              <w:rPr>
                <w:sz w:val="24"/>
              </w:rPr>
              <w:t>Подсобный рабочий</w:t>
            </w:r>
          </w:p>
        </w:tc>
        <w:tc>
          <w:tcPr>
            <w:tcW w:w="3420" w:type="dxa"/>
          </w:tcPr>
          <w:p w:rsidR="00B70DAB" w:rsidRPr="008A3F0B" w:rsidRDefault="00B70DAB" w:rsidP="00E04389">
            <w:pPr>
              <w:pStyle w:val="33"/>
              <w:rPr>
                <w:sz w:val="24"/>
              </w:rPr>
            </w:pPr>
            <w:r w:rsidRPr="008A3F0B">
              <w:rPr>
                <w:sz w:val="24"/>
              </w:rPr>
              <w:t>Халат хлопчатобумажный или</w:t>
            </w:r>
          </w:p>
          <w:p w:rsidR="00B70DAB" w:rsidRPr="008A3F0B" w:rsidRDefault="00B70DAB" w:rsidP="00E04389">
            <w:pPr>
              <w:pStyle w:val="33"/>
              <w:rPr>
                <w:sz w:val="24"/>
              </w:rPr>
            </w:pPr>
            <w:r w:rsidRPr="008A3F0B">
              <w:rPr>
                <w:sz w:val="24"/>
              </w:rPr>
              <w:t>костюм хлопчатобумажный</w:t>
            </w:r>
          </w:p>
          <w:p w:rsidR="00B70DAB" w:rsidRPr="008A3F0B" w:rsidRDefault="00B70DAB" w:rsidP="00E04389">
            <w:pPr>
              <w:pStyle w:val="33"/>
              <w:rPr>
                <w:sz w:val="24"/>
              </w:rPr>
            </w:pPr>
            <w:r w:rsidRPr="008A3F0B">
              <w:rPr>
                <w:sz w:val="24"/>
              </w:rPr>
              <w:t>Рукавицы комбинированные</w:t>
            </w:r>
          </w:p>
        </w:tc>
        <w:tc>
          <w:tcPr>
            <w:tcW w:w="1902" w:type="dxa"/>
          </w:tcPr>
          <w:p w:rsidR="00B70DAB" w:rsidRPr="008A3F0B" w:rsidRDefault="00B70DAB" w:rsidP="00E04389">
            <w:pPr>
              <w:pStyle w:val="33"/>
              <w:jc w:val="center"/>
              <w:rPr>
                <w:sz w:val="24"/>
              </w:rPr>
            </w:pPr>
          </w:p>
          <w:p w:rsidR="00B70DAB" w:rsidRPr="008A3F0B" w:rsidRDefault="00B70DAB" w:rsidP="00E04389">
            <w:pPr>
              <w:pStyle w:val="33"/>
              <w:jc w:val="center"/>
              <w:rPr>
                <w:sz w:val="24"/>
              </w:rPr>
            </w:pPr>
            <w:r w:rsidRPr="008A3F0B">
              <w:rPr>
                <w:sz w:val="24"/>
              </w:rPr>
              <w:t>2</w:t>
            </w:r>
          </w:p>
          <w:p w:rsidR="00B70DAB" w:rsidRPr="008A3F0B" w:rsidRDefault="00B70DAB" w:rsidP="00E04389">
            <w:pPr>
              <w:pStyle w:val="33"/>
              <w:jc w:val="center"/>
              <w:rPr>
                <w:sz w:val="24"/>
              </w:rPr>
            </w:pPr>
            <w:r w:rsidRPr="008A3F0B">
              <w:rPr>
                <w:sz w:val="24"/>
              </w:rPr>
              <w:t>4</w:t>
            </w:r>
          </w:p>
        </w:tc>
      </w:tr>
      <w:tr w:rsidR="00B70DAB" w:rsidRPr="008A3F0B" w:rsidTr="00E04389">
        <w:tc>
          <w:tcPr>
            <w:tcW w:w="648" w:type="dxa"/>
          </w:tcPr>
          <w:p w:rsidR="00B70DAB" w:rsidRPr="008A3F0B" w:rsidRDefault="00B70DAB" w:rsidP="00E04389">
            <w:pPr>
              <w:pStyle w:val="33"/>
              <w:jc w:val="center"/>
              <w:rPr>
                <w:sz w:val="24"/>
              </w:rPr>
            </w:pPr>
            <w:r w:rsidRPr="008A3F0B">
              <w:rPr>
                <w:sz w:val="24"/>
              </w:rPr>
              <w:t>6</w:t>
            </w:r>
          </w:p>
        </w:tc>
        <w:tc>
          <w:tcPr>
            <w:tcW w:w="3600" w:type="dxa"/>
          </w:tcPr>
          <w:p w:rsidR="00B70DAB" w:rsidRPr="008A3F0B" w:rsidRDefault="00B70DAB" w:rsidP="00E04389">
            <w:pPr>
              <w:pStyle w:val="33"/>
              <w:rPr>
                <w:sz w:val="24"/>
              </w:rPr>
            </w:pPr>
            <w:r w:rsidRPr="008A3F0B">
              <w:rPr>
                <w:sz w:val="24"/>
              </w:rPr>
              <w:t>Повар, шеф-повар</w:t>
            </w:r>
          </w:p>
        </w:tc>
        <w:tc>
          <w:tcPr>
            <w:tcW w:w="3420" w:type="dxa"/>
          </w:tcPr>
          <w:p w:rsidR="00B70DAB" w:rsidRPr="008A3F0B" w:rsidRDefault="00B70DAB" w:rsidP="00E04389">
            <w:pPr>
              <w:pStyle w:val="33"/>
              <w:rPr>
                <w:sz w:val="24"/>
              </w:rPr>
            </w:pPr>
            <w:r w:rsidRPr="008A3F0B">
              <w:rPr>
                <w:sz w:val="24"/>
              </w:rPr>
              <w:t>Костюм хлопчатобумажный</w:t>
            </w:r>
          </w:p>
          <w:p w:rsidR="00B70DAB" w:rsidRPr="008A3F0B" w:rsidRDefault="00B70DAB" w:rsidP="00E04389">
            <w:pPr>
              <w:pStyle w:val="33"/>
              <w:rPr>
                <w:sz w:val="24"/>
              </w:rPr>
            </w:pPr>
            <w:r w:rsidRPr="008A3F0B">
              <w:rPr>
                <w:sz w:val="24"/>
              </w:rPr>
              <w:t>Передник хлопчатобумажный</w:t>
            </w:r>
          </w:p>
          <w:p w:rsidR="00B70DAB" w:rsidRPr="008A3F0B" w:rsidRDefault="00B70DAB" w:rsidP="00E04389">
            <w:pPr>
              <w:pStyle w:val="33"/>
              <w:rPr>
                <w:sz w:val="24"/>
              </w:rPr>
            </w:pPr>
            <w:r w:rsidRPr="008A3F0B">
              <w:rPr>
                <w:sz w:val="24"/>
              </w:rPr>
              <w:t>Колпак хлопчатобумажный</w:t>
            </w:r>
          </w:p>
        </w:tc>
        <w:tc>
          <w:tcPr>
            <w:tcW w:w="1902" w:type="dxa"/>
          </w:tcPr>
          <w:p w:rsidR="00B70DAB" w:rsidRPr="008A3F0B" w:rsidRDefault="00B70DAB" w:rsidP="00E04389">
            <w:pPr>
              <w:pStyle w:val="33"/>
              <w:jc w:val="center"/>
              <w:rPr>
                <w:sz w:val="24"/>
              </w:rPr>
            </w:pPr>
            <w:r w:rsidRPr="008A3F0B">
              <w:rPr>
                <w:sz w:val="24"/>
              </w:rPr>
              <w:t>2</w:t>
            </w:r>
          </w:p>
          <w:p w:rsidR="00B70DAB" w:rsidRPr="008A3F0B" w:rsidRDefault="00B70DAB" w:rsidP="00E04389">
            <w:pPr>
              <w:pStyle w:val="33"/>
              <w:jc w:val="center"/>
              <w:rPr>
                <w:sz w:val="24"/>
              </w:rPr>
            </w:pPr>
            <w:r w:rsidRPr="008A3F0B">
              <w:rPr>
                <w:sz w:val="24"/>
              </w:rPr>
              <w:t>2</w:t>
            </w:r>
          </w:p>
          <w:p w:rsidR="00B70DAB" w:rsidRPr="008A3F0B" w:rsidRDefault="00B70DAB" w:rsidP="00E04389">
            <w:pPr>
              <w:pStyle w:val="33"/>
              <w:jc w:val="center"/>
              <w:rPr>
                <w:sz w:val="24"/>
              </w:rPr>
            </w:pPr>
            <w:r w:rsidRPr="008A3F0B">
              <w:rPr>
                <w:sz w:val="24"/>
              </w:rPr>
              <w:t>2</w:t>
            </w:r>
          </w:p>
        </w:tc>
      </w:tr>
      <w:tr w:rsidR="00B70DAB" w:rsidRPr="008A3F0B" w:rsidTr="00E04389">
        <w:tc>
          <w:tcPr>
            <w:tcW w:w="648" w:type="dxa"/>
          </w:tcPr>
          <w:p w:rsidR="00B70DAB" w:rsidRPr="008A3F0B" w:rsidRDefault="00B70DAB" w:rsidP="00E04389">
            <w:pPr>
              <w:pStyle w:val="33"/>
              <w:jc w:val="center"/>
              <w:rPr>
                <w:sz w:val="24"/>
              </w:rPr>
            </w:pPr>
            <w:r w:rsidRPr="008A3F0B">
              <w:rPr>
                <w:sz w:val="24"/>
              </w:rPr>
              <w:t>7</w:t>
            </w:r>
          </w:p>
        </w:tc>
        <w:tc>
          <w:tcPr>
            <w:tcW w:w="3600" w:type="dxa"/>
          </w:tcPr>
          <w:p w:rsidR="00B70DAB" w:rsidRPr="008A3F0B" w:rsidRDefault="00B70DAB" w:rsidP="00E04389">
            <w:pPr>
              <w:pStyle w:val="33"/>
              <w:rPr>
                <w:sz w:val="24"/>
              </w:rPr>
            </w:pPr>
            <w:r w:rsidRPr="008A3F0B">
              <w:rPr>
                <w:sz w:val="24"/>
              </w:rPr>
              <w:t>Машинист по стирке белья (прачка)</w:t>
            </w:r>
          </w:p>
        </w:tc>
        <w:tc>
          <w:tcPr>
            <w:tcW w:w="3420" w:type="dxa"/>
          </w:tcPr>
          <w:p w:rsidR="00B70DAB" w:rsidRPr="008A3F0B" w:rsidRDefault="00B70DAB" w:rsidP="00E04389">
            <w:pPr>
              <w:pStyle w:val="33"/>
              <w:rPr>
                <w:sz w:val="24"/>
              </w:rPr>
            </w:pPr>
            <w:r w:rsidRPr="008A3F0B">
              <w:rPr>
                <w:sz w:val="24"/>
              </w:rPr>
              <w:t>Халат хлопчатобумажный</w:t>
            </w:r>
          </w:p>
          <w:p w:rsidR="00B70DAB" w:rsidRPr="008A3F0B" w:rsidRDefault="00B70DAB" w:rsidP="00E04389">
            <w:pPr>
              <w:pStyle w:val="33"/>
              <w:rPr>
                <w:sz w:val="24"/>
              </w:rPr>
            </w:pPr>
            <w:r w:rsidRPr="008A3F0B">
              <w:rPr>
                <w:sz w:val="24"/>
              </w:rPr>
              <w:t>Косынка хлопчатобумажная</w:t>
            </w:r>
          </w:p>
          <w:p w:rsidR="00B70DAB" w:rsidRPr="008A3F0B" w:rsidRDefault="00B70DAB" w:rsidP="00E04389">
            <w:pPr>
              <w:pStyle w:val="33"/>
              <w:rPr>
                <w:sz w:val="24"/>
              </w:rPr>
            </w:pPr>
            <w:r w:rsidRPr="008A3F0B">
              <w:rPr>
                <w:sz w:val="24"/>
              </w:rPr>
              <w:t>Фартук прорезиненный</w:t>
            </w:r>
          </w:p>
        </w:tc>
        <w:tc>
          <w:tcPr>
            <w:tcW w:w="1902" w:type="dxa"/>
          </w:tcPr>
          <w:p w:rsidR="00B70DAB" w:rsidRPr="008A3F0B" w:rsidRDefault="00B70DAB" w:rsidP="00E04389">
            <w:pPr>
              <w:pStyle w:val="33"/>
              <w:jc w:val="center"/>
              <w:rPr>
                <w:sz w:val="24"/>
              </w:rPr>
            </w:pPr>
            <w:r w:rsidRPr="008A3F0B">
              <w:rPr>
                <w:sz w:val="24"/>
              </w:rPr>
              <w:t>2</w:t>
            </w:r>
          </w:p>
          <w:p w:rsidR="00B70DAB" w:rsidRPr="008A3F0B" w:rsidRDefault="00B70DAB" w:rsidP="00E04389">
            <w:pPr>
              <w:pStyle w:val="33"/>
              <w:jc w:val="center"/>
              <w:rPr>
                <w:sz w:val="24"/>
              </w:rPr>
            </w:pPr>
            <w:r w:rsidRPr="008A3F0B">
              <w:rPr>
                <w:sz w:val="24"/>
              </w:rPr>
              <w:t>2</w:t>
            </w:r>
          </w:p>
          <w:p w:rsidR="00B70DAB" w:rsidRPr="008A3F0B" w:rsidRDefault="00B70DAB" w:rsidP="00E04389">
            <w:pPr>
              <w:pStyle w:val="33"/>
              <w:jc w:val="center"/>
              <w:rPr>
                <w:sz w:val="24"/>
              </w:rPr>
            </w:pPr>
            <w:r w:rsidRPr="008A3F0B">
              <w:rPr>
                <w:sz w:val="24"/>
              </w:rPr>
              <w:t>2</w:t>
            </w:r>
          </w:p>
        </w:tc>
      </w:tr>
      <w:tr w:rsidR="00B70DAB" w:rsidRPr="008A3F0B" w:rsidTr="00E04389">
        <w:tc>
          <w:tcPr>
            <w:tcW w:w="648" w:type="dxa"/>
          </w:tcPr>
          <w:p w:rsidR="00B70DAB" w:rsidRPr="008A3F0B" w:rsidRDefault="00B70DAB" w:rsidP="00E04389">
            <w:pPr>
              <w:pStyle w:val="33"/>
              <w:jc w:val="center"/>
              <w:rPr>
                <w:sz w:val="24"/>
              </w:rPr>
            </w:pPr>
            <w:r w:rsidRPr="008A3F0B">
              <w:rPr>
                <w:sz w:val="24"/>
              </w:rPr>
              <w:t>8</w:t>
            </w:r>
          </w:p>
        </w:tc>
        <w:tc>
          <w:tcPr>
            <w:tcW w:w="3600" w:type="dxa"/>
          </w:tcPr>
          <w:p w:rsidR="00B70DAB" w:rsidRPr="008A3F0B" w:rsidRDefault="00B70DAB" w:rsidP="00E04389">
            <w:pPr>
              <w:pStyle w:val="33"/>
              <w:rPr>
                <w:sz w:val="24"/>
              </w:rPr>
            </w:pPr>
            <w:r w:rsidRPr="008A3F0B">
              <w:rPr>
                <w:sz w:val="24"/>
              </w:rPr>
              <w:t>Кухонный работник</w:t>
            </w:r>
          </w:p>
        </w:tc>
        <w:tc>
          <w:tcPr>
            <w:tcW w:w="3420" w:type="dxa"/>
          </w:tcPr>
          <w:p w:rsidR="00B70DAB" w:rsidRPr="008A3F0B" w:rsidRDefault="00B70DAB" w:rsidP="00E04389">
            <w:pPr>
              <w:pStyle w:val="33"/>
              <w:rPr>
                <w:sz w:val="24"/>
              </w:rPr>
            </w:pPr>
            <w:r w:rsidRPr="008A3F0B">
              <w:rPr>
                <w:sz w:val="24"/>
              </w:rPr>
              <w:t>Халат хлопчатобумажный</w:t>
            </w:r>
          </w:p>
          <w:p w:rsidR="00B70DAB" w:rsidRPr="008A3F0B" w:rsidRDefault="00B70DAB" w:rsidP="00E04389">
            <w:pPr>
              <w:pStyle w:val="33"/>
              <w:rPr>
                <w:sz w:val="24"/>
              </w:rPr>
            </w:pPr>
            <w:r w:rsidRPr="008A3F0B">
              <w:rPr>
                <w:sz w:val="24"/>
              </w:rPr>
              <w:t>Косынка хлопчатобумажная</w:t>
            </w:r>
          </w:p>
          <w:p w:rsidR="00B70DAB" w:rsidRPr="008A3F0B" w:rsidRDefault="00B70DAB" w:rsidP="00E04389">
            <w:pPr>
              <w:pStyle w:val="33"/>
              <w:rPr>
                <w:sz w:val="24"/>
              </w:rPr>
            </w:pPr>
            <w:r w:rsidRPr="008A3F0B">
              <w:rPr>
                <w:sz w:val="24"/>
              </w:rPr>
              <w:t>Фартук прорезиненный</w:t>
            </w:r>
          </w:p>
        </w:tc>
        <w:tc>
          <w:tcPr>
            <w:tcW w:w="1902" w:type="dxa"/>
          </w:tcPr>
          <w:p w:rsidR="00B70DAB" w:rsidRPr="008A3F0B" w:rsidRDefault="00B70DAB" w:rsidP="00E04389">
            <w:pPr>
              <w:pStyle w:val="33"/>
              <w:jc w:val="center"/>
              <w:rPr>
                <w:sz w:val="24"/>
              </w:rPr>
            </w:pPr>
            <w:r w:rsidRPr="008A3F0B">
              <w:rPr>
                <w:sz w:val="24"/>
              </w:rPr>
              <w:t>2</w:t>
            </w:r>
          </w:p>
          <w:p w:rsidR="00B70DAB" w:rsidRPr="008A3F0B" w:rsidRDefault="00B70DAB" w:rsidP="00E04389">
            <w:pPr>
              <w:pStyle w:val="33"/>
              <w:jc w:val="center"/>
              <w:rPr>
                <w:sz w:val="24"/>
              </w:rPr>
            </w:pPr>
            <w:r w:rsidRPr="008A3F0B">
              <w:rPr>
                <w:sz w:val="24"/>
              </w:rPr>
              <w:t>2</w:t>
            </w:r>
          </w:p>
          <w:p w:rsidR="00B70DAB" w:rsidRPr="008A3F0B" w:rsidRDefault="00B70DAB" w:rsidP="00E04389">
            <w:pPr>
              <w:pStyle w:val="33"/>
              <w:jc w:val="center"/>
              <w:rPr>
                <w:sz w:val="24"/>
              </w:rPr>
            </w:pPr>
            <w:r w:rsidRPr="008A3F0B">
              <w:rPr>
                <w:sz w:val="24"/>
              </w:rPr>
              <w:t>2</w:t>
            </w:r>
          </w:p>
        </w:tc>
      </w:tr>
    </w:tbl>
    <w:p w:rsidR="00B70DAB" w:rsidRPr="008A3F0B" w:rsidRDefault="00B70DAB" w:rsidP="00B70DAB">
      <w:pPr>
        <w:pStyle w:val="33"/>
        <w:rPr>
          <w:sz w:val="24"/>
        </w:rPr>
      </w:pPr>
      <w:r w:rsidRPr="008A3F0B">
        <w:rPr>
          <w:sz w:val="24"/>
        </w:rPr>
        <w:t>Основание:</w:t>
      </w:r>
    </w:p>
    <w:p w:rsidR="00B70DAB" w:rsidRPr="008A3F0B" w:rsidRDefault="00B70DAB" w:rsidP="009C612A">
      <w:pPr>
        <w:pStyle w:val="33"/>
        <w:numPr>
          <w:ilvl w:val="0"/>
          <w:numId w:val="21"/>
        </w:numPr>
        <w:rPr>
          <w:sz w:val="24"/>
        </w:rPr>
      </w:pPr>
      <w:r w:rsidRPr="008A3F0B">
        <w:rPr>
          <w:sz w:val="24"/>
        </w:rPr>
        <w:t>ТК РФ от 1 октября 2006г. ст. 219</w:t>
      </w:r>
    </w:p>
    <w:p w:rsidR="00D91EC1" w:rsidRDefault="00B70DAB" w:rsidP="00D91EC1">
      <w:pPr>
        <w:pStyle w:val="33"/>
        <w:numPr>
          <w:ilvl w:val="0"/>
          <w:numId w:val="21"/>
        </w:numPr>
        <w:rPr>
          <w:sz w:val="24"/>
        </w:rPr>
      </w:pPr>
      <w:r w:rsidRPr="008A3F0B">
        <w:rPr>
          <w:sz w:val="24"/>
        </w:rPr>
        <w:t>ФЗ от 30 июня 2006г. № 90-ФЗ</w:t>
      </w:r>
    </w:p>
    <w:p w:rsidR="00B70DAB" w:rsidRPr="00D91EC1" w:rsidRDefault="00B70DAB" w:rsidP="00D91EC1">
      <w:pPr>
        <w:pStyle w:val="33"/>
        <w:rPr>
          <w:sz w:val="22"/>
        </w:rPr>
      </w:pPr>
      <w:r w:rsidRPr="00D91EC1">
        <w:rPr>
          <w:color w:val="000000"/>
          <w:sz w:val="24"/>
        </w:rPr>
        <w:t>Председатель профсоюзного комитета                               Заведующая МДОБУ</w:t>
      </w:r>
    </w:p>
    <w:p w:rsidR="00B70DAB" w:rsidRPr="008A3F0B" w:rsidRDefault="00B70DAB" w:rsidP="00B70DAB">
      <w:pPr>
        <w:shd w:val="clear" w:color="auto" w:fill="FFFFFF"/>
        <w:autoSpaceDE w:val="0"/>
        <w:autoSpaceDN w:val="0"/>
        <w:adjustRightInd w:val="0"/>
      </w:pPr>
      <w:r w:rsidRPr="008A3F0B">
        <w:rPr>
          <w:color w:val="000000"/>
        </w:rPr>
        <w:lastRenderedPageBreak/>
        <w:t xml:space="preserve">МДОБУ Детский сад № 5 «Радуга»       </w:t>
      </w:r>
      <w:r w:rsidR="00E15AF8">
        <w:rPr>
          <w:color w:val="000000"/>
        </w:rPr>
        <w:t xml:space="preserve">                              </w:t>
      </w:r>
      <w:r w:rsidRPr="008A3F0B">
        <w:rPr>
          <w:color w:val="000000"/>
        </w:rPr>
        <w:t>Детский сад № 5 «Радуга»</w:t>
      </w:r>
    </w:p>
    <w:p w:rsidR="00B70DAB" w:rsidRPr="008A3F0B" w:rsidRDefault="00B70DAB" w:rsidP="00B70DAB">
      <w:pPr>
        <w:shd w:val="clear" w:color="auto" w:fill="FFFFFF"/>
        <w:autoSpaceDE w:val="0"/>
        <w:autoSpaceDN w:val="0"/>
        <w:adjustRightInd w:val="0"/>
        <w:rPr>
          <w:color w:val="000000"/>
        </w:rPr>
      </w:pPr>
      <w:r w:rsidRPr="008A3F0B">
        <w:rPr>
          <w:color w:val="000000"/>
        </w:rPr>
        <w:t xml:space="preserve"> ___________________________                             </w:t>
      </w:r>
      <w:r w:rsidR="00E15AF8">
        <w:rPr>
          <w:color w:val="000000"/>
        </w:rPr>
        <w:t xml:space="preserve">              </w:t>
      </w:r>
      <w:r w:rsidRPr="008A3F0B">
        <w:rPr>
          <w:color w:val="000000"/>
        </w:rPr>
        <w:t>________________________</w:t>
      </w:r>
    </w:p>
    <w:p w:rsidR="00B70DAB" w:rsidRPr="008A3F0B" w:rsidRDefault="00B70DAB" w:rsidP="00B70DAB">
      <w:pPr>
        <w:shd w:val="clear" w:color="auto" w:fill="FFFFFF"/>
        <w:autoSpaceDE w:val="0"/>
        <w:autoSpaceDN w:val="0"/>
        <w:adjustRightInd w:val="0"/>
      </w:pPr>
      <w:r w:rsidRPr="008A3F0B">
        <w:rPr>
          <w:color w:val="000000"/>
        </w:rPr>
        <w:t xml:space="preserve">«____»______________ 200___г.                            </w:t>
      </w:r>
      <w:r w:rsidR="00E15AF8">
        <w:rPr>
          <w:color w:val="000000"/>
        </w:rPr>
        <w:t xml:space="preserve">              </w:t>
      </w:r>
      <w:r w:rsidRPr="008A3F0B">
        <w:rPr>
          <w:color w:val="000000"/>
        </w:rPr>
        <w:t>«____»___________200___г.</w:t>
      </w:r>
    </w:p>
    <w:p w:rsidR="00B70DAB" w:rsidRPr="008A3F0B" w:rsidRDefault="00B70DAB" w:rsidP="00B70DAB">
      <w:pPr>
        <w:shd w:val="clear" w:color="auto" w:fill="FFFFFF"/>
        <w:autoSpaceDE w:val="0"/>
        <w:autoSpaceDN w:val="0"/>
        <w:adjustRightInd w:val="0"/>
        <w:rPr>
          <w:b/>
          <w:bCs/>
          <w:color w:val="000000"/>
        </w:rPr>
      </w:pPr>
      <w:r w:rsidRPr="008A3F0B">
        <w:rPr>
          <w:b/>
          <w:bCs/>
          <w:color w:val="000000"/>
        </w:rPr>
        <w:t xml:space="preserve"> </w:t>
      </w:r>
    </w:p>
    <w:p w:rsidR="00B70DAB" w:rsidRPr="008A3F0B" w:rsidRDefault="00B70DAB" w:rsidP="00B70DAB">
      <w:pPr>
        <w:jc w:val="center"/>
        <w:rPr>
          <w:color w:val="000000"/>
        </w:rPr>
      </w:pPr>
    </w:p>
    <w:p w:rsidR="00B70DAB" w:rsidRPr="008A3F0B" w:rsidRDefault="00B70DAB" w:rsidP="00B70DAB">
      <w:pPr>
        <w:jc w:val="center"/>
        <w:rPr>
          <w:color w:val="000000"/>
        </w:rPr>
      </w:pPr>
    </w:p>
    <w:p w:rsidR="00B70DAB" w:rsidRPr="008A3F0B" w:rsidRDefault="00B70DAB" w:rsidP="00B70DAB">
      <w:pPr>
        <w:jc w:val="right"/>
        <w:rPr>
          <w:color w:val="000000"/>
        </w:rPr>
      </w:pPr>
      <w:r w:rsidRPr="008A3F0B">
        <w:rPr>
          <w:color w:val="000000"/>
        </w:rPr>
        <w:t>Приложение № 9</w:t>
      </w:r>
    </w:p>
    <w:p w:rsidR="00B70DAB" w:rsidRPr="008A3F0B" w:rsidRDefault="00B70DAB" w:rsidP="00B70DAB">
      <w:pPr>
        <w:jc w:val="center"/>
        <w:rPr>
          <w:color w:val="000000"/>
        </w:rPr>
      </w:pPr>
    </w:p>
    <w:p w:rsidR="00B70DAB" w:rsidRPr="00E15AF8" w:rsidRDefault="00B70DAB" w:rsidP="00B70DAB">
      <w:pPr>
        <w:jc w:val="center"/>
        <w:rPr>
          <w:b/>
          <w:color w:val="000000"/>
        </w:rPr>
      </w:pPr>
      <w:r w:rsidRPr="00E15AF8">
        <w:rPr>
          <w:b/>
          <w:color w:val="000000"/>
        </w:rPr>
        <w:t>ПЕРЕЧЕНЬ РАБОТ И ПРОФЕССИЙ, ДАЮЩИХ ПРАВО НА ПОЛУЧЕНИЕ БЕСПЛАТНОГО МЫЛА</w:t>
      </w:r>
    </w:p>
    <w:p w:rsidR="00B70DAB" w:rsidRPr="00E15AF8" w:rsidRDefault="00B70DAB" w:rsidP="00B70DAB">
      <w:pPr>
        <w:jc w:val="center"/>
        <w:rPr>
          <w:b/>
          <w:color w:val="000000"/>
        </w:rPr>
      </w:pPr>
    </w:p>
    <w:p w:rsidR="00B70DAB" w:rsidRPr="008A3F0B" w:rsidRDefault="00B70DAB" w:rsidP="00B70DAB">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3956"/>
        <w:gridCol w:w="2393"/>
        <w:gridCol w:w="2393"/>
      </w:tblGrid>
      <w:tr w:rsidR="00B70DAB" w:rsidRPr="008A3F0B" w:rsidTr="00E04389">
        <w:tc>
          <w:tcPr>
            <w:tcW w:w="828" w:type="dxa"/>
          </w:tcPr>
          <w:p w:rsidR="00B70DAB" w:rsidRPr="008A3F0B" w:rsidRDefault="00B70DAB" w:rsidP="00E04389">
            <w:pPr>
              <w:jc w:val="center"/>
              <w:rPr>
                <w:color w:val="000000"/>
              </w:rPr>
            </w:pPr>
            <w:r w:rsidRPr="008A3F0B">
              <w:rPr>
                <w:color w:val="000000"/>
              </w:rPr>
              <w:t>№</w:t>
            </w:r>
          </w:p>
          <w:p w:rsidR="00B70DAB" w:rsidRPr="008A3F0B" w:rsidRDefault="00B70DAB" w:rsidP="00E04389">
            <w:pPr>
              <w:jc w:val="center"/>
              <w:rPr>
                <w:color w:val="000000"/>
              </w:rPr>
            </w:pPr>
            <w:r w:rsidRPr="008A3F0B">
              <w:rPr>
                <w:color w:val="000000"/>
              </w:rPr>
              <w:t>п/п</w:t>
            </w:r>
          </w:p>
        </w:tc>
        <w:tc>
          <w:tcPr>
            <w:tcW w:w="3956" w:type="dxa"/>
          </w:tcPr>
          <w:p w:rsidR="00B70DAB" w:rsidRPr="008A3F0B" w:rsidRDefault="00B70DAB" w:rsidP="00E04389">
            <w:pPr>
              <w:jc w:val="center"/>
              <w:rPr>
                <w:color w:val="000000"/>
              </w:rPr>
            </w:pPr>
            <w:r w:rsidRPr="008A3F0B">
              <w:rPr>
                <w:color w:val="000000"/>
              </w:rPr>
              <w:t>Перечень работ и профессий</w:t>
            </w:r>
          </w:p>
        </w:tc>
        <w:tc>
          <w:tcPr>
            <w:tcW w:w="2393" w:type="dxa"/>
          </w:tcPr>
          <w:p w:rsidR="00B70DAB" w:rsidRPr="008A3F0B" w:rsidRDefault="00B70DAB" w:rsidP="00E04389">
            <w:pPr>
              <w:jc w:val="center"/>
              <w:rPr>
                <w:color w:val="000000"/>
              </w:rPr>
            </w:pPr>
            <w:r w:rsidRPr="008A3F0B">
              <w:rPr>
                <w:color w:val="000000"/>
              </w:rPr>
              <w:t>Норма выдачи в месяц (шт.)</w:t>
            </w:r>
          </w:p>
        </w:tc>
        <w:tc>
          <w:tcPr>
            <w:tcW w:w="2393" w:type="dxa"/>
          </w:tcPr>
          <w:p w:rsidR="00B70DAB" w:rsidRPr="008A3F0B" w:rsidRDefault="00B70DAB" w:rsidP="00E04389">
            <w:pPr>
              <w:jc w:val="center"/>
              <w:rPr>
                <w:color w:val="000000"/>
              </w:rPr>
            </w:pPr>
            <w:r w:rsidRPr="008A3F0B">
              <w:rPr>
                <w:color w:val="000000"/>
              </w:rPr>
              <w:t>Количество работников</w:t>
            </w:r>
          </w:p>
        </w:tc>
      </w:tr>
      <w:tr w:rsidR="00B70DAB" w:rsidRPr="008A3F0B" w:rsidTr="00E04389">
        <w:tc>
          <w:tcPr>
            <w:tcW w:w="828" w:type="dxa"/>
          </w:tcPr>
          <w:p w:rsidR="00B70DAB" w:rsidRPr="008A3F0B" w:rsidRDefault="00B70DAB" w:rsidP="00E04389">
            <w:pPr>
              <w:jc w:val="center"/>
              <w:rPr>
                <w:color w:val="000000"/>
              </w:rPr>
            </w:pPr>
            <w:r w:rsidRPr="008A3F0B">
              <w:rPr>
                <w:color w:val="000000"/>
              </w:rPr>
              <w:t>1</w:t>
            </w:r>
          </w:p>
        </w:tc>
        <w:tc>
          <w:tcPr>
            <w:tcW w:w="3956" w:type="dxa"/>
          </w:tcPr>
          <w:p w:rsidR="00B70DAB" w:rsidRPr="008A3F0B" w:rsidRDefault="00B70DAB" w:rsidP="00E04389">
            <w:pPr>
              <w:jc w:val="both"/>
              <w:rPr>
                <w:color w:val="000000"/>
              </w:rPr>
            </w:pPr>
            <w:r w:rsidRPr="008A3F0B">
              <w:rPr>
                <w:color w:val="000000"/>
              </w:rPr>
              <w:t>Помощники воспитателя</w:t>
            </w:r>
          </w:p>
        </w:tc>
        <w:tc>
          <w:tcPr>
            <w:tcW w:w="2393" w:type="dxa"/>
          </w:tcPr>
          <w:p w:rsidR="00B70DAB" w:rsidRPr="008A3F0B" w:rsidRDefault="00B70DAB" w:rsidP="00E04389">
            <w:pPr>
              <w:jc w:val="center"/>
              <w:rPr>
                <w:color w:val="000000"/>
              </w:rPr>
            </w:pPr>
            <w:r w:rsidRPr="008A3F0B">
              <w:rPr>
                <w:color w:val="000000"/>
              </w:rPr>
              <w:t>4</w:t>
            </w:r>
          </w:p>
        </w:tc>
        <w:tc>
          <w:tcPr>
            <w:tcW w:w="2393" w:type="dxa"/>
          </w:tcPr>
          <w:p w:rsidR="00B70DAB" w:rsidRPr="008A3F0B" w:rsidRDefault="00B70DAB" w:rsidP="00E04389">
            <w:pPr>
              <w:jc w:val="center"/>
              <w:rPr>
                <w:color w:val="000000"/>
              </w:rPr>
            </w:pPr>
            <w:r w:rsidRPr="008A3F0B">
              <w:rPr>
                <w:color w:val="000000"/>
              </w:rPr>
              <w:t>12</w:t>
            </w:r>
          </w:p>
        </w:tc>
      </w:tr>
      <w:tr w:rsidR="00B70DAB" w:rsidRPr="008A3F0B" w:rsidTr="00E04389">
        <w:tc>
          <w:tcPr>
            <w:tcW w:w="828" w:type="dxa"/>
          </w:tcPr>
          <w:p w:rsidR="00B70DAB" w:rsidRPr="008A3F0B" w:rsidRDefault="00B70DAB" w:rsidP="00E04389">
            <w:pPr>
              <w:jc w:val="center"/>
              <w:rPr>
                <w:color w:val="000000"/>
              </w:rPr>
            </w:pPr>
            <w:r w:rsidRPr="008A3F0B">
              <w:rPr>
                <w:color w:val="000000"/>
              </w:rPr>
              <w:t>2</w:t>
            </w:r>
          </w:p>
        </w:tc>
        <w:tc>
          <w:tcPr>
            <w:tcW w:w="3956" w:type="dxa"/>
          </w:tcPr>
          <w:p w:rsidR="00B70DAB" w:rsidRPr="008A3F0B" w:rsidRDefault="00B70DAB" w:rsidP="00E04389">
            <w:pPr>
              <w:jc w:val="both"/>
              <w:rPr>
                <w:color w:val="000000"/>
              </w:rPr>
            </w:pPr>
            <w:r w:rsidRPr="008A3F0B">
              <w:rPr>
                <w:color w:val="000000"/>
              </w:rPr>
              <w:t>Повар</w:t>
            </w:r>
          </w:p>
          <w:p w:rsidR="00B70DAB" w:rsidRPr="008A3F0B" w:rsidRDefault="00B70DAB" w:rsidP="00E04389">
            <w:pPr>
              <w:jc w:val="both"/>
              <w:rPr>
                <w:color w:val="000000"/>
              </w:rPr>
            </w:pPr>
            <w:r w:rsidRPr="008A3F0B">
              <w:rPr>
                <w:color w:val="000000"/>
              </w:rPr>
              <w:t>Кухонный работник</w:t>
            </w:r>
          </w:p>
        </w:tc>
        <w:tc>
          <w:tcPr>
            <w:tcW w:w="2393" w:type="dxa"/>
          </w:tcPr>
          <w:p w:rsidR="00B70DAB" w:rsidRPr="008A3F0B" w:rsidRDefault="00B70DAB" w:rsidP="00E04389">
            <w:pPr>
              <w:jc w:val="center"/>
              <w:rPr>
                <w:color w:val="000000"/>
              </w:rPr>
            </w:pPr>
            <w:r w:rsidRPr="008A3F0B">
              <w:rPr>
                <w:color w:val="000000"/>
              </w:rPr>
              <w:t>3</w:t>
            </w:r>
          </w:p>
        </w:tc>
        <w:tc>
          <w:tcPr>
            <w:tcW w:w="2393" w:type="dxa"/>
          </w:tcPr>
          <w:p w:rsidR="00B70DAB" w:rsidRPr="008A3F0B" w:rsidRDefault="00B70DAB" w:rsidP="00E04389">
            <w:pPr>
              <w:jc w:val="center"/>
              <w:rPr>
                <w:color w:val="000000"/>
              </w:rPr>
            </w:pPr>
            <w:r w:rsidRPr="008A3F0B">
              <w:rPr>
                <w:color w:val="000000"/>
              </w:rPr>
              <w:t>3</w:t>
            </w:r>
          </w:p>
          <w:p w:rsidR="00B70DAB" w:rsidRPr="008A3F0B" w:rsidRDefault="00B70DAB" w:rsidP="00E04389">
            <w:pPr>
              <w:jc w:val="center"/>
              <w:rPr>
                <w:color w:val="000000"/>
              </w:rPr>
            </w:pPr>
            <w:r w:rsidRPr="008A3F0B">
              <w:rPr>
                <w:color w:val="000000"/>
              </w:rPr>
              <w:t>1</w:t>
            </w:r>
          </w:p>
        </w:tc>
      </w:tr>
      <w:tr w:rsidR="00B70DAB" w:rsidRPr="008A3F0B" w:rsidTr="00E04389">
        <w:tc>
          <w:tcPr>
            <w:tcW w:w="828" w:type="dxa"/>
          </w:tcPr>
          <w:p w:rsidR="00B70DAB" w:rsidRPr="008A3F0B" w:rsidRDefault="00B70DAB" w:rsidP="00E04389">
            <w:pPr>
              <w:jc w:val="center"/>
              <w:rPr>
                <w:color w:val="000000"/>
              </w:rPr>
            </w:pPr>
            <w:r w:rsidRPr="008A3F0B">
              <w:rPr>
                <w:color w:val="000000"/>
              </w:rPr>
              <w:t>3</w:t>
            </w:r>
          </w:p>
        </w:tc>
        <w:tc>
          <w:tcPr>
            <w:tcW w:w="3956" w:type="dxa"/>
          </w:tcPr>
          <w:p w:rsidR="00B70DAB" w:rsidRPr="008A3F0B" w:rsidRDefault="00B70DAB" w:rsidP="00E04389">
            <w:pPr>
              <w:jc w:val="both"/>
              <w:rPr>
                <w:color w:val="000000"/>
              </w:rPr>
            </w:pPr>
            <w:r w:rsidRPr="008A3F0B">
              <w:rPr>
                <w:color w:val="000000"/>
              </w:rPr>
              <w:t>Старшая медсестра</w:t>
            </w:r>
          </w:p>
        </w:tc>
        <w:tc>
          <w:tcPr>
            <w:tcW w:w="2393" w:type="dxa"/>
          </w:tcPr>
          <w:p w:rsidR="00B70DAB" w:rsidRPr="008A3F0B" w:rsidRDefault="00B70DAB" w:rsidP="00E04389">
            <w:pPr>
              <w:jc w:val="center"/>
              <w:rPr>
                <w:color w:val="000000"/>
              </w:rPr>
            </w:pPr>
            <w:r w:rsidRPr="008A3F0B">
              <w:rPr>
                <w:color w:val="000000"/>
              </w:rPr>
              <w:t>1</w:t>
            </w:r>
          </w:p>
        </w:tc>
        <w:tc>
          <w:tcPr>
            <w:tcW w:w="2393" w:type="dxa"/>
          </w:tcPr>
          <w:p w:rsidR="00B70DAB" w:rsidRPr="008A3F0B" w:rsidRDefault="00B70DAB" w:rsidP="00E04389">
            <w:pPr>
              <w:jc w:val="center"/>
              <w:rPr>
                <w:color w:val="000000"/>
              </w:rPr>
            </w:pPr>
            <w:r w:rsidRPr="008A3F0B">
              <w:rPr>
                <w:color w:val="000000"/>
              </w:rPr>
              <w:t>1</w:t>
            </w:r>
          </w:p>
        </w:tc>
      </w:tr>
    </w:tbl>
    <w:p w:rsidR="00B70DAB" w:rsidRPr="008A3F0B" w:rsidRDefault="00B70DAB" w:rsidP="00B70DAB">
      <w:pPr>
        <w:jc w:val="center"/>
        <w:rPr>
          <w:color w:val="000000"/>
        </w:rPr>
      </w:pPr>
    </w:p>
    <w:p w:rsidR="00B70DAB" w:rsidRPr="008A3F0B" w:rsidRDefault="00B70DAB" w:rsidP="00B70DAB">
      <w:pPr>
        <w:jc w:val="both"/>
      </w:pPr>
    </w:p>
    <w:p w:rsidR="00B70DAB" w:rsidRPr="008A3F0B" w:rsidRDefault="00B70DAB" w:rsidP="00B70DAB">
      <w:pPr>
        <w:jc w:val="both"/>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7D1163" w:rsidRPr="008A3F0B" w:rsidRDefault="007D1163" w:rsidP="00B70DAB">
      <w:pPr>
        <w:pStyle w:val="33"/>
        <w:rPr>
          <w:sz w:val="24"/>
        </w:rPr>
      </w:pPr>
    </w:p>
    <w:p w:rsidR="007D1163" w:rsidRPr="008A3F0B" w:rsidRDefault="007D1163" w:rsidP="00B70DAB">
      <w:pPr>
        <w:pStyle w:val="33"/>
        <w:rPr>
          <w:sz w:val="24"/>
        </w:rPr>
      </w:pPr>
    </w:p>
    <w:p w:rsidR="007D1163" w:rsidRPr="008A3F0B" w:rsidRDefault="007D1163" w:rsidP="00B70DAB">
      <w:pPr>
        <w:pStyle w:val="33"/>
        <w:rPr>
          <w:sz w:val="24"/>
        </w:rPr>
      </w:pPr>
    </w:p>
    <w:p w:rsidR="007D1163" w:rsidRPr="008A3F0B" w:rsidRDefault="007D1163" w:rsidP="00B70DAB">
      <w:pPr>
        <w:pStyle w:val="33"/>
        <w:rPr>
          <w:sz w:val="24"/>
        </w:rPr>
      </w:pPr>
    </w:p>
    <w:p w:rsidR="007D1163" w:rsidRPr="008A3F0B" w:rsidRDefault="007D1163"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A1500D" w:rsidRDefault="00A1500D" w:rsidP="00B70DAB">
      <w:pPr>
        <w:shd w:val="clear" w:color="auto" w:fill="FFFFFF"/>
        <w:autoSpaceDE w:val="0"/>
        <w:autoSpaceDN w:val="0"/>
        <w:adjustRightInd w:val="0"/>
        <w:rPr>
          <w:color w:val="000000"/>
        </w:rPr>
      </w:pPr>
    </w:p>
    <w:p w:rsidR="00B70DAB" w:rsidRPr="008A3F0B" w:rsidRDefault="00B70DAB" w:rsidP="00B70DAB">
      <w:pPr>
        <w:shd w:val="clear" w:color="auto" w:fill="FFFFFF"/>
        <w:autoSpaceDE w:val="0"/>
        <w:autoSpaceDN w:val="0"/>
        <w:adjustRightInd w:val="0"/>
        <w:rPr>
          <w:color w:val="000000"/>
        </w:rPr>
      </w:pPr>
      <w:r w:rsidRPr="008A3F0B">
        <w:rPr>
          <w:color w:val="000000"/>
        </w:rPr>
        <w:lastRenderedPageBreak/>
        <w:t>Председатель профсоюзного комитета                               Заведующая МДОБУ</w:t>
      </w:r>
    </w:p>
    <w:p w:rsidR="00B70DAB" w:rsidRPr="008A3F0B" w:rsidRDefault="00B70DAB" w:rsidP="00B70DAB">
      <w:pPr>
        <w:shd w:val="clear" w:color="auto" w:fill="FFFFFF"/>
        <w:autoSpaceDE w:val="0"/>
        <w:autoSpaceDN w:val="0"/>
        <w:adjustRightInd w:val="0"/>
      </w:pPr>
      <w:r w:rsidRPr="008A3F0B">
        <w:rPr>
          <w:color w:val="000000"/>
        </w:rPr>
        <w:t xml:space="preserve">МДОБУ Детский сад № 5 «Радуга»       </w:t>
      </w:r>
      <w:r w:rsidR="00E15AF8">
        <w:rPr>
          <w:color w:val="000000"/>
        </w:rPr>
        <w:t xml:space="preserve">                              </w:t>
      </w:r>
      <w:r w:rsidRPr="008A3F0B">
        <w:rPr>
          <w:color w:val="000000"/>
        </w:rPr>
        <w:t>Детский сад № 5 «Радуга»</w:t>
      </w:r>
    </w:p>
    <w:p w:rsidR="00B70DAB" w:rsidRPr="008A3F0B" w:rsidRDefault="00B70DAB" w:rsidP="00B70DAB">
      <w:pPr>
        <w:shd w:val="clear" w:color="auto" w:fill="FFFFFF"/>
        <w:autoSpaceDE w:val="0"/>
        <w:autoSpaceDN w:val="0"/>
        <w:adjustRightInd w:val="0"/>
        <w:rPr>
          <w:color w:val="000000"/>
        </w:rPr>
      </w:pPr>
      <w:r w:rsidRPr="008A3F0B">
        <w:rPr>
          <w:color w:val="000000"/>
        </w:rPr>
        <w:t xml:space="preserve"> ___________________________                             </w:t>
      </w:r>
      <w:r w:rsidR="00E15AF8">
        <w:rPr>
          <w:color w:val="000000"/>
        </w:rPr>
        <w:t xml:space="preserve">              </w:t>
      </w:r>
      <w:r w:rsidRPr="008A3F0B">
        <w:rPr>
          <w:color w:val="000000"/>
        </w:rPr>
        <w:t>________________________</w:t>
      </w:r>
    </w:p>
    <w:p w:rsidR="00B70DAB" w:rsidRPr="008A3F0B" w:rsidRDefault="00B70DAB" w:rsidP="00B70DAB">
      <w:pPr>
        <w:shd w:val="clear" w:color="auto" w:fill="FFFFFF"/>
        <w:autoSpaceDE w:val="0"/>
        <w:autoSpaceDN w:val="0"/>
        <w:adjustRightInd w:val="0"/>
      </w:pPr>
      <w:r w:rsidRPr="008A3F0B">
        <w:rPr>
          <w:color w:val="000000"/>
        </w:rPr>
        <w:t xml:space="preserve">«____»______________ 200___г.                            </w:t>
      </w:r>
      <w:r w:rsidR="00E15AF8">
        <w:rPr>
          <w:color w:val="000000"/>
        </w:rPr>
        <w:t xml:space="preserve">              </w:t>
      </w:r>
      <w:r w:rsidRPr="008A3F0B">
        <w:rPr>
          <w:color w:val="000000"/>
        </w:rPr>
        <w:t>«____»___________200___г.</w:t>
      </w:r>
    </w:p>
    <w:p w:rsidR="00B70DAB" w:rsidRPr="008A3F0B" w:rsidRDefault="00B70DAB" w:rsidP="00B70DAB">
      <w:pPr>
        <w:shd w:val="clear" w:color="auto" w:fill="FFFFFF"/>
        <w:autoSpaceDE w:val="0"/>
        <w:autoSpaceDN w:val="0"/>
        <w:adjustRightInd w:val="0"/>
        <w:rPr>
          <w:b/>
          <w:bCs/>
          <w:color w:val="000000"/>
        </w:rPr>
      </w:pPr>
      <w:r w:rsidRPr="008A3F0B">
        <w:rPr>
          <w:b/>
          <w:bCs/>
          <w:color w:val="000000"/>
        </w:rPr>
        <w:t xml:space="preserve"> </w:t>
      </w:r>
    </w:p>
    <w:p w:rsidR="00B70DAB" w:rsidRPr="008A3F0B" w:rsidRDefault="00B70DAB" w:rsidP="00B70DAB">
      <w:pPr>
        <w:jc w:val="center"/>
        <w:rPr>
          <w:color w:val="000000"/>
        </w:rPr>
      </w:pPr>
    </w:p>
    <w:p w:rsidR="00B70DAB" w:rsidRPr="008A3F0B" w:rsidRDefault="00B70DAB" w:rsidP="00B70DAB">
      <w:pPr>
        <w:jc w:val="center"/>
        <w:rPr>
          <w:color w:val="000000"/>
        </w:rPr>
      </w:pPr>
    </w:p>
    <w:p w:rsidR="00B70DAB" w:rsidRPr="008A3F0B" w:rsidRDefault="00B70DAB" w:rsidP="00B70DAB">
      <w:pPr>
        <w:jc w:val="right"/>
        <w:rPr>
          <w:color w:val="000000"/>
        </w:rPr>
      </w:pPr>
      <w:r w:rsidRPr="008A3F0B">
        <w:rPr>
          <w:color w:val="000000"/>
        </w:rPr>
        <w:t>Приложение № 10</w:t>
      </w:r>
    </w:p>
    <w:p w:rsidR="00B70DAB" w:rsidRPr="008A3F0B" w:rsidRDefault="00B70DAB" w:rsidP="00B70DAB">
      <w:pPr>
        <w:jc w:val="both"/>
      </w:pPr>
    </w:p>
    <w:p w:rsidR="00B70DAB" w:rsidRPr="008A3F0B" w:rsidRDefault="00B70DAB" w:rsidP="00B70DAB">
      <w:pPr>
        <w:jc w:val="both"/>
      </w:pPr>
    </w:p>
    <w:p w:rsidR="00B70DAB" w:rsidRPr="008A3F0B" w:rsidRDefault="00B70DAB" w:rsidP="00B70DAB">
      <w:pPr>
        <w:pStyle w:val="33"/>
        <w:rPr>
          <w:sz w:val="24"/>
        </w:rPr>
      </w:pPr>
    </w:p>
    <w:p w:rsidR="00B70DAB" w:rsidRPr="008A3F0B" w:rsidRDefault="00B70DAB" w:rsidP="00B70DAB">
      <w:pPr>
        <w:pStyle w:val="33"/>
        <w:rPr>
          <w:sz w:val="24"/>
        </w:rPr>
      </w:pPr>
    </w:p>
    <w:p w:rsidR="00B70DAB" w:rsidRPr="00E15AF8" w:rsidRDefault="00B70DAB" w:rsidP="00B70DAB">
      <w:pPr>
        <w:shd w:val="clear" w:color="auto" w:fill="FFFFFF"/>
        <w:autoSpaceDE w:val="0"/>
        <w:autoSpaceDN w:val="0"/>
        <w:adjustRightInd w:val="0"/>
        <w:jc w:val="center"/>
        <w:rPr>
          <w:b/>
          <w:color w:val="000000"/>
        </w:rPr>
      </w:pPr>
      <w:r w:rsidRPr="00E15AF8">
        <w:rPr>
          <w:b/>
          <w:color w:val="000000"/>
        </w:rPr>
        <w:t>Положение о комиссии по трудовым спорам.</w:t>
      </w:r>
    </w:p>
    <w:p w:rsidR="00B70DAB" w:rsidRPr="00E15AF8" w:rsidRDefault="00B70DAB" w:rsidP="00B70DAB">
      <w:pPr>
        <w:shd w:val="clear" w:color="auto" w:fill="FFFFFF"/>
        <w:autoSpaceDE w:val="0"/>
        <w:autoSpaceDN w:val="0"/>
        <w:adjustRightInd w:val="0"/>
        <w:jc w:val="center"/>
        <w:rPr>
          <w:b/>
        </w:rPr>
      </w:pPr>
    </w:p>
    <w:p w:rsidR="00B70DAB" w:rsidRPr="008A3F0B" w:rsidRDefault="00B70DAB" w:rsidP="00B70DAB">
      <w:pPr>
        <w:shd w:val="clear" w:color="auto" w:fill="FFFFFF"/>
        <w:autoSpaceDE w:val="0"/>
        <w:autoSpaceDN w:val="0"/>
        <w:adjustRightInd w:val="0"/>
        <w:ind w:firstLine="540"/>
      </w:pPr>
      <w:r w:rsidRPr="008A3F0B">
        <w:rPr>
          <w:color w:val="000000"/>
        </w:rPr>
        <w:t>На основании ст. 384 ТК РФ от 26 декабря 2001 г. комиссия по трудовым спорам образуется по инициативе работников и работодателя из равного числа работников и работодателя. Представители работников в комиссию по трудовым спорам избираются общим собранием работников организации. Комиссия по трудовым спорам избирает из своего состава председателя и секретаря комиссии.</w:t>
      </w:r>
    </w:p>
    <w:p w:rsidR="00B70DAB" w:rsidRPr="008A3F0B" w:rsidRDefault="00B70DAB" w:rsidP="00B70DAB">
      <w:pPr>
        <w:shd w:val="clear" w:color="auto" w:fill="FFFFFF"/>
        <w:autoSpaceDE w:val="0"/>
        <w:autoSpaceDN w:val="0"/>
        <w:adjustRightInd w:val="0"/>
        <w:ind w:firstLine="540"/>
      </w:pPr>
      <w:r w:rsidRPr="008A3F0B">
        <w:rPr>
          <w:color w:val="000000"/>
        </w:rPr>
        <w:t>На основании общего собрания коллектива   в состав комиссии по трудовым спорам выбраны:</w:t>
      </w:r>
    </w:p>
    <w:p w:rsidR="00B70DAB" w:rsidRPr="008A3F0B" w:rsidRDefault="00B70DAB" w:rsidP="00B70DAB">
      <w:pPr>
        <w:shd w:val="clear" w:color="auto" w:fill="FFFFFF"/>
        <w:autoSpaceDE w:val="0"/>
        <w:autoSpaceDN w:val="0"/>
        <w:adjustRightInd w:val="0"/>
      </w:pPr>
      <w:r w:rsidRPr="008A3F0B">
        <w:rPr>
          <w:color w:val="000000"/>
        </w:rPr>
        <w:t>1.    Ханды Н.В. –   заведующая Д/с — председатель ;</w:t>
      </w:r>
    </w:p>
    <w:p w:rsidR="00B70DAB" w:rsidRPr="008A3F0B" w:rsidRDefault="00B70DAB" w:rsidP="00B70DAB">
      <w:pPr>
        <w:shd w:val="clear" w:color="auto" w:fill="FFFFFF"/>
        <w:autoSpaceDE w:val="0"/>
        <w:autoSpaceDN w:val="0"/>
        <w:adjustRightInd w:val="0"/>
      </w:pPr>
      <w:r w:rsidRPr="008A3F0B">
        <w:rPr>
          <w:color w:val="000000"/>
        </w:rPr>
        <w:t>2.   Еремеева Д.Н. –  ст. воспитатель – секретарь;</w:t>
      </w:r>
    </w:p>
    <w:p w:rsidR="00B70DAB" w:rsidRDefault="00B70DAB" w:rsidP="00B70DAB">
      <w:pPr>
        <w:pStyle w:val="33"/>
        <w:rPr>
          <w:color w:val="000000"/>
          <w:sz w:val="24"/>
        </w:rPr>
      </w:pPr>
      <w:r w:rsidRPr="008A3F0B">
        <w:rPr>
          <w:color w:val="000000"/>
          <w:sz w:val="24"/>
        </w:rPr>
        <w:t>3.   Слепцова Е.И. – председатель профкома — член комиссии</w:t>
      </w:r>
      <w:r w:rsidR="00E15AF8">
        <w:rPr>
          <w:color w:val="000000"/>
          <w:sz w:val="24"/>
        </w:rPr>
        <w:t>;</w:t>
      </w:r>
    </w:p>
    <w:p w:rsidR="00E15AF8" w:rsidRPr="008A3F0B" w:rsidRDefault="00E15AF8" w:rsidP="00B70DAB">
      <w:pPr>
        <w:pStyle w:val="33"/>
        <w:rPr>
          <w:sz w:val="24"/>
        </w:rPr>
      </w:pPr>
      <w:r>
        <w:rPr>
          <w:color w:val="000000"/>
          <w:sz w:val="24"/>
        </w:rPr>
        <w:t>4.   Леонова Т.А. – зам по АХЧ, член.</w:t>
      </w: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7D1163" w:rsidRPr="008A3F0B" w:rsidRDefault="007D1163" w:rsidP="00B70DAB">
      <w:pPr>
        <w:pStyle w:val="33"/>
        <w:rPr>
          <w:sz w:val="24"/>
        </w:rPr>
      </w:pPr>
    </w:p>
    <w:p w:rsidR="007D1163" w:rsidRPr="008A3F0B" w:rsidRDefault="007D1163" w:rsidP="00B70DAB">
      <w:pPr>
        <w:pStyle w:val="33"/>
        <w:rPr>
          <w:sz w:val="24"/>
        </w:rPr>
      </w:pPr>
    </w:p>
    <w:p w:rsidR="007D1163" w:rsidRPr="008A3F0B" w:rsidRDefault="007D1163" w:rsidP="00B70DAB">
      <w:pPr>
        <w:pStyle w:val="33"/>
        <w:rPr>
          <w:sz w:val="24"/>
        </w:rPr>
      </w:pPr>
    </w:p>
    <w:p w:rsidR="007D1163" w:rsidRPr="008A3F0B" w:rsidRDefault="007D1163" w:rsidP="00B70DAB">
      <w:pPr>
        <w:pStyle w:val="33"/>
        <w:rPr>
          <w:sz w:val="24"/>
        </w:rPr>
      </w:pPr>
    </w:p>
    <w:p w:rsidR="007D1163" w:rsidRPr="008A3F0B" w:rsidRDefault="007D1163"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shd w:val="clear" w:color="auto" w:fill="FFFFFF"/>
        <w:autoSpaceDE w:val="0"/>
        <w:autoSpaceDN w:val="0"/>
        <w:adjustRightInd w:val="0"/>
        <w:rPr>
          <w:color w:val="000000"/>
        </w:rPr>
      </w:pPr>
      <w:r w:rsidRPr="008A3F0B">
        <w:rPr>
          <w:color w:val="000000"/>
        </w:rPr>
        <w:t>Председатель профсоюзного комитета                               Заведующая МДОБУ</w:t>
      </w:r>
    </w:p>
    <w:p w:rsidR="00B70DAB" w:rsidRPr="008A3F0B" w:rsidRDefault="00B70DAB" w:rsidP="00B70DAB">
      <w:pPr>
        <w:shd w:val="clear" w:color="auto" w:fill="FFFFFF"/>
        <w:autoSpaceDE w:val="0"/>
        <w:autoSpaceDN w:val="0"/>
        <w:adjustRightInd w:val="0"/>
      </w:pPr>
      <w:r w:rsidRPr="008A3F0B">
        <w:rPr>
          <w:color w:val="000000"/>
        </w:rPr>
        <w:t xml:space="preserve">МДОБУ Детский сад № 5 «Радуга»       </w:t>
      </w:r>
      <w:r w:rsidR="00E15AF8">
        <w:rPr>
          <w:color w:val="000000"/>
        </w:rPr>
        <w:t xml:space="preserve">                              </w:t>
      </w:r>
      <w:r w:rsidRPr="008A3F0B">
        <w:rPr>
          <w:color w:val="000000"/>
        </w:rPr>
        <w:t>Детский сад № 5 «Радуга»</w:t>
      </w:r>
    </w:p>
    <w:p w:rsidR="00B70DAB" w:rsidRPr="008A3F0B" w:rsidRDefault="00B70DAB" w:rsidP="00B70DAB">
      <w:pPr>
        <w:shd w:val="clear" w:color="auto" w:fill="FFFFFF"/>
        <w:autoSpaceDE w:val="0"/>
        <w:autoSpaceDN w:val="0"/>
        <w:adjustRightInd w:val="0"/>
        <w:rPr>
          <w:color w:val="000000"/>
        </w:rPr>
      </w:pPr>
      <w:r w:rsidRPr="008A3F0B">
        <w:rPr>
          <w:color w:val="000000"/>
        </w:rPr>
        <w:t xml:space="preserve"> ___________________________                             </w:t>
      </w:r>
      <w:r w:rsidR="00E15AF8">
        <w:rPr>
          <w:color w:val="000000"/>
        </w:rPr>
        <w:t xml:space="preserve">              </w:t>
      </w:r>
      <w:r w:rsidRPr="008A3F0B">
        <w:rPr>
          <w:color w:val="000000"/>
        </w:rPr>
        <w:t>________________________</w:t>
      </w:r>
    </w:p>
    <w:p w:rsidR="00B70DAB" w:rsidRPr="008A3F0B" w:rsidRDefault="00B70DAB" w:rsidP="00B70DAB">
      <w:pPr>
        <w:shd w:val="clear" w:color="auto" w:fill="FFFFFF"/>
        <w:autoSpaceDE w:val="0"/>
        <w:autoSpaceDN w:val="0"/>
        <w:adjustRightInd w:val="0"/>
      </w:pPr>
      <w:r w:rsidRPr="008A3F0B">
        <w:rPr>
          <w:color w:val="000000"/>
        </w:rPr>
        <w:t xml:space="preserve">«____»______________ 200___г.                           </w:t>
      </w:r>
      <w:r w:rsidR="00E15AF8">
        <w:rPr>
          <w:color w:val="000000"/>
        </w:rPr>
        <w:t xml:space="preserve">              </w:t>
      </w:r>
      <w:r w:rsidRPr="008A3F0B">
        <w:rPr>
          <w:color w:val="000000"/>
        </w:rPr>
        <w:t xml:space="preserve"> «____»___________200___г.</w:t>
      </w:r>
    </w:p>
    <w:p w:rsidR="00B70DAB" w:rsidRPr="008A3F0B" w:rsidRDefault="00B70DAB" w:rsidP="00B70DAB">
      <w:pPr>
        <w:shd w:val="clear" w:color="auto" w:fill="FFFFFF"/>
        <w:autoSpaceDE w:val="0"/>
        <w:autoSpaceDN w:val="0"/>
        <w:adjustRightInd w:val="0"/>
        <w:rPr>
          <w:b/>
          <w:bCs/>
          <w:color w:val="000000"/>
        </w:rPr>
      </w:pPr>
      <w:r w:rsidRPr="008A3F0B">
        <w:rPr>
          <w:b/>
          <w:bCs/>
          <w:color w:val="000000"/>
        </w:rPr>
        <w:t xml:space="preserve"> </w:t>
      </w:r>
    </w:p>
    <w:p w:rsidR="00B70DAB" w:rsidRPr="008A3F0B" w:rsidRDefault="00B70DAB" w:rsidP="00B70DAB">
      <w:pPr>
        <w:jc w:val="center"/>
        <w:rPr>
          <w:color w:val="000000"/>
        </w:rPr>
      </w:pPr>
    </w:p>
    <w:p w:rsidR="00B70DAB" w:rsidRPr="008A3F0B" w:rsidRDefault="00B70DAB" w:rsidP="00B70DAB">
      <w:pPr>
        <w:jc w:val="center"/>
        <w:rPr>
          <w:color w:val="000000"/>
        </w:rPr>
      </w:pPr>
    </w:p>
    <w:p w:rsidR="00B70DAB" w:rsidRPr="008A3F0B" w:rsidRDefault="00B70DAB" w:rsidP="00B70DAB">
      <w:pPr>
        <w:jc w:val="right"/>
        <w:rPr>
          <w:color w:val="000000"/>
        </w:rPr>
      </w:pPr>
      <w:r w:rsidRPr="008A3F0B">
        <w:rPr>
          <w:color w:val="000000"/>
        </w:rPr>
        <w:t>Приложение № 11</w:t>
      </w:r>
    </w:p>
    <w:p w:rsidR="00B70DAB" w:rsidRPr="008A3F0B" w:rsidRDefault="00B70DAB" w:rsidP="00B70DAB">
      <w:pPr>
        <w:pStyle w:val="33"/>
        <w:rPr>
          <w:sz w:val="24"/>
        </w:rPr>
      </w:pPr>
    </w:p>
    <w:p w:rsidR="00B70DAB" w:rsidRPr="00E15AF8" w:rsidRDefault="00B70DAB" w:rsidP="00B70DAB">
      <w:pPr>
        <w:shd w:val="clear" w:color="auto" w:fill="FFFFFF"/>
        <w:autoSpaceDE w:val="0"/>
        <w:autoSpaceDN w:val="0"/>
        <w:adjustRightInd w:val="0"/>
        <w:jc w:val="center"/>
        <w:rPr>
          <w:b/>
          <w:color w:val="212121"/>
          <w:sz w:val="32"/>
        </w:rPr>
      </w:pPr>
      <w:r w:rsidRPr="00E15AF8">
        <w:rPr>
          <w:b/>
          <w:color w:val="212121"/>
          <w:sz w:val="32"/>
        </w:rPr>
        <w:t xml:space="preserve">Соглашение </w:t>
      </w:r>
      <w:r w:rsidRPr="00E15AF8">
        <w:rPr>
          <w:b/>
          <w:color w:val="000000"/>
          <w:sz w:val="32"/>
        </w:rPr>
        <w:t xml:space="preserve">по охране  </w:t>
      </w:r>
      <w:r w:rsidRPr="00E15AF8">
        <w:rPr>
          <w:b/>
          <w:color w:val="212121"/>
          <w:sz w:val="32"/>
        </w:rPr>
        <w:t>труда.</w:t>
      </w:r>
    </w:p>
    <w:p w:rsidR="00B70DAB" w:rsidRPr="008A3F0B" w:rsidRDefault="00B70DAB" w:rsidP="00B70DAB">
      <w:pPr>
        <w:shd w:val="clear" w:color="auto" w:fill="FFFFFF"/>
        <w:autoSpaceDE w:val="0"/>
        <w:autoSpaceDN w:val="0"/>
        <w:adjustRightInd w:val="0"/>
        <w:jc w:val="center"/>
      </w:pPr>
    </w:p>
    <w:p w:rsidR="00B70DAB" w:rsidRPr="008A3F0B" w:rsidRDefault="00B70DAB" w:rsidP="00B70DAB">
      <w:pPr>
        <w:shd w:val="clear" w:color="auto" w:fill="FFFFFF"/>
        <w:autoSpaceDE w:val="0"/>
        <w:autoSpaceDN w:val="0"/>
        <w:adjustRightInd w:val="0"/>
        <w:jc w:val="center"/>
      </w:pPr>
      <w:r w:rsidRPr="008A3F0B">
        <w:rPr>
          <w:b/>
          <w:bCs/>
          <w:color w:val="000000"/>
          <w:u w:val="single"/>
          <w:lang w:val="en-US"/>
        </w:rPr>
        <w:t>I</w:t>
      </w:r>
      <w:r w:rsidRPr="008A3F0B">
        <w:rPr>
          <w:b/>
          <w:bCs/>
          <w:color w:val="000000"/>
          <w:u w:val="single"/>
        </w:rPr>
        <w:t>. Организационные   мероприятия.</w:t>
      </w:r>
    </w:p>
    <w:p w:rsidR="00B70DAB" w:rsidRPr="008A3F0B" w:rsidRDefault="00B70DAB" w:rsidP="00B70DAB">
      <w:pPr>
        <w:ind w:firstLine="540"/>
        <w:jc w:val="both"/>
      </w:pPr>
      <w:r w:rsidRPr="008A3F0B">
        <w:t>1. Аттестация рабочих мест по условиям труда в  соответствии  с Положением  о порядке    проведения    аттестации    рабочих    мест по    условиям    труда,  (утв. Постановление Минтруда России от 14.03.1997 г. № 12).</w:t>
      </w:r>
    </w:p>
    <w:p w:rsidR="00B70DAB" w:rsidRPr="008A3F0B" w:rsidRDefault="00B70DAB" w:rsidP="00B70DAB">
      <w:pPr>
        <w:ind w:firstLine="540"/>
        <w:jc w:val="both"/>
      </w:pPr>
      <w:r w:rsidRPr="008A3F0B">
        <w:t>2. Обучение и проверка знаний по охране труда в соответствии с постановлением Минтруда    России    и    Минобразования    России    от    13.01.2003 г. №1/29 «Об утверждении   Порядка   обучения   по   охране     и   проверки   знаний   требований охраны труда работников и организации».</w:t>
      </w:r>
    </w:p>
    <w:p w:rsidR="00B70DAB" w:rsidRPr="008A3F0B" w:rsidRDefault="00B70DAB" w:rsidP="00B70DAB">
      <w:pPr>
        <w:ind w:firstLine="540"/>
        <w:jc w:val="both"/>
      </w:pPr>
      <w:r w:rsidRPr="008A3F0B">
        <w:t>3. Обучение работников безопасным методам и приёмам работы в соответствии с требованиями   ГОСТ   12.0.004-90   ССБТ   «Организация   обучения      безопасности труда. Общие положения».</w:t>
      </w:r>
    </w:p>
    <w:p w:rsidR="00B70DAB" w:rsidRPr="008A3F0B" w:rsidRDefault="00B70DAB" w:rsidP="00B70DAB">
      <w:pPr>
        <w:ind w:firstLine="540"/>
        <w:jc w:val="both"/>
      </w:pPr>
      <w:r w:rsidRPr="008A3F0B">
        <w:t>4. Организация уголков, приобретение для них наглядных пособий.</w:t>
      </w:r>
    </w:p>
    <w:p w:rsidR="00B70DAB" w:rsidRPr="008A3F0B" w:rsidRDefault="00B70DAB" w:rsidP="00B70DAB">
      <w:pPr>
        <w:ind w:firstLine="540"/>
        <w:jc w:val="both"/>
      </w:pPr>
      <w:r w:rsidRPr="008A3F0B">
        <w:t>5. Разработка, утверждение  и размножение  инструкций  по  охране  труда, отдельно по   видам   работ   и   отдельно   по   профессиям   детского   сада. Согласовать   с профкомом в установленном порядке.</w:t>
      </w:r>
    </w:p>
    <w:p w:rsidR="00B70DAB" w:rsidRPr="008A3F0B" w:rsidRDefault="00B70DAB" w:rsidP="00B70DAB">
      <w:pPr>
        <w:ind w:firstLine="540"/>
        <w:jc w:val="both"/>
      </w:pPr>
      <w:r w:rsidRPr="008A3F0B">
        <w:t>6. Разработка    и    утверждение    программы    вводного    инструктажа    и    отдельно инструктажа на рабочем месте в подразделениях детского сада.</w:t>
      </w:r>
    </w:p>
    <w:p w:rsidR="00B70DAB" w:rsidRPr="008A3F0B" w:rsidRDefault="00B70DAB" w:rsidP="00B70DAB">
      <w:pPr>
        <w:ind w:firstLine="540"/>
        <w:jc w:val="both"/>
      </w:pPr>
      <w:r w:rsidRPr="008A3F0B">
        <w:t>7. Обеспечение журналами регистрации инструктажа вводного и на рабочем месте по утвержденным Минтрудом России образцам.</w:t>
      </w:r>
    </w:p>
    <w:p w:rsidR="00B70DAB" w:rsidRPr="008A3F0B" w:rsidRDefault="00B70DAB" w:rsidP="00B70DAB">
      <w:pPr>
        <w:ind w:firstLine="540"/>
        <w:jc w:val="both"/>
      </w:pPr>
      <w:r w:rsidRPr="008A3F0B">
        <w:t>8. Обеспечение   структурных   подразделений   детского   сада   законодательными   и иными    нормативно-правовыми    актами    по    охране    труда    и    по    пожарной безопасности.</w:t>
      </w:r>
    </w:p>
    <w:p w:rsidR="00B70DAB" w:rsidRPr="008A3F0B" w:rsidRDefault="00B70DAB" w:rsidP="00B70DAB">
      <w:pPr>
        <w:ind w:firstLine="540"/>
        <w:jc w:val="both"/>
      </w:pPr>
      <w:r w:rsidRPr="008A3F0B">
        <w:t>9. Разработка и утверждение перечней профессий и видов работ детского сада:</w:t>
      </w:r>
    </w:p>
    <w:p w:rsidR="00B70DAB" w:rsidRPr="008A3F0B" w:rsidRDefault="00B70DAB" w:rsidP="009C612A">
      <w:pPr>
        <w:numPr>
          <w:ilvl w:val="0"/>
          <w:numId w:val="25"/>
        </w:numPr>
        <w:jc w:val="both"/>
      </w:pPr>
      <w:r w:rsidRPr="008A3F0B">
        <w:t>работников, которым необходим периодический медицинский осмотр;</w:t>
      </w:r>
    </w:p>
    <w:p w:rsidR="00B70DAB" w:rsidRPr="008A3F0B" w:rsidRDefault="00B70DAB" w:rsidP="009C612A">
      <w:pPr>
        <w:numPr>
          <w:ilvl w:val="0"/>
          <w:numId w:val="25"/>
        </w:numPr>
        <w:jc w:val="both"/>
      </w:pPr>
      <w:r w:rsidRPr="008A3F0B">
        <w:t>работники, к  которым  предъявляются повышенные требования безопасности;</w:t>
      </w:r>
    </w:p>
    <w:p w:rsidR="00B70DAB" w:rsidRPr="008A3F0B" w:rsidRDefault="00B70DAB" w:rsidP="009C612A">
      <w:pPr>
        <w:numPr>
          <w:ilvl w:val="0"/>
          <w:numId w:val="25"/>
        </w:numPr>
        <w:jc w:val="both"/>
      </w:pPr>
      <w:r w:rsidRPr="008A3F0B">
        <w:t>работники, которые обеспечиваются специальной одеждой, специальной обувью и другими средствами индивидуальной защиты;</w:t>
      </w:r>
    </w:p>
    <w:p w:rsidR="00B70DAB" w:rsidRPr="008A3F0B" w:rsidRDefault="00B70DAB" w:rsidP="009C612A">
      <w:pPr>
        <w:numPr>
          <w:ilvl w:val="0"/>
          <w:numId w:val="25"/>
        </w:numPr>
        <w:jc w:val="both"/>
      </w:pPr>
      <w:r w:rsidRPr="008A3F0B">
        <w:t>работников,   которым   полагается   компенсация   за  работу   в   опасных   и вредных условиях труда;</w:t>
      </w:r>
    </w:p>
    <w:p w:rsidR="00B70DAB" w:rsidRPr="008A3F0B" w:rsidRDefault="00B70DAB" w:rsidP="009C612A">
      <w:pPr>
        <w:numPr>
          <w:ilvl w:val="0"/>
          <w:numId w:val="25"/>
        </w:numPr>
        <w:jc w:val="both"/>
      </w:pPr>
      <w:r w:rsidRPr="008A3F0B">
        <w:t>работников, которым    положено    мыло    и     другие     обеззараживающие средства.</w:t>
      </w:r>
    </w:p>
    <w:p w:rsidR="00B70DAB" w:rsidRPr="008A3F0B" w:rsidRDefault="00B70DAB" w:rsidP="00B70DAB">
      <w:pPr>
        <w:ind w:firstLine="540"/>
        <w:jc w:val="both"/>
      </w:pPr>
      <w:r w:rsidRPr="008A3F0B">
        <w:t>10. Проведение   общего   технического   осмотра   зданий   и   других   сооружений   на соответствие   безопасной   эксплуатации   (проводится   2   раза   в   год - весной   и осенью).</w:t>
      </w:r>
    </w:p>
    <w:p w:rsidR="00B70DAB" w:rsidRPr="008A3F0B" w:rsidRDefault="00B70DAB" w:rsidP="00B70DAB">
      <w:pPr>
        <w:ind w:firstLine="540"/>
        <w:jc w:val="both"/>
      </w:pPr>
      <w:r w:rsidRPr="008A3F0B">
        <w:t>11. Организация комиссии по охране труда на паритетных основах с профсоюзной организацией.</w:t>
      </w:r>
    </w:p>
    <w:p w:rsidR="00B70DAB" w:rsidRPr="008A3F0B" w:rsidRDefault="00B70DAB" w:rsidP="00B70DAB">
      <w:pPr>
        <w:ind w:firstLine="540"/>
        <w:jc w:val="both"/>
      </w:pPr>
      <w:r w:rsidRPr="008A3F0B">
        <w:t>12. Организация  и проведение  административно-общественного контроля охране труда, в  соответствии  с утвержденным положением по  согласованию с профсоюзом.</w:t>
      </w:r>
    </w:p>
    <w:p w:rsidR="00B70DAB" w:rsidRPr="008A3F0B" w:rsidRDefault="00B70DAB" w:rsidP="00B70DAB">
      <w:pPr>
        <w:ind w:firstLine="540"/>
        <w:jc w:val="both"/>
      </w:pPr>
      <w:r w:rsidRPr="008A3F0B">
        <w:lastRenderedPageBreak/>
        <w:t>13. Организация комиссии по проверке знаний по охране труда работников детского сада.</w:t>
      </w:r>
    </w:p>
    <w:p w:rsidR="00B70DAB" w:rsidRPr="008A3F0B" w:rsidRDefault="00B70DAB" w:rsidP="00B70DAB">
      <w:pPr>
        <w:ind w:firstLine="540"/>
        <w:jc w:val="center"/>
        <w:rPr>
          <w:u w:val="single"/>
        </w:rPr>
      </w:pPr>
      <w:r w:rsidRPr="008A3F0B">
        <w:rPr>
          <w:b/>
          <w:bCs/>
          <w:u w:val="single"/>
        </w:rPr>
        <w:t>П. Технические   мероприятия.</w:t>
      </w:r>
    </w:p>
    <w:p w:rsidR="00B70DAB" w:rsidRPr="008A3F0B" w:rsidRDefault="00B70DAB" w:rsidP="00B70DAB">
      <w:pPr>
        <w:ind w:firstLine="540"/>
        <w:jc w:val="both"/>
      </w:pPr>
      <w:r w:rsidRPr="008A3F0B">
        <w:t>1. Внедрение технических устройств, обеспечивающих защиту работников от поражения электрическим током.</w:t>
      </w:r>
    </w:p>
    <w:p w:rsidR="00B70DAB" w:rsidRPr="008A3F0B" w:rsidRDefault="00B70DAB" w:rsidP="00B70DAB">
      <w:pPr>
        <w:ind w:firstLine="540"/>
        <w:jc w:val="both"/>
      </w:pPr>
      <w:r w:rsidRPr="008A3F0B">
        <w:t>2. Реконструкция имеющихся отопительных и вентиляционных систем в производственных и бытовых помещениях с целью выполнения нормативных требований по микроклимату и чистоты воздушной среды в производственных и бытовых помещениях.</w:t>
      </w:r>
    </w:p>
    <w:p w:rsidR="00B70DAB" w:rsidRPr="008A3F0B" w:rsidRDefault="00B70DAB" w:rsidP="00B70DAB">
      <w:pPr>
        <w:ind w:firstLine="540"/>
        <w:jc w:val="both"/>
      </w:pPr>
      <w:r w:rsidRPr="008A3F0B">
        <w:t>3. Установка искусственного освещения с целью улучшения выполнения нормативных требований по освещению на рабочих местах.</w:t>
      </w:r>
    </w:p>
    <w:p w:rsidR="00B70DAB" w:rsidRPr="008A3F0B" w:rsidRDefault="00B70DAB" w:rsidP="00B70DAB">
      <w:pPr>
        <w:ind w:firstLine="540"/>
        <w:jc w:val="both"/>
      </w:pPr>
      <w:r w:rsidRPr="008A3F0B">
        <w:t>4. Своевременное обезвреживание отходов производства, являющиеся источником опасных и вредных факторов, очистки воздуховодов и вентиляционных установок, осветительной арматуры, окон, световых фонарей, фрамуг.</w:t>
      </w:r>
    </w:p>
    <w:p w:rsidR="00B70DAB" w:rsidRPr="008A3F0B" w:rsidRDefault="00B70DAB" w:rsidP="00B70DAB">
      <w:pPr>
        <w:ind w:firstLine="540"/>
        <w:jc w:val="both"/>
      </w:pPr>
      <w:r w:rsidRPr="008A3F0B">
        <w:t>5. Проведение испытания устройств заземления и изоляцию проводов электросистем здания на соответствие безопасной эксплуатации.</w:t>
      </w:r>
    </w:p>
    <w:p w:rsidR="00B70DAB" w:rsidRPr="008A3F0B" w:rsidRDefault="00B70DAB" w:rsidP="00B70DAB">
      <w:pPr>
        <w:ind w:firstLine="540"/>
        <w:jc w:val="both"/>
      </w:pPr>
    </w:p>
    <w:p w:rsidR="00B70DAB" w:rsidRPr="008A3F0B" w:rsidRDefault="00B70DAB" w:rsidP="00B70DAB">
      <w:pPr>
        <w:ind w:firstLine="540"/>
        <w:jc w:val="center"/>
        <w:rPr>
          <w:u w:val="single"/>
        </w:rPr>
      </w:pPr>
      <w:r w:rsidRPr="008A3F0B">
        <w:rPr>
          <w:b/>
          <w:bCs/>
          <w:u w:val="single"/>
          <w:lang w:val="en-US"/>
        </w:rPr>
        <w:t>III</w:t>
      </w:r>
      <w:r w:rsidRPr="008A3F0B">
        <w:rPr>
          <w:b/>
          <w:bCs/>
          <w:u w:val="single"/>
        </w:rPr>
        <w:t>.</w:t>
      </w:r>
      <w:r w:rsidRPr="008A3F0B">
        <w:rPr>
          <w:u w:val="single"/>
        </w:rPr>
        <w:t xml:space="preserve"> </w:t>
      </w:r>
      <w:r w:rsidRPr="008A3F0B">
        <w:rPr>
          <w:b/>
          <w:bCs/>
          <w:u w:val="single"/>
        </w:rPr>
        <w:t>Лечебно-профилактические и санитарно-бытовые мероприятия.</w:t>
      </w:r>
    </w:p>
    <w:p w:rsidR="00B70DAB" w:rsidRPr="008A3F0B" w:rsidRDefault="00B70DAB" w:rsidP="00B70DAB">
      <w:pPr>
        <w:ind w:firstLine="540"/>
        <w:jc w:val="both"/>
      </w:pPr>
      <w:r w:rsidRPr="008A3F0B">
        <w:t>1. Периодические   медицинские   осмотры   работников    в    соответствии    с Порядком    проведения    периодических    медицинских осмотров        работников    и медицинских  регламентов к допуска к профессии.</w:t>
      </w:r>
    </w:p>
    <w:p w:rsidR="00B70DAB" w:rsidRPr="008A3F0B" w:rsidRDefault="00B70DAB" w:rsidP="00B70DAB">
      <w:pPr>
        <w:ind w:firstLine="540"/>
        <w:jc w:val="both"/>
      </w:pPr>
      <w:r w:rsidRPr="008A3F0B">
        <w:t>2. Оборудование   и   обеспечение   аптечками   первой   помощи   медицинской помощи в соответствии с рекомендациями Минздрава России.</w:t>
      </w:r>
    </w:p>
    <w:p w:rsidR="00B70DAB" w:rsidRPr="008A3F0B" w:rsidRDefault="00B70DAB" w:rsidP="00B70DAB">
      <w:pPr>
        <w:ind w:firstLine="540"/>
        <w:jc w:val="both"/>
      </w:pPr>
      <w:r w:rsidRPr="008A3F0B">
        <w:t>3. Оснащение        медицинского        кабинета,    приобретение        необходимых медикаментов, приборов, оборудования.</w:t>
      </w:r>
    </w:p>
    <w:p w:rsidR="00B70DAB" w:rsidRPr="008A3F0B" w:rsidRDefault="00B70DAB" w:rsidP="00B70DAB">
      <w:pPr>
        <w:ind w:firstLine="540"/>
        <w:jc w:val="center"/>
        <w:rPr>
          <w:b/>
          <w:bCs/>
        </w:rPr>
      </w:pPr>
    </w:p>
    <w:p w:rsidR="00B70DAB" w:rsidRPr="008A3F0B" w:rsidRDefault="00B70DAB" w:rsidP="00B70DAB">
      <w:pPr>
        <w:ind w:firstLine="540"/>
        <w:jc w:val="center"/>
        <w:rPr>
          <w:u w:val="single"/>
        </w:rPr>
      </w:pPr>
      <w:r w:rsidRPr="008A3F0B">
        <w:rPr>
          <w:b/>
          <w:bCs/>
          <w:u w:val="single"/>
          <w:lang w:val="en-US"/>
        </w:rPr>
        <w:t>IV</w:t>
      </w:r>
      <w:r w:rsidRPr="008A3F0B">
        <w:rPr>
          <w:b/>
          <w:bCs/>
          <w:u w:val="single"/>
        </w:rPr>
        <w:t>.</w:t>
      </w:r>
      <w:r w:rsidRPr="008A3F0B">
        <w:rPr>
          <w:u w:val="single"/>
        </w:rPr>
        <w:t xml:space="preserve"> </w:t>
      </w:r>
      <w:r w:rsidRPr="008A3F0B">
        <w:rPr>
          <w:b/>
          <w:bCs/>
          <w:u w:val="single"/>
        </w:rPr>
        <w:t>Мероприятия по обеспечению средствами индивидуальной защиты.</w:t>
      </w:r>
    </w:p>
    <w:p w:rsidR="00B70DAB" w:rsidRPr="008A3F0B" w:rsidRDefault="00B70DAB" w:rsidP="00B70DAB">
      <w:pPr>
        <w:ind w:firstLine="540"/>
        <w:jc w:val="both"/>
      </w:pPr>
      <w:r w:rsidRPr="008A3F0B">
        <w:t>1. Выдача   специальной   одежды, специальной   обуви  и других  средств индивидуальной    защиты    в    соответствии     с     Типовыми     отраслевыми    нормами, утвержденными   постановлениями   Минтруда   России   в   1997-2001г.г.    и    Правилами обеспечения работников    специальной        одеждой, специальной    обувью    и    другими средствами     индивидуальной    защиты, утвержденными    постановлениями    Минтруда России   от   18.12.1998   года   № 51   с   изменениями   и   дополнениями, утверждёнными постановлением Минтруда России от 21.11.1999 года № 39.</w:t>
      </w:r>
    </w:p>
    <w:p w:rsidR="00B70DAB" w:rsidRPr="008A3F0B" w:rsidRDefault="00B70DAB" w:rsidP="00B70DAB">
      <w:pPr>
        <w:ind w:firstLine="540"/>
        <w:jc w:val="both"/>
      </w:pPr>
      <w:r w:rsidRPr="008A3F0B">
        <w:t>2. Обеспечение      индивидуальными      средствами      защиты      от      поражения электрическим током (диэлектрические перчатки, диэлектрический коврик, инструменты с изолирующими ручками и др.)</w:t>
      </w:r>
    </w:p>
    <w:p w:rsidR="00B70DAB" w:rsidRPr="008A3F0B" w:rsidRDefault="00B70DAB" w:rsidP="00B70DAB">
      <w:pPr>
        <w:ind w:firstLine="540"/>
        <w:jc w:val="both"/>
      </w:pPr>
      <w:r w:rsidRPr="008A3F0B">
        <w:t>3. Обеспечение     работников        мылом,   смывающими     и   обеззараживающими средствами в соответствии с установленными нормами.</w:t>
      </w:r>
    </w:p>
    <w:p w:rsidR="00B70DAB" w:rsidRPr="008A3F0B" w:rsidRDefault="00B70DAB" w:rsidP="00B70DAB">
      <w:pPr>
        <w:ind w:firstLine="540"/>
        <w:jc w:val="both"/>
      </w:pPr>
      <w:r w:rsidRPr="008A3F0B">
        <w:t xml:space="preserve"> 4. Обеспечение защиты органов дыхания (респираторы, противогаз).</w:t>
      </w:r>
    </w:p>
    <w:p w:rsidR="00B70DAB" w:rsidRPr="008A3F0B" w:rsidRDefault="00B70DAB" w:rsidP="00B70DAB">
      <w:pPr>
        <w:ind w:firstLine="540"/>
        <w:jc w:val="both"/>
      </w:pPr>
    </w:p>
    <w:p w:rsidR="00B70DAB" w:rsidRPr="008A3F0B" w:rsidRDefault="00B70DAB" w:rsidP="00B70DAB">
      <w:pPr>
        <w:ind w:firstLine="540"/>
        <w:jc w:val="both"/>
      </w:pPr>
    </w:p>
    <w:p w:rsidR="00B70DAB" w:rsidRPr="008A3F0B" w:rsidRDefault="00B70DAB" w:rsidP="00B70DAB">
      <w:pPr>
        <w:ind w:firstLine="540"/>
        <w:jc w:val="both"/>
      </w:pPr>
    </w:p>
    <w:p w:rsidR="00B70DAB" w:rsidRPr="008A3F0B" w:rsidRDefault="00B70DAB" w:rsidP="00B70DAB">
      <w:pPr>
        <w:ind w:firstLine="540"/>
        <w:jc w:val="both"/>
      </w:pPr>
    </w:p>
    <w:p w:rsidR="00B70DAB" w:rsidRPr="008A3F0B" w:rsidRDefault="00B70DAB" w:rsidP="00B70DAB">
      <w:pPr>
        <w:ind w:firstLine="540"/>
        <w:jc w:val="both"/>
      </w:pPr>
    </w:p>
    <w:p w:rsidR="00B70DAB" w:rsidRPr="008A3F0B" w:rsidRDefault="00B70DAB" w:rsidP="00B70DAB">
      <w:pPr>
        <w:ind w:firstLine="540"/>
        <w:jc w:val="both"/>
      </w:pPr>
    </w:p>
    <w:p w:rsidR="00B70DAB" w:rsidRPr="008A3F0B" w:rsidRDefault="00B70DAB" w:rsidP="00B70DAB">
      <w:pPr>
        <w:ind w:firstLine="540"/>
        <w:jc w:val="both"/>
      </w:pPr>
    </w:p>
    <w:p w:rsidR="00B70DAB" w:rsidRPr="008A3F0B" w:rsidRDefault="00B70DAB" w:rsidP="00B70DAB">
      <w:pPr>
        <w:ind w:firstLine="540"/>
        <w:jc w:val="both"/>
      </w:pPr>
    </w:p>
    <w:p w:rsidR="00B70DAB" w:rsidRPr="008A3F0B" w:rsidRDefault="00B70DAB" w:rsidP="00B70DAB">
      <w:pPr>
        <w:ind w:firstLine="540"/>
        <w:jc w:val="both"/>
      </w:pPr>
    </w:p>
    <w:p w:rsidR="00B70DAB" w:rsidRPr="008A3F0B" w:rsidRDefault="00B70DAB" w:rsidP="00B70DAB">
      <w:pPr>
        <w:ind w:firstLine="540"/>
        <w:jc w:val="both"/>
      </w:pPr>
    </w:p>
    <w:p w:rsidR="00B70DAB" w:rsidRPr="008A3F0B" w:rsidRDefault="00B70DAB" w:rsidP="00B70DAB">
      <w:pPr>
        <w:ind w:firstLine="540"/>
        <w:jc w:val="both"/>
      </w:pPr>
    </w:p>
    <w:p w:rsidR="00E15AF8" w:rsidRDefault="00E15AF8" w:rsidP="00B70DAB">
      <w:pPr>
        <w:shd w:val="clear" w:color="auto" w:fill="FFFFFF"/>
        <w:autoSpaceDE w:val="0"/>
        <w:autoSpaceDN w:val="0"/>
        <w:adjustRightInd w:val="0"/>
        <w:rPr>
          <w:color w:val="000000"/>
        </w:rPr>
      </w:pPr>
    </w:p>
    <w:p w:rsidR="00B70DAB" w:rsidRPr="008A3F0B" w:rsidRDefault="00B70DAB" w:rsidP="00B70DAB">
      <w:pPr>
        <w:shd w:val="clear" w:color="auto" w:fill="FFFFFF"/>
        <w:autoSpaceDE w:val="0"/>
        <w:autoSpaceDN w:val="0"/>
        <w:adjustRightInd w:val="0"/>
        <w:rPr>
          <w:color w:val="000000"/>
        </w:rPr>
      </w:pPr>
      <w:r w:rsidRPr="008A3F0B">
        <w:rPr>
          <w:color w:val="000000"/>
        </w:rPr>
        <w:lastRenderedPageBreak/>
        <w:t>Председатель профсоюзного комитета                               Заведующая МДОБУ</w:t>
      </w:r>
    </w:p>
    <w:p w:rsidR="00B70DAB" w:rsidRPr="008A3F0B" w:rsidRDefault="00B70DAB" w:rsidP="00B70DAB">
      <w:pPr>
        <w:shd w:val="clear" w:color="auto" w:fill="FFFFFF"/>
        <w:autoSpaceDE w:val="0"/>
        <w:autoSpaceDN w:val="0"/>
        <w:adjustRightInd w:val="0"/>
      </w:pPr>
      <w:r w:rsidRPr="008A3F0B">
        <w:rPr>
          <w:color w:val="000000"/>
        </w:rPr>
        <w:t xml:space="preserve">МДОБУ Детский сад № 5 «Радуга»      </w:t>
      </w:r>
      <w:r w:rsidR="00E15AF8">
        <w:rPr>
          <w:color w:val="000000"/>
        </w:rPr>
        <w:t xml:space="preserve">                               </w:t>
      </w:r>
      <w:r w:rsidRPr="008A3F0B">
        <w:rPr>
          <w:color w:val="000000"/>
        </w:rPr>
        <w:t>Детский сад № 5 «Радуга»</w:t>
      </w:r>
    </w:p>
    <w:p w:rsidR="00B70DAB" w:rsidRPr="008A3F0B" w:rsidRDefault="00B70DAB" w:rsidP="00B70DAB">
      <w:pPr>
        <w:shd w:val="clear" w:color="auto" w:fill="FFFFFF"/>
        <w:autoSpaceDE w:val="0"/>
        <w:autoSpaceDN w:val="0"/>
        <w:adjustRightInd w:val="0"/>
        <w:rPr>
          <w:color w:val="000000"/>
        </w:rPr>
      </w:pPr>
      <w:r w:rsidRPr="008A3F0B">
        <w:rPr>
          <w:color w:val="000000"/>
        </w:rPr>
        <w:t xml:space="preserve"> ___________________________                            </w:t>
      </w:r>
      <w:r w:rsidR="00E15AF8">
        <w:rPr>
          <w:color w:val="000000"/>
        </w:rPr>
        <w:t xml:space="preserve">              </w:t>
      </w:r>
      <w:r w:rsidRPr="008A3F0B">
        <w:rPr>
          <w:color w:val="000000"/>
        </w:rPr>
        <w:t xml:space="preserve"> ________________________</w:t>
      </w:r>
    </w:p>
    <w:p w:rsidR="00B70DAB" w:rsidRPr="008A3F0B" w:rsidRDefault="00B70DAB" w:rsidP="00B70DAB">
      <w:pPr>
        <w:shd w:val="clear" w:color="auto" w:fill="FFFFFF"/>
        <w:autoSpaceDE w:val="0"/>
        <w:autoSpaceDN w:val="0"/>
        <w:adjustRightInd w:val="0"/>
      </w:pPr>
      <w:r w:rsidRPr="008A3F0B">
        <w:rPr>
          <w:color w:val="000000"/>
        </w:rPr>
        <w:t xml:space="preserve">«____»______________ 200___г.                           </w:t>
      </w:r>
      <w:r w:rsidR="00E15AF8">
        <w:rPr>
          <w:color w:val="000000"/>
        </w:rPr>
        <w:t xml:space="preserve">              </w:t>
      </w:r>
      <w:r w:rsidRPr="008A3F0B">
        <w:rPr>
          <w:color w:val="000000"/>
        </w:rPr>
        <w:t xml:space="preserve"> «____»___________200___г.</w:t>
      </w:r>
    </w:p>
    <w:p w:rsidR="00B70DAB" w:rsidRPr="008A3F0B" w:rsidRDefault="00B70DAB" w:rsidP="00B70DAB">
      <w:pPr>
        <w:shd w:val="clear" w:color="auto" w:fill="FFFFFF"/>
        <w:autoSpaceDE w:val="0"/>
        <w:autoSpaceDN w:val="0"/>
        <w:adjustRightInd w:val="0"/>
        <w:rPr>
          <w:b/>
          <w:bCs/>
          <w:color w:val="000000"/>
        </w:rPr>
      </w:pPr>
      <w:r w:rsidRPr="008A3F0B">
        <w:rPr>
          <w:b/>
          <w:bCs/>
          <w:color w:val="000000"/>
        </w:rPr>
        <w:t xml:space="preserve"> </w:t>
      </w:r>
    </w:p>
    <w:p w:rsidR="00B70DAB" w:rsidRPr="008A3F0B" w:rsidRDefault="00B70DAB" w:rsidP="00B70DAB">
      <w:pPr>
        <w:jc w:val="center"/>
        <w:rPr>
          <w:color w:val="000000"/>
        </w:rPr>
      </w:pPr>
    </w:p>
    <w:p w:rsidR="00B70DAB" w:rsidRPr="008A3F0B" w:rsidRDefault="00B70DAB" w:rsidP="00B70DAB">
      <w:pPr>
        <w:jc w:val="center"/>
        <w:rPr>
          <w:color w:val="000000"/>
        </w:rPr>
      </w:pPr>
    </w:p>
    <w:p w:rsidR="00B70DAB" w:rsidRPr="008A3F0B" w:rsidRDefault="00B70DAB" w:rsidP="00B70DAB">
      <w:pPr>
        <w:jc w:val="right"/>
        <w:rPr>
          <w:color w:val="000000"/>
        </w:rPr>
      </w:pPr>
      <w:r w:rsidRPr="008A3F0B">
        <w:rPr>
          <w:color w:val="000000"/>
        </w:rPr>
        <w:t>Приложение № 12</w:t>
      </w:r>
    </w:p>
    <w:p w:rsidR="00B70DAB" w:rsidRPr="008A3F0B" w:rsidRDefault="00B70DAB" w:rsidP="00B70DAB">
      <w:pPr>
        <w:jc w:val="both"/>
      </w:pPr>
    </w:p>
    <w:p w:rsidR="00B70DAB" w:rsidRPr="008A3F0B" w:rsidRDefault="00B70DAB" w:rsidP="00B70DAB">
      <w:pPr>
        <w:pStyle w:val="33"/>
        <w:rPr>
          <w:sz w:val="24"/>
        </w:rPr>
      </w:pPr>
    </w:p>
    <w:p w:rsidR="00B70DAB" w:rsidRPr="00E15AF8" w:rsidRDefault="00B70DAB" w:rsidP="00B70DAB">
      <w:pPr>
        <w:shd w:val="clear" w:color="auto" w:fill="FFFFFF"/>
        <w:autoSpaceDE w:val="0"/>
        <w:autoSpaceDN w:val="0"/>
        <w:adjustRightInd w:val="0"/>
        <w:jc w:val="center"/>
        <w:rPr>
          <w:b/>
        </w:rPr>
      </w:pPr>
      <w:r w:rsidRPr="00E15AF8">
        <w:rPr>
          <w:b/>
          <w:color w:val="212121"/>
        </w:rPr>
        <w:t>ПОЛОЖЕНИЕ</w:t>
      </w:r>
    </w:p>
    <w:p w:rsidR="00B70DAB" w:rsidRPr="00E15AF8" w:rsidRDefault="00B70DAB" w:rsidP="00B70DAB">
      <w:pPr>
        <w:shd w:val="clear" w:color="auto" w:fill="FFFFFF"/>
        <w:autoSpaceDE w:val="0"/>
        <w:autoSpaceDN w:val="0"/>
        <w:adjustRightInd w:val="0"/>
        <w:jc w:val="center"/>
        <w:rPr>
          <w:b/>
        </w:rPr>
      </w:pPr>
      <w:r w:rsidRPr="00E15AF8">
        <w:rPr>
          <w:b/>
          <w:color w:val="212121"/>
        </w:rPr>
        <w:t xml:space="preserve">О ДЕЯТЕЛЬНОСТИ </w:t>
      </w:r>
      <w:r w:rsidRPr="00E15AF8">
        <w:rPr>
          <w:b/>
          <w:color w:val="000000"/>
        </w:rPr>
        <w:t xml:space="preserve">СОВМЕСТНЫХ </w:t>
      </w:r>
      <w:r w:rsidRPr="00E15AF8">
        <w:rPr>
          <w:b/>
          <w:color w:val="212121"/>
        </w:rPr>
        <w:t>КОМИССИЙ ПО ОХРАНЕ ТРУДА, ТЕХНИКИ БЕЗОПАСНОСТИ И ПОЖАРНОЙ БЕЗОПАСНОСТИ.</w:t>
      </w:r>
    </w:p>
    <w:p w:rsidR="00B70DAB" w:rsidRPr="00E15AF8" w:rsidRDefault="00B70DAB" w:rsidP="00B70DAB">
      <w:pPr>
        <w:shd w:val="clear" w:color="auto" w:fill="FFFFFF"/>
        <w:autoSpaceDE w:val="0"/>
        <w:autoSpaceDN w:val="0"/>
        <w:adjustRightInd w:val="0"/>
        <w:jc w:val="center"/>
        <w:rPr>
          <w:b/>
          <w:color w:val="000000"/>
        </w:rPr>
      </w:pPr>
    </w:p>
    <w:p w:rsidR="00B70DAB" w:rsidRPr="008A3F0B" w:rsidRDefault="00B70DAB" w:rsidP="009C612A">
      <w:pPr>
        <w:numPr>
          <w:ilvl w:val="0"/>
          <w:numId w:val="26"/>
        </w:numPr>
        <w:shd w:val="clear" w:color="auto" w:fill="FFFFFF"/>
        <w:autoSpaceDE w:val="0"/>
        <w:autoSpaceDN w:val="0"/>
        <w:adjustRightInd w:val="0"/>
        <w:jc w:val="center"/>
      </w:pPr>
      <w:r w:rsidRPr="008A3F0B">
        <w:rPr>
          <w:color w:val="000000"/>
        </w:rPr>
        <w:t>ОБЩИЕ ПОЛОЖЕНИЯ.</w:t>
      </w:r>
    </w:p>
    <w:p w:rsidR="00B70DAB" w:rsidRPr="008A3F0B" w:rsidRDefault="00B70DAB" w:rsidP="00B70DAB">
      <w:pPr>
        <w:ind w:firstLine="540"/>
        <w:jc w:val="both"/>
      </w:pPr>
      <w:r w:rsidRPr="008A3F0B">
        <w:rPr>
          <w:color w:val="000000"/>
        </w:rPr>
        <w:t>1.1.   Комиссия   создается   из   представителей   работодателя,   профсоюза   и   иных уполномоченных работников представительных органов и осуществляет свою деятельность в целях организации сотрудничества и регулирования отношений работодателя и работников и их представителей в области охраны труда на предприятии.</w:t>
      </w:r>
    </w:p>
    <w:p w:rsidR="00B70DAB" w:rsidRPr="008A3F0B" w:rsidRDefault="00B70DAB" w:rsidP="00B70DAB">
      <w:pPr>
        <w:ind w:firstLine="540"/>
        <w:jc w:val="both"/>
      </w:pPr>
      <w:r w:rsidRPr="008A3F0B">
        <w:rPr>
          <w:color w:val="000000"/>
        </w:rPr>
        <w:t>1.2.  Представители работников выдвигаются в комиссию из числа профкома или трудового коллектива    на    общем    собрании    трудового    коллектива,    представители работодателя назначаются приказом по учреждению.</w:t>
      </w:r>
    </w:p>
    <w:p w:rsidR="00B70DAB" w:rsidRPr="008A3F0B" w:rsidRDefault="00B70DAB" w:rsidP="00B70DAB">
      <w:pPr>
        <w:ind w:firstLine="540"/>
        <w:jc w:val="both"/>
      </w:pPr>
      <w:r w:rsidRPr="008A3F0B">
        <w:rPr>
          <w:color w:val="000000"/>
        </w:rPr>
        <w:t>Представители комиссии отчитываются о проделанной работе не реже одного раза в год на общем собрании трудового коллектива. В случае признания деятельности комиссии неудовлетворительной собрание в праве отозвать их из состава комиссии и выдвинуть в ее состав новых представителей.</w:t>
      </w:r>
    </w:p>
    <w:p w:rsidR="00B70DAB" w:rsidRPr="008A3F0B" w:rsidRDefault="00B70DAB" w:rsidP="00B70DAB">
      <w:pPr>
        <w:ind w:firstLine="540"/>
        <w:jc w:val="both"/>
      </w:pPr>
      <w:r w:rsidRPr="008A3F0B">
        <w:rPr>
          <w:color w:val="000000"/>
        </w:rPr>
        <w:t>1.3.Комиссия может выбрать из своего состава председателя, заместителей от каждой стороны и секретаря.</w:t>
      </w:r>
    </w:p>
    <w:p w:rsidR="00B70DAB" w:rsidRPr="008A3F0B" w:rsidRDefault="00B70DAB" w:rsidP="00B70DAB">
      <w:pPr>
        <w:ind w:firstLine="540"/>
        <w:jc w:val="both"/>
      </w:pPr>
      <w:r w:rsidRPr="008A3F0B">
        <w:rPr>
          <w:color w:val="000000"/>
        </w:rPr>
        <w:t>1.4.  Комиссия осуществляет свою деятельность в соответствии с планом работы, который принимается на заседании комиссии и утверждается председателем.</w:t>
      </w:r>
    </w:p>
    <w:p w:rsidR="00B70DAB" w:rsidRPr="008A3F0B" w:rsidRDefault="00B70DAB" w:rsidP="00B70DAB">
      <w:pPr>
        <w:ind w:firstLine="540"/>
        <w:jc w:val="both"/>
      </w:pPr>
      <w:r w:rsidRPr="008A3F0B">
        <w:rPr>
          <w:color w:val="000000"/>
        </w:rPr>
        <w:t>1.5.  В своей деятельности комиссия взаимодействует с государственными органами управления охраной труда, надзора и контроля над охраной труда профсоюзами, службой охраны труда учреждения и специалистами, привлекаемыми на договорной основе.</w:t>
      </w:r>
    </w:p>
    <w:p w:rsidR="00B70DAB" w:rsidRPr="008A3F0B" w:rsidRDefault="00B70DAB" w:rsidP="00B70DAB">
      <w:pPr>
        <w:ind w:firstLine="540"/>
        <w:jc w:val="both"/>
      </w:pPr>
      <w:r w:rsidRPr="008A3F0B">
        <w:rPr>
          <w:color w:val="000000"/>
        </w:rPr>
        <w:t>1.6.  Для выполнения возложенных  задач членам комиссии рекомендуется получить соответствующую подготовку в области охраны труда по специальной программе на курсах за счет средств работодателя.</w:t>
      </w:r>
    </w:p>
    <w:p w:rsidR="00B70DAB" w:rsidRPr="008A3F0B" w:rsidRDefault="00B70DAB" w:rsidP="00B70DAB">
      <w:pPr>
        <w:ind w:firstLine="540"/>
        <w:jc w:val="both"/>
      </w:pPr>
      <w:r w:rsidRPr="008A3F0B">
        <w:rPr>
          <w:color w:val="000000"/>
        </w:rPr>
        <w:t>1.7.  Комиссия в своей деятельности руководствуется законодательными и иными нормативными правовыми актами РФ о труде и охране труда, коллективным договором (соглашением по охране труда), нормативными документами предприятия.</w:t>
      </w:r>
    </w:p>
    <w:p w:rsidR="00B70DAB" w:rsidRPr="008A3F0B" w:rsidRDefault="00B70DAB" w:rsidP="00B70DAB">
      <w:pPr>
        <w:ind w:firstLine="540"/>
        <w:jc w:val="both"/>
      </w:pPr>
    </w:p>
    <w:p w:rsidR="00B70DAB" w:rsidRPr="008A3F0B" w:rsidRDefault="00B70DAB" w:rsidP="00B70DAB">
      <w:pPr>
        <w:pStyle w:val="33"/>
        <w:rPr>
          <w:sz w:val="24"/>
        </w:rPr>
      </w:pPr>
    </w:p>
    <w:p w:rsidR="00B70DAB" w:rsidRPr="008A3F0B" w:rsidRDefault="00B70DAB" w:rsidP="00B70DAB">
      <w:pPr>
        <w:shd w:val="clear" w:color="auto" w:fill="FFFFFF"/>
        <w:autoSpaceDE w:val="0"/>
        <w:autoSpaceDN w:val="0"/>
        <w:adjustRightInd w:val="0"/>
        <w:jc w:val="center"/>
      </w:pPr>
      <w:r w:rsidRPr="008A3F0B">
        <w:rPr>
          <w:color w:val="000000"/>
        </w:rPr>
        <w:t>2.   ЗАДАЧИ КОМИССИИ</w:t>
      </w:r>
    </w:p>
    <w:p w:rsidR="00B70DAB" w:rsidRPr="008A3F0B" w:rsidRDefault="00B70DAB" w:rsidP="00B70DAB">
      <w:pPr>
        <w:ind w:firstLine="540"/>
        <w:jc w:val="both"/>
      </w:pPr>
      <w:r w:rsidRPr="008A3F0B">
        <w:t>На комиссию могут возлагаться следующие основные задачи:</w:t>
      </w:r>
    </w:p>
    <w:p w:rsidR="00B70DAB" w:rsidRPr="008A3F0B" w:rsidRDefault="00B70DAB" w:rsidP="00B70DAB">
      <w:pPr>
        <w:ind w:firstLine="540"/>
        <w:jc w:val="both"/>
      </w:pPr>
      <w:r w:rsidRPr="008A3F0B">
        <w:t>2.1.Разработка на основе предложений сторон программы совместных действий работодателя, профсоюзов и иных уполномоченных работников представительных органов по улучшению условий и охраны труда, предупреждению производственного травматизма и профессиональных заболеваний</w:t>
      </w:r>
    </w:p>
    <w:p w:rsidR="00B70DAB" w:rsidRPr="008A3F0B" w:rsidRDefault="00B70DAB" w:rsidP="00B70DAB">
      <w:pPr>
        <w:ind w:firstLine="540"/>
        <w:jc w:val="both"/>
      </w:pPr>
      <w:r w:rsidRPr="008A3F0B">
        <w:t>2.2.    Рассмотрение   предложений   по   разработке   организационно-технических   и санитарно-оздоровительных мероприятий для подготовки соглашения по охране труда.</w:t>
      </w:r>
    </w:p>
    <w:p w:rsidR="00B70DAB" w:rsidRPr="008A3F0B" w:rsidRDefault="00B70DAB" w:rsidP="00B70DAB">
      <w:pPr>
        <w:ind w:firstLine="540"/>
        <w:jc w:val="both"/>
      </w:pPr>
      <w:r w:rsidRPr="008A3F0B">
        <w:t>2.3.  Анализ существующего состояния условий и охраны труда на предприятии и подготовка соответствующих предложений в пределах своей компетенции по решению проблем охраны труда.</w:t>
      </w:r>
    </w:p>
    <w:p w:rsidR="00B70DAB" w:rsidRPr="008A3F0B" w:rsidRDefault="00B70DAB" w:rsidP="00B70DAB">
      <w:pPr>
        <w:ind w:firstLine="540"/>
        <w:jc w:val="both"/>
      </w:pPr>
      <w:r w:rsidRPr="008A3F0B">
        <w:lastRenderedPageBreak/>
        <w:t>2.4.   информирование работников о состоянии условий труда на рабочем месте, существующем   риске   повреждения   здоровью   и   полагающихся   работникам   средств индивидуальной защиты, компенсаций и льгот.</w:t>
      </w:r>
    </w:p>
    <w:p w:rsidR="00B70DAB" w:rsidRPr="008A3F0B" w:rsidRDefault="00B70DAB" w:rsidP="00B70DAB">
      <w:pPr>
        <w:ind w:firstLine="540"/>
        <w:jc w:val="center"/>
      </w:pPr>
    </w:p>
    <w:p w:rsidR="00B70DAB" w:rsidRPr="008A3F0B" w:rsidRDefault="00B70DAB" w:rsidP="00B70DAB">
      <w:pPr>
        <w:ind w:firstLine="540"/>
        <w:jc w:val="center"/>
      </w:pPr>
      <w:r w:rsidRPr="008A3F0B">
        <w:t>3. ФУНКЦИИ КОМИССИИ</w:t>
      </w:r>
    </w:p>
    <w:p w:rsidR="00B70DAB" w:rsidRPr="008A3F0B" w:rsidRDefault="00B70DAB" w:rsidP="00B70DAB">
      <w:pPr>
        <w:ind w:firstLine="540"/>
        <w:jc w:val="both"/>
      </w:pPr>
      <w:r w:rsidRPr="008A3F0B">
        <w:t>Для выполнения поставленных задач на комиссию возлагаются следующие функции:</w:t>
      </w:r>
    </w:p>
    <w:p w:rsidR="00B70DAB" w:rsidRPr="008A3F0B" w:rsidRDefault="00B70DAB" w:rsidP="00B70DAB">
      <w:pPr>
        <w:ind w:firstLine="540"/>
        <w:jc w:val="both"/>
      </w:pPr>
      <w:r w:rsidRPr="008A3F0B">
        <w:t>3.1. рассмотрение предложений работодателя, профсоюза, отдельных работников, уполномоченных работников представительных органов по созданию здоровых и безопасных условий труда на предприятии и выработка рекомендаций, отвечающих требованиям сохранения жизни и здоровья работников в процессе трудовой деятельности.</w:t>
      </w:r>
    </w:p>
    <w:p w:rsidR="00B70DAB" w:rsidRPr="008A3F0B" w:rsidRDefault="00B70DAB" w:rsidP="00B70DAB">
      <w:pPr>
        <w:ind w:firstLine="540"/>
        <w:jc w:val="both"/>
      </w:pPr>
      <w:r w:rsidRPr="008A3F0B">
        <w:t>3.2.Рассмотрение результатов обследования состояния условий и охраны труда на рабочих местах и на предприятии в целом, участие в проведении обследования по обращениям работников и разработка в необходимых случаях рекомендаций по устранению выявленных нарушений.</w:t>
      </w:r>
    </w:p>
    <w:p w:rsidR="00B70DAB" w:rsidRPr="008A3F0B" w:rsidRDefault="00B70DAB" w:rsidP="00B70DAB">
      <w:pPr>
        <w:ind w:firstLine="540"/>
        <w:jc w:val="both"/>
      </w:pPr>
      <w:r w:rsidRPr="008A3F0B">
        <w:t>3.3.    Изучение   причин    производственного   травматизма   и    профессиональных заболеваний, анализ эффективности проводимых мероприятий по условиям и охране труда, подготовка информационно-аналитических материалов о фактическом состоянии охраны труда на предприятии.</w:t>
      </w:r>
    </w:p>
    <w:p w:rsidR="00B70DAB" w:rsidRPr="008A3F0B" w:rsidRDefault="00B70DAB" w:rsidP="00B70DAB">
      <w:pPr>
        <w:ind w:firstLine="540"/>
        <w:jc w:val="both"/>
      </w:pPr>
      <w:r w:rsidRPr="008A3F0B">
        <w:t>3.4. Участие в разработке проекта бюджета охраны труда ДОУ.</w:t>
      </w:r>
    </w:p>
    <w:p w:rsidR="00B70DAB" w:rsidRPr="008A3F0B" w:rsidRDefault="00B70DAB" w:rsidP="00B70DAB">
      <w:pPr>
        <w:ind w:firstLine="540"/>
        <w:jc w:val="both"/>
      </w:pPr>
      <w:r w:rsidRPr="008A3F0B">
        <w:t>3.5.Содействие работодателю во внедрении в производство более совершенных технологий, новой техники, автоматизации и механизации производственных процессов (на пищеблоке,   в  прачечной)   с   целью   создания   здоровых  и   безопасных  условий  труда, ликвидации тяжелых физических работ.</w:t>
      </w:r>
    </w:p>
    <w:p w:rsidR="00B70DAB" w:rsidRPr="008A3F0B" w:rsidRDefault="00B70DAB" w:rsidP="00B70DAB">
      <w:pPr>
        <w:ind w:firstLine="540"/>
        <w:jc w:val="both"/>
      </w:pPr>
      <w:r w:rsidRPr="008A3F0B">
        <w:t>3.6.    Изучение   состояния   и   использования   санитарно-бытовых   помещений   и санитарно-гигиенических   устройств,   обеспечения      работников   специальной   одеждой, специальной  обувью  и  другими  средствами  индивидуальной  защиты,  правильное  их применения.</w:t>
      </w:r>
    </w:p>
    <w:p w:rsidR="00B70DAB" w:rsidRPr="008A3F0B" w:rsidRDefault="00B70DAB" w:rsidP="00B70DAB">
      <w:pPr>
        <w:ind w:firstLine="540"/>
        <w:jc w:val="both"/>
      </w:pPr>
      <w:r w:rsidRPr="008A3F0B">
        <w:t>3.7.  Оказание содействия работодателю в организации   на предприятии обучения безопасным   методам   и   приемам   выполнения   работ,   проведения   своевременного   и качественного инструктажа работников по безопасности труда.</w:t>
      </w:r>
    </w:p>
    <w:p w:rsidR="00B70DAB" w:rsidRPr="008A3F0B" w:rsidRDefault="00B70DAB" w:rsidP="00B70DAB">
      <w:pPr>
        <w:ind w:firstLine="540"/>
        <w:jc w:val="both"/>
      </w:pPr>
      <w:r w:rsidRPr="008A3F0B">
        <w:t>3.8.  Участие в работе по пропаганде охраны труда на предприятии, повышению ответственности работников за соблюдение требований по охране труда.</w:t>
      </w:r>
    </w:p>
    <w:p w:rsidR="00B70DAB" w:rsidRPr="008A3F0B" w:rsidRDefault="00B70DAB" w:rsidP="00B70DAB">
      <w:pPr>
        <w:ind w:firstLine="540"/>
        <w:jc w:val="center"/>
      </w:pPr>
    </w:p>
    <w:p w:rsidR="00B70DAB" w:rsidRPr="008A3F0B" w:rsidRDefault="00B70DAB" w:rsidP="00B70DAB">
      <w:pPr>
        <w:ind w:firstLine="540"/>
        <w:jc w:val="center"/>
      </w:pPr>
      <w:r w:rsidRPr="008A3F0B">
        <w:t>4. ПРАВА КОМИССИИ</w:t>
      </w:r>
    </w:p>
    <w:p w:rsidR="00B70DAB" w:rsidRPr="008A3F0B" w:rsidRDefault="00B70DAB" w:rsidP="00B70DAB">
      <w:pPr>
        <w:ind w:firstLine="540"/>
        <w:jc w:val="both"/>
      </w:pPr>
      <w:r w:rsidRPr="008A3F0B">
        <w:t>Для осуществления возложенных функций комиссии могут быть предоставлены следующие права:</w:t>
      </w:r>
    </w:p>
    <w:p w:rsidR="00B70DAB" w:rsidRPr="008A3F0B" w:rsidRDefault="00B70DAB" w:rsidP="00B70DAB">
      <w:pPr>
        <w:ind w:firstLine="540"/>
        <w:jc w:val="both"/>
      </w:pPr>
      <w:r w:rsidRPr="008A3F0B">
        <w:t>4.1. Получать от работодателя и службы охраны труда ДОУ информацию о состоянии условий   труда   на  рабочих   местах,   производственного   травматизма   и   профсоюзных заболеваниях, наличие опасных и вредных производственных факторов.</w:t>
      </w:r>
    </w:p>
    <w:p w:rsidR="00B70DAB" w:rsidRPr="008A3F0B" w:rsidRDefault="00B70DAB" w:rsidP="00B70DAB">
      <w:pPr>
        <w:ind w:firstLine="540"/>
        <w:jc w:val="both"/>
      </w:pPr>
      <w:r w:rsidRPr="008A3F0B">
        <w:t>4.2.  Заслушивать на своих заседаниях сообщения работодателя (его представителей) по вопросам выполнения ими обязанностей по обеспечению здоровья и безопасных условий труда на рабочих местах и соблюдения гарантий прав работников на охрану труда.</w:t>
      </w:r>
    </w:p>
    <w:p w:rsidR="00B70DAB" w:rsidRPr="008A3F0B" w:rsidRDefault="00B70DAB" w:rsidP="00B70DAB">
      <w:pPr>
        <w:ind w:firstLine="540"/>
        <w:jc w:val="both"/>
      </w:pPr>
      <w:r w:rsidRPr="008A3F0B">
        <w:t>4.3.  Участвовать в работе по формированию мероприятий коллективного договора или соглашения по охране труда по вопросам, находящимся в компетенции комитета.</w:t>
      </w:r>
    </w:p>
    <w:p w:rsidR="00B70DAB" w:rsidRPr="008A3F0B" w:rsidRDefault="00B70DAB" w:rsidP="00B70DAB">
      <w:pPr>
        <w:ind w:firstLine="540"/>
        <w:jc w:val="both"/>
      </w:pPr>
      <w:r w:rsidRPr="008A3F0B">
        <w:t>4.4.    Вносить   предложения   работодателю   по   привлечению   к   дисциплинарной ответственности работников за нарушения требований норм, правил и инструкций по охране труда.</w:t>
      </w:r>
    </w:p>
    <w:p w:rsidR="00B70DAB" w:rsidRPr="008A3F0B" w:rsidRDefault="00B70DAB" w:rsidP="00B70DAB">
      <w:pPr>
        <w:ind w:firstLine="540"/>
        <w:jc w:val="both"/>
      </w:pPr>
      <w:r w:rsidRPr="008A3F0B">
        <w:t>4.5.   Обращаться в соответствующие органы     с требованием     о  привлечении к ответственности должностных лиц, нарушивших законодательные и иные нормативные правовые   акты  по  охране  труда,  сокрытия  несчастных  случаев  на  производстве     и профессиональных заболеваний</w:t>
      </w:r>
    </w:p>
    <w:p w:rsidR="00B70DAB" w:rsidRPr="008A3F0B" w:rsidRDefault="00B70DAB" w:rsidP="00B70DAB">
      <w:pPr>
        <w:ind w:firstLine="540"/>
        <w:jc w:val="both"/>
      </w:pPr>
      <w:r w:rsidRPr="008A3F0B">
        <w:lastRenderedPageBreak/>
        <w:t>4.6.   Вносить предложения о моральном и материальном поощрении работников трудового коллектива за активное участие в работе по созданию безопасных условий труда на предприятии.</w:t>
      </w:r>
    </w:p>
    <w:p w:rsidR="00B70DAB" w:rsidRPr="008A3F0B" w:rsidRDefault="00B70DAB" w:rsidP="00B70DAB">
      <w:pPr>
        <w:ind w:firstLine="540"/>
        <w:jc w:val="both"/>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7D1163" w:rsidRPr="008A3F0B" w:rsidRDefault="007D1163" w:rsidP="00B70DAB">
      <w:pPr>
        <w:pStyle w:val="33"/>
        <w:rPr>
          <w:sz w:val="24"/>
        </w:rPr>
      </w:pPr>
    </w:p>
    <w:p w:rsidR="007D1163" w:rsidRPr="008A3F0B" w:rsidRDefault="007D1163" w:rsidP="00B70DAB">
      <w:pPr>
        <w:pStyle w:val="33"/>
        <w:rPr>
          <w:sz w:val="24"/>
        </w:rPr>
      </w:pPr>
    </w:p>
    <w:p w:rsidR="007D1163" w:rsidRPr="008A3F0B" w:rsidRDefault="007D1163" w:rsidP="00B70DAB">
      <w:pPr>
        <w:pStyle w:val="33"/>
        <w:rPr>
          <w:sz w:val="24"/>
        </w:rPr>
      </w:pPr>
    </w:p>
    <w:p w:rsidR="007D1163" w:rsidRPr="008A3F0B" w:rsidRDefault="007D1163" w:rsidP="00B70DAB">
      <w:pPr>
        <w:pStyle w:val="33"/>
        <w:rPr>
          <w:sz w:val="24"/>
        </w:rPr>
      </w:pPr>
    </w:p>
    <w:p w:rsidR="007D1163" w:rsidRPr="008A3F0B" w:rsidRDefault="007D1163" w:rsidP="00B70DAB">
      <w:pPr>
        <w:pStyle w:val="33"/>
        <w:rPr>
          <w:sz w:val="24"/>
        </w:rPr>
      </w:pPr>
    </w:p>
    <w:p w:rsidR="007D1163" w:rsidRPr="008A3F0B" w:rsidRDefault="007D1163" w:rsidP="00B70DAB">
      <w:pPr>
        <w:pStyle w:val="33"/>
        <w:rPr>
          <w:sz w:val="24"/>
        </w:rPr>
      </w:pPr>
    </w:p>
    <w:p w:rsidR="007D1163" w:rsidRPr="008A3F0B" w:rsidRDefault="007D1163" w:rsidP="00B70DAB">
      <w:pPr>
        <w:pStyle w:val="33"/>
        <w:rPr>
          <w:sz w:val="24"/>
        </w:rPr>
      </w:pPr>
    </w:p>
    <w:p w:rsidR="007D1163" w:rsidRPr="008A3F0B" w:rsidRDefault="007D1163" w:rsidP="00B70DAB">
      <w:pPr>
        <w:pStyle w:val="33"/>
        <w:rPr>
          <w:sz w:val="24"/>
        </w:rPr>
      </w:pPr>
    </w:p>
    <w:p w:rsidR="007D1163" w:rsidRPr="008A3F0B" w:rsidRDefault="007D1163"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E15AF8" w:rsidRDefault="00E15AF8" w:rsidP="00B70DAB">
      <w:pPr>
        <w:shd w:val="clear" w:color="auto" w:fill="FFFFFF"/>
        <w:autoSpaceDE w:val="0"/>
        <w:autoSpaceDN w:val="0"/>
        <w:adjustRightInd w:val="0"/>
        <w:rPr>
          <w:color w:val="000000"/>
        </w:rPr>
      </w:pPr>
    </w:p>
    <w:p w:rsidR="00E15AF8" w:rsidRDefault="00E15AF8" w:rsidP="00B70DAB">
      <w:pPr>
        <w:shd w:val="clear" w:color="auto" w:fill="FFFFFF"/>
        <w:autoSpaceDE w:val="0"/>
        <w:autoSpaceDN w:val="0"/>
        <w:adjustRightInd w:val="0"/>
        <w:rPr>
          <w:color w:val="000000"/>
        </w:rPr>
      </w:pPr>
    </w:p>
    <w:p w:rsidR="00A1500D" w:rsidRDefault="00A1500D" w:rsidP="00B70DAB">
      <w:pPr>
        <w:shd w:val="clear" w:color="auto" w:fill="FFFFFF"/>
        <w:autoSpaceDE w:val="0"/>
        <w:autoSpaceDN w:val="0"/>
        <w:adjustRightInd w:val="0"/>
        <w:rPr>
          <w:color w:val="000000"/>
        </w:rPr>
      </w:pPr>
    </w:p>
    <w:p w:rsidR="00A1500D" w:rsidRDefault="00A1500D" w:rsidP="00B70DAB">
      <w:pPr>
        <w:shd w:val="clear" w:color="auto" w:fill="FFFFFF"/>
        <w:autoSpaceDE w:val="0"/>
        <w:autoSpaceDN w:val="0"/>
        <w:adjustRightInd w:val="0"/>
        <w:rPr>
          <w:color w:val="000000"/>
        </w:rPr>
      </w:pPr>
    </w:p>
    <w:p w:rsidR="00A1500D" w:rsidRDefault="00A1500D" w:rsidP="00B70DAB">
      <w:pPr>
        <w:shd w:val="clear" w:color="auto" w:fill="FFFFFF"/>
        <w:autoSpaceDE w:val="0"/>
        <w:autoSpaceDN w:val="0"/>
        <w:adjustRightInd w:val="0"/>
        <w:rPr>
          <w:color w:val="000000"/>
        </w:rPr>
      </w:pPr>
    </w:p>
    <w:p w:rsidR="00A1500D" w:rsidRDefault="00A1500D" w:rsidP="00B70DAB">
      <w:pPr>
        <w:shd w:val="clear" w:color="auto" w:fill="FFFFFF"/>
        <w:autoSpaceDE w:val="0"/>
        <w:autoSpaceDN w:val="0"/>
        <w:adjustRightInd w:val="0"/>
        <w:rPr>
          <w:color w:val="000000"/>
        </w:rPr>
      </w:pPr>
    </w:p>
    <w:p w:rsidR="00B70DAB" w:rsidRPr="008A3F0B" w:rsidRDefault="00B70DAB" w:rsidP="00B70DAB">
      <w:pPr>
        <w:shd w:val="clear" w:color="auto" w:fill="FFFFFF"/>
        <w:autoSpaceDE w:val="0"/>
        <w:autoSpaceDN w:val="0"/>
        <w:adjustRightInd w:val="0"/>
        <w:rPr>
          <w:color w:val="000000"/>
        </w:rPr>
      </w:pPr>
      <w:r w:rsidRPr="008A3F0B">
        <w:rPr>
          <w:color w:val="000000"/>
        </w:rPr>
        <w:lastRenderedPageBreak/>
        <w:t>Председатель профсоюзного комитета                               Заведующая МДОБУ</w:t>
      </w:r>
    </w:p>
    <w:p w:rsidR="00B70DAB" w:rsidRPr="008A3F0B" w:rsidRDefault="00B70DAB" w:rsidP="00B70DAB">
      <w:pPr>
        <w:shd w:val="clear" w:color="auto" w:fill="FFFFFF"/>
        <w:autoSpaceDE w:val="0"/>
        <w:autoSpaceDN w:val="0"/>
        <w:adjustRightInd w:val="0"/>
      </w:pPr>
      <w:r w:rsidRPr="008A3F0B">
        <w:rPr>
          <w:color w:val="000000"/>
        </w:rPr>
        <w:t xml:space="preserve">МДОБУ Детский сад № 5 «Радуга»            </w:t>
      </w:r>
      <w:r w:rsidR="00A1500D">
        <w:rPr>
          <w:color w:val="000000"/>
        </w:rPr>
        <w:t xml:space="preserve">                         </w:t>
      </w:r>
      <w:r w:rsidRPr="008A3F0B">
        <w:rPr>
          <w:color w:val="000000"/>
        </w:rPr>
        <w:t>Детский сад № 5 «Радуга»</w:t>
      </w:r>
    </w:p>
    <w:p w:rsidR="00B70DAB" w:rsidRPr="008A3F0B" w:rsidRDefault="00B70DAB" w:rsidP="00B70DAB">
      <w:pPr>
        <w:shd w:val="clear" w:color="auto" w:fill="FFFFFF"/>
        <w:autoSpaceDE w:val="0"/>
        <w:autoSpaceDN w:val="0"/>
        <w:adjustRightInd w:val="0"/>
        <w:rPr>
          <w:color w:val="000000"/>
        </w:rPr>
      </w:pPr>
      <w:r w:rsidRPr="008A3F0B">
        <w:rPr>
          <w:color w:val="000000"/>
        </w:rPr>
        <w:t xml:space="preserve"> ___________________________                             </w:t>
      </w:r>
      <w:r w:rsidR="00A1500D">
        <w:rPr>
          <w:color w:val="000000"/>
        </w:rPr>
        <w:t xml:space="preserve">              </w:t>
      </w:r>
      <w:r w:rsidRPr="008A3F0B">
        <w:rPr>
          <w:color w:val="000000"/>
        </w:rPr>
        <w:t>________________________</w:t>
      </w:r>
    </w:p>
    <w:p w:rsidR="00B70DAB" w:rsidRPr="008A3F0B" w:rsidRDefault="00B70DAB" w:rsidP="00B70DAB">
      <w:pPr>
        <w:shd w:val="clear" w:color="auto" w:fill="FFFFFF"/>
        <w:autoSpaceDE w:val="0"/>
        <w:autoSpaceDN w:val="0"/>
        <w:adjustRightInd w:val="0"/>
      </w:pPr>
      <w:r w:rsidRPr="008A3F0B">
        <w:rPr>
          <w:color w:val="000000"/>
        </w:rPr>
        <w:t xml:space="preserve">«____»______________ 200___г.                            </w:t>
      </w:r>
      <w:r w:rsidR="00A1500D">
        <w:rPr>
          <w:color w:val="000000"/>
        </w:rPr>
        <w:t xml:space="preserve">              </w:t>
      </w:r>
      <w:r w:rsidRPr="008A3F0B">
        <w:rPr>
          <w:color w:val="000000"/>
        </w:rPr>
        <w:t>«____»___________200___г.</w:t>
      </w:r>
    </w:p>
    <w:p w:rsidR="00B70DAB" w:rsidRPr="008A3F0B" w:rsidRDefault="00B70DAB" w:rsidP="00B70DAB">
      <w:pPr>
        <w:shd w:val="clear" w:color="auto" w:fill="FFFFFF"/>
        <w:autoSpaceDE w:val="0"/>
        <w:autoSpaceDN w:val="0"/>
        <w:adjustRightInd w:val="0"/>
        <w:rPr>
          <w:b/>
          <w:bCs/>
          <w:color w:val="000000"/>
        </w:rPr>
      </w:pPr>
      <w:r w:rsidRPr="008A3F0B">
        <w:rPr>
          <w:b/>
          <w:bCs/>
          <w:color w:val="000000"/>
        </w:rPr>
        <w:t xml:space="preserve"> </w:t>
      </w:r>
    </w:p>
    <w:p w:rsidR="00B70DAB" w:rsidRPr="008A3F0B" w:rsidRDefault="00B70DAB" w:rsidP="00B70DAB">
      <w:pPr>
        <w:jc w:val="center"/>
        <w:rPr>
          <w:color w:val="000000"/>
        </w:rPr>
      </w:pPr>
    </w:p>
    <w:p w:rsidR="00B70DAB" w:rsidRPr="008A3F0B" w:rsidRDefault="00B70DAB" w:rsidP="00B70DAB">
      <w:pPr>
        <w:jc w:val="center"/>
        <w:rPr>
          <w:color w:val="000000"/>
        </w:rPr>
      </w:pPr>
    </w:p>
    <w:p w:rsidR="00B70DAB" w:rsidRPr="008A3F0B" w:rsidRDefault="00B70DAB" w:rsidP="00B70DAB">
      <w:pPr>
        <w:jc w:val="right"/>
        <w:rPr>
          <w:color w:val="000000"/>
        </w:rPr>
      </w:pPr>
      <w:r w:rsidRPr="008A3F0B">
        <w:rPr>
          <w:color w:val="000000"/>
        </w:rPr>
        <w:t>Приложение № 13</w:t>
      </w:r>
    </w:p>
    <w:p w:rsidR="00B70DAB" w:rsidRPr="008A3F0B" w:rsidRDefault="00B70DAB" w:rsidP="00B70DAB">
      <w:pPr>
        <w:jc w:val="right"/>
        <w:rPr>
          <w:color w:val="000000"/>
        </w:rPr>
      </w:pPr>
    </w:p>
    <w:p w:rsidR="00B70DAB" w:rsidRPr="008A3F0B" w:rsidRDefault="00B70DAB" w:rsidP="00B70DAB">
      <w:pPr>
        <w:jc w:val="right"/>
        <w:rPr>
          <w:color w:val="000000"/>
        </w:rPr>
      </w:pPr>
    </w:p>
    <w:p w:rsidR="00B70DAB" w:rsidRPr="00743AA6" w:rsidRDefault="00B70DAB" w:rsidP="00B70DAB">
      <w:pPr>
        <w:jc w:val="center"/>
        <w:rPr>
          <w:b/>
        </w:rPr>
      </w:pPr>
      <w:r w:rsidRPr="00743AA6">
        <w:rPr>
          <w:b/>
        </w:rPr>
        <w:t>ПЛАН МЕРОПРИЯТИЙ ПО ОХРАНЕ ТРУДА, ТЕХНИКЕ БЕЗОПАСНОСТИ, ПОЖАРНОЙ  БЕЗОПАСНОСТИ АДМИНИСТРАЦИИ И ПРОФСОЮЗНОГО КОМИТЕТА ПО ДЕТСКОМУ САДУ № 5 «Радуга» городского округа « город Якутск».</w:t>
      </w:r>
    </w:p>
    <w:p w:rsidR="00B70DAB" w:rsidRPr="00743AA6" w:rsidRDefault="00B70DAB" w:rsidP="00B70DAB">
      <w:pPr>
        <w:jc w:val="both"/>
        <w:rPr>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4790"/>
        <w:gridCol w:w="2186"/>
        <w:gridCol w:w="974"/>
        <w:gridCol w:w="1086"/>
      </w:tblGrid>
      <w:tr w:rsidR="00B70DAB" w:rsidRPr="008A3F0B" w:rsidTr="00E04389">
        <w:tc>
          <w:tcPr>
            <w:tcW w:w="540" w:type="dxa"/>
          </w:tcPr>
          <w:p w:rsidR="00B70DAB" w:rsidRPr="008A3F0B" w:rsidRDefault="00B70DAB" w:rsidP="00E04389">
            <w:pPr>
              <w:jc w:val="both"/>
            </w:pPr>
            <w:r w:rsidRPr="008A3F0B">
              <w:t>№ п/п</w:t>
            </w:r>
          </w:p>
        </w:tc>
        <w:tc>
          <w:tcPr>
            <w:tcW w:w="4809" w:type="dxa"/>
          </w:tcPr>
          <w:p w:rsidR="00B70DAB" w:rsidRPr="008A3F0B" w:rsidRDefault="00B70DAB" w:rsidP="00E04389">
            <w:pPr>
              <w:jc w:val="center"/>
            </w:pPr>
            <w:r w:rsidRPr="008A3F0B">
              <w:t>Мероприятия</w:t>
            </w:r>
          </w:p>
        </w:tc>
        <w:tc>
          <w:tcPr>
            <w:tcW w:w="2186" w:type="dxa"/>
          </w:tcPr>
          <w:p w:rsidR="00B70DAB" w:rsidRPr="008A3F0B" w:rsidRDefault="00B70DAB" w:rsidP="00E04389">
            <w:pPr>
              <w:jc w:val="center"/>
            </w:pPr>
            <w:r w:rsidRPr="008A3F0B">
              <w:t>Комиссия в составе</w:t>
            </w:r>
          </w:p>
        </w:tc>
        <w:tc>
          <w:tcPr>
            <w:tcW w:w="955" w:type="dxa"/>
          </w:tcPr>
          <w:p w:rsidR="00B70DAB" w:rsidRPr="008A3F0B" w:rsidRDefault="00B70DAB" w:rsidP="00E04389">
            <w:pPr>
              <w:jc w:val="center"/>
            </w:pPr>
            <w:r w:rsidRPr="008A3F0B">
              <w:t>Срок</w:t>
            </w:r>
          </w:p>
          <w:p w:rsidR="00B70DAB" w:rsidRPr="008A3F0B" w:rsidRDefault="00B70DAB" w:rsidP="00E04389">
            <w:pPr>
              <w:jc w:val="center"/>
            </w:pPr>
            <w:r w:rsidRPr="008A3F0B">
              <w:t>(в год)</w:t>
            </w:r>
          </w:p>
        </w:tc>
        <w:tc>
          <w:tcPr>
            <w:tcW w:w="1086" w:type="dxa"/>
          </w:tcPr>
          <w:p w:rsidR="00B70DAB" w:rsidRPr="008A3F0B" w:rsidRDefault="00B70DAB" w:rsidP="00E04389">
            <w:pPr>
              <w:jc w:val="both"/>
            </w:pPr>
            <w:r w:rsidRPr="008A3F0B">
              <w:t>Расходы на год</w:t>
            </w:r>
          </w:p>
        </w:tc>
      </w:tr>
      <w:tr w:rsidR="00B70DAB" w:rsidRPr="008A3F0B" w:rsidTr="00E04389">
        <w:tc>
          <w:tcPr>
            <w:tcW w:w="540" w:type="dxa"/>
          </w:tcPr>
          <w:p w:rsidR="00B70DAB" w:rsidRPr="008A3F0B" w:rsidRDefault="00B70DAB" w:rsidP="00E04389">
            <w:pPr>
              <w:jc w:val="both"/>
            </w:pPr>
            <w:r w:rsidRPr="008A3F0B">
              <w:t xml:space="preserve">1 </w:t>
            </w:r>
          </w:p>
        </w:tc>
        <w:tc>
          <w:tcPr>
            <w:tcW w:w="4809" w:type="dxa"/>
          </w:tcPr>
          <w:p w:rsidR="00B70DAB" w:rsidRPr="008A3F0B" w:rsidRDefault="00B70DAB" w:rsidP="00E04389">
            <w:pPr>
              <w:jc w:val="both"/>
            </w:pPr>
            <w:r w:rsidRPr="008A3F0B">
              <w:t>Организационные мероприятия</w:t>
            </w:r>
          </w:p>
        </w:tc>
        <w:tc>
          <w:tcPr>
            <w:tcW w:w="2186" w:type="dxa"/>
          </w:tcPr>
          <w:p w:rsidR="00B70DAB" w:rsidRPr="008A3F0B" w:rsidRDefault="00B70DAB" w:rsidP="00E04389">
            <w:pPr>
              <w:jc w:val="both"/>
            </w:pPr>
          </w:p>
        </w:tc>
        <w:tc>
          <w:tcPr>
            <w:tcW w:w="955" w:type="dxa"/>
          </w:tcPr>
          <w:p w:rsidR="00B70DAB" w:rsidRPr="008A3F0B" w:rsidRDefault="00B70DAB" w:rsidP="00E04389">
            <w:pPr>
              <w:jc w:val="both"/>
            </w:pPr>
          </w:p>
        </w:tc>
        <w:tc>
          <w:tcPr>
            <w:tcW w:w="1086" w:type="dxa"/>
          </w:tcPr>
          <w:p w:rsidR="00B70DAB" w:rsidRPr="008A3F0B" w:rsidRDefault="00B70DAB" w:rsidP="00E04389">
            <w:pPr>
              <w:jc w:val="both"/>
            </w:pPr>
          </w:p>
        </w:tc>
      </w:tr>
      <w:tr w:rsidR="00B70DAB" w:rsidRPr="008A3F0B" w:rsidTr="00E04389">
        <w:tc>
          <w:tcPr>
            <w:tcW w:w="540" w:type="dxa"/>
          </w:tcPr>
          <w:p w:rsidR="00B70DAB" w:rsidRPr="008A3F0B" w:rsidRDefault="00B70DAB" w:rsidP="00E04389">
            <w:pPr>
              <w:jc w:val="both"/>
            </w:pPr>
          </w:p>
        </w:tc>
        <w:tc>
          <w:tcPr>
            <w:tcW w:w="4809" w:type="dxa"/>
          </w:tcPr>
          <w:p w:rsidR="00B70DAB" w:rsidRPr="008A3F0B" w:rsidRDefault="00B70DAB" w:rsidP="009C612A">
            <w:pPr>
              <w:numPr>
                <w:ilvl w:val="0"/>
                <w:numId w:val="20"/>
              </w:numPr>
              <w:tabs>
                <w:tab w:val="clear" w:pos="1005"/>
                <w:tab w:val="num" w:pos="252"/>
              </w:tabs>
              <w:ind w:left="252" w:hanging="252"/>
            </w:pPr>
            <w:r w:rsidRPr="008A3F0B">
              <w:t>обучение и инструктаж по охране труда и технике безопасности;</w:t>
            </w:r>
          </w:p>
          <w:p w:rsidR="00B70DAB" w:rsidRPr="008A3F0B" w:rsidRDefault="00B70DAB" w:rsidP="009C612A">
            <w:pPr>
              <w:numPr>
                <w:ilvl w:val="0"/>
                <w:numId w:val="20"/>
              </w:numPr>
              <w:tabs>
                <w:tab w:val="clear" w:pos="1005"/>
                <w:tab w:val="num" w:pos="252"/>
              </w:tabs>
              <w:ind w:left="252" w:hanging="252"/>
            </w:pPr>
            <w:r w:rsidRPr="008A3F0B">
              <w:t>обучение и инструктаж «Правил эксплуатации электроустановок потребителей (ПЭЭ);</w:t>
            </w:r>
          </w:p>
          <w:p w:rsidR="00B70DAB" w:rsidRPr="008A3F0B" w:rsidRDefault="00B70DAB" w:rsidP="009C612A">
            <w:pPr>
              <w:numPr>
                <w:ilvl w:val="0"/>
                <w:numId w:val="20"/>
              </w:numPr>
              <w:tabs>
                <w:tab w:val="clear" w:pos="1005"/>
                <w:tab w:val="num" w:pos="252"/>
              </w:tabs>
              <w:ind w:left="252" w:hanging="252"/>
            </w:pPr>
            <w:r w:rsidRPr="008A3F0B">
              <w:t>обучение и инструктаж по пожарной безопасности</w:t>
            </w:r>
          </w:p>
          <w:p w:rsidR="00B70DAB" w:rsidRPr="008A3F0B" w:rsidRDefault="00B70DAB" w:rsidP="009C612A">
            <w:pPr>
              <w:numPr>
                <w:ilvl w:val="0"/>
                <w:numId w:val="20"/>
              </w:numPr>
              <w:tabs>
                <w:tab w:val="clear" w:pos="1005"/>
                <w:tab w:val="num" w:pos="252"/>
              </w:tabs>
              <w:ind w:left="252" w:hanging="252"/>
            </w:pPr>
            <w:r w:rsidRPr="008A3F0B">
              <w:t>обучение и инструктаж по охране жизни и здоровья детей (устный ответ по билетам);</w:t>
            </w:r>
          </w:p>
          <w:p w:rsidR="00B70DAB" w:rsidRPr="008A3F0B" w:rsidRDefault="00B70DAB" w:rsidP="009C612A">
            <w:pPr>
              <w:numPr>
                <w:ilvl w:val="0"/>
                <w:numId w:val="20"/>
              </w:numPr>
              <w:tabs>
                <w:tab w:val="clear" w:pos="1005"/>
                <w:tab w:val="num" w:pos="252"/>
              </w:tabs>
              <w:ind w:left="252" w:hanging="252"/>
            </w:pPr>
            <w:r w:rsidRPr="008A3F0B">
              <w:t>своевременное проведение; соответствующими службами необходимых испытаний и техническое освидетельствование оборудование машин и механизмов;</w:t>
            </w:r>
          </w:p>
          <w:p w:rsidR="00B70DAB" w:rsidRPr="008A3F0B" w:rsidRDefault="00B70DAB" w:rsidP="009C612A">
            <w:pPr>
              <w:numPr>
                <w:ilvl w:val="0"/>
                <w:numId w:val="20"/>
              </w:numPr>
              <w:tabs>
                <w:tab w:val="clear" w:pos="1005"/>
                <w:tab w:val="num" w:pos="252"/>
              </w:tabs>
              <w:ind w:left="252" w:hanging="252"/>
            </w:pPr>
            <w:r w:rsidRPr="008A3F0B">
              <w:t>тренинг персонала по действиям в чрезвычайных ситуациях (при пожаре, при наводнении, при землетрясении, при терроризме, при отключении электроснабжения, при аварии отопительной системы и т.д.);</w:t>
            </w:r>
          </w:p>
          <w:p w:rsidR="00B70DAB" w:rsidRPr="008A3F0B" w:rsidRDefault="00B70DAB" w:rsidP="009C612A">
            <w:pPr>
              <w:numPr>
                <w:ilvl w:val="0"/>
                <w:numId w:val="20"/>
              </w:numPr>
              <w:tabs>
                <w:tab w:val="clear" w:pos="1005"/>
                <w:tab w:val="num" w:pos="252"/>
              </w:tabs>
              <w:ind w:left="252" w:hanging="252"/>
            </w:pPr>
            <w:r w:rsidRPr="008A3F0B">
              <w:t>организовать учение по пожарной безопасности с объявлением очага возгорания и эвакуации из здания «Оказание первой до врачебной помощи при несчастном случае».</w:t>
            </w:r>
          </w:p>
        </w:tc>
        <w:tc>
          <w:tcPr>
            <w:tcW w:w="2186" w:type="dxa"/>
          </w:tcPr>
          <w:p w:rsidR="00B70DAB" w:rsidRPr="008A3F0B" w:rsidRDefault="00B70DAB" w:rsidP="00E04389">
            <w:pPr>
              <w:jc w:val="both"/>
            </w:pPr>
            <w:r w:rsidRPr="008A3F0B">
              <w:t>Администрация</w:t>
            </w:r>
          </w:p>
          <w:p w:rsidR="00B70DAB" w:rsidRPr="008A3F0B" w:rsidRDefault="00B70DAB" w:rsidP="00E04389">
            <w:pPr>
              <w:jc w:val="center"/>
            </w:pPr>
            <w:r w:rsidRPr="008A3F0B">
              <w:t>(А)</w:t>
            </w:r>
          </w:p>
          <w:p w:rsidR="00B70DAB" w:rsidRPr="008A3F0B" w:rsidRDefault="00B70DAB" w:rsidP="00E04389">
            <w:pPr>
              <w:jc w:val="both"/>
            </w:pPr>
            <w:r w:rsidRPr="008A3F0B">
              <w:t>Комиссия по охране труда</w:t>
            </w:r>
          </w:p>
          <w:p w:rsidR="00B70DAB" w:rsidRPr="008A3F0B" w:rsidRDefault="00B70DAB" w:rsidP="00E04389">
            <w:pPr>
              <w:jc w:val="center"/>
            </w:pPr>
            <w:r w:rsidRPr="008A3F0B">
              <w:t>(КОТ)</w:t>
            </w:r>
          </w:p>
          <w:p w:rsidR="00B70DAB" w:rsidRPr="008A3F0B" w:rsidRDefault="00B70DAB" w:rsidP="00E04389">
            <w:pPr>
              <w:jc w:val="center"/>
            </w:pPr>
          </w:p>
          <w:p w:rsidR="00B70DAB" w:rsidRPr="008A3F0B" w:rsidRDefault="00B70DAB" w:rsidP="00E04389">
            <w:pPr>
              <w:jc w:val="center"/>
            </w:pPr>
          </w:p>
          <w:p w:rsidR="00B70DAB" w:rsidRPr="008A3F0B" w:rsidRDefault="00B70DAB" w:rsidP="00E04389">
            <w:pPr>
              <w:jc w:val="center"/>
            </w:pPr>
            <w:r w:rsidRPr="008A3F0B">
              <w:t>Производственный сектор</w:t>
            </w:r>
          </w:p>
          <w:p w:rsidR="00B70DAB" w:rsidRPr="008A3F0B" w:rsidRDefault="00B70DAB" w:rsidP="00E04389">
            <w:pPr>
              <w:jc w:val="center"/>
            </w:pPr>
            <w:r w:rsidRPr="008A3F0B">
              <w:t>(ПС профкома)</w:t>
            </w:r>
          </w:p>
        </w:tc>
        <w:tc>
          <w:tcPr>
            <w:tcW w:w="955" w:type="dxa"/>
          </w:tcPr>
          <w:p w:rsidR="00B70DAB" w:rsidRPr="008A3F0B" w:rsidRDefault="00B70DAB" w:rsidP="00E04389">
            <w:pPr>
              <w:jc w:val="center"/>
            </w:pPr>
            <w:r w:rsidRPr="008A3F0B">
              <w:t>2</w:t>
            </w:r>
          </w:p>
          <w:p w:rsidR="00B70DAB" w:rsidRPr="008A3F0B" w:rsidRDefault="00B70DAB" w:rsidP="00E04389">
            <w:pPr>
              <w:jc w:val="center"/>
            </w:pPr>
          </w:p>
          <w:p w:rsidR="00B70DAB" w:rsidRPr="008A3F0B" w:rsidRDefault="00B70DAB" w:rsidP="00E04389">
            <w:pPr>
              <w:jc w:val="center"/>
            </w:pPr>
            <w:r w:rsidRPr="008A3F0B">
              <w:t>2</w:t>
            </w:r>
          </w:p>
          <w:p w:rsidR="00B70DAB" w:rsidRPr="008A3F0B" w:rsidRDefault="00B70DAB" w:rsidP="00E04389">
            <w:pPr>
              <w:jc w:val="center"/>
            </w:pPr>
          </w:p>
          <w:p w:rsidR="00B70DAB" w:rsidRPr="008A3F0B" w:rsidRDefault="00B70DAB" w:rsidP="00E04389">
            <w:pPr>
              <w:jc w:val="center"/>
            </w:pPr>
          </w:p>
          <w:p w:rsidR="00B70DAB" w:rsidRPr="008A3F0B" w:rsidRDefault="00B70DAB" w:rsidP="00E04389">
            <w:pPr>
              <w:jc w:val="center"/>
            </w:pPr>
            <w:r w:rsidRPr="008A3F0B">
              <w:t>2</w:t>
            </w:r>
          </w:p>
          <w:p w:rsidR="00B70DAB" w:rsidRPr="008A3F0B" w:rsidRDefault="00B70DAB" w:rsidP="00E04389">
            <w:pPr>
              <w:jc w:val="center"/>
            </w:pPr>
          </w:p>
          <w:p w:rsidR="00B70DAB" w:rsidRPr="008A3F0B" w:rsidRDefault="00B70DAB" w:rsidP="00E04389">
            <w:pPr>
              <w:jc w:val="center"/>
            </w:pPr>
            <w:r w:rsidRPr="008A3F0B">
              <w:t>2</w:t>
            </w:r>
          </w:p>
          <w:p w:rsidR="00B70DAB" w:rsidRPr="008A3F0B" w:rsidRDefault="00B70DAB" w:rsidP="00E04389">
            <w:pPr>
              <w:jc w:val="center"/>
            </w:pPr>
          </w:p>
          <w:p w:rsidR="00B70DAB" w:rsidRPr="008A3F0B" w:rsidRDefault="00B70DAB" w:rsidP="00E04389">
            <w:pPr>
              <w:jc w:val="center"/>
            </w:pPr>
          </w:p>
          <w:p w:rsidR="00B70DAB" w:rsidRPr="008A3F0B" w:rsidRDefault="00B70DAB" w:rsidP="00E04389">
            <w:pPr>
              <w:jc w:val="center"/>
            </w:pPr>
            <w:r w:rsidRPr="008A3F0B">
              <w:t>2</w:t>
            </w:r>
          </w:p>
          <w:p w:rsidR="00B70DAB" w:rsidRPr="008A3F0B" w:rsidRDefault="00B70DAB" w:rsidP="00E04389">
            <w:pPr>
              <w:jc w:val="center"/>
            </w:pPr>
          </w:p>
          <w:p w:rsidR="00B70DAB" w:rsidRPr="008A3F0B" w:rsidRDefault="00B70DAB" w:rsidP="00E04389">
            <w:pPr>
              <w:jc w:val="center"/>
            </w:pPr>
          </w:p>
          <w:p w:rsidR="00B70DAB" w:rsidRPr="008A3F0B" w:rsidRDefault="00B70DAB" w:rsidP="00E04389">
            <w:pPr>
              <w:jc w:val="center"/>
            </w:pPr>
          </w:p>
          <w:p w:rsidR="00B70DAB" w:rsidRPr="008A3F0B" w:rsidRDefault="00B70DAB" w:rsidP="00E04389">
            <w:pPr>
              <w:jc w:val="center"/>
            </w:pPr>
          </w:p>
          <w:p w:rsidR="00B70DAB" w:rsidRPr="008A3F0B" w:rsidRDefault="00B70DAB" w:rsidP="00E04389">
            <w:pPr>
              <w:jc w:val="center"/>
            </w:pPr>
            <w:r w:rsidRPr="008A3F0B">
              <w:t>2</w:t>
            </w:r>
          </w:p>
          <w:p w:rsidR="00B70DAB" w:rsidRPr="008A3F0B" w:rsidRDefault="00B70DAB" w:rsidP="00E04389">
            <w:pPr>
              <w:jc w:val="center"/>
            </w:pPr>
          </w:p>
          <w:p w:rsidR="00B70DAB" w:rsidRPr="008A3F0B" w:rsidRDefault="00B70DAB" w:rsidP="00E04389">
            <w:pPr>
              <w:jc w:val="center"/>
            </w:pPr>
          </w:p>
          <w:p w:rsidR="00B70DAB" w:rsidRPr="008A3F0B" w:rsidRDefault="00B70DAB" w:rsidP="00E04389">
            <w:pPr>
              <w:jc w:val="center"/>
            </w:pPr>
          </w:p>
          <w:p w:rsidR="00B70DAB" w:rsidRPr="008A3F0B" w:rsidRDefault="00B70DAB" w:rsidP="00E04389">
            <w:pPr>
              <w:jc w:val="center"/>
            </w:pPr>
          </w:p>
          <w:p w:rsidR="00B70DAB" w:rsidRPr="008A3F0B" w:rsidRDefault="00B70DAB" w:rsidP="00E04389">
            <w:pPr>
              <w:jc w:val="center"/>
            </w:pPr>
          </w:p>
          <w:p w:rsidR="00B70DAB" w:rsidRPr="008A3F0B" w:rsidRDefault="00B70DAB" w:rsidP="00E04389">
            <w:pPr>
              <w:jc w:val="center"/>
            </w:pPr>
            <w:r w:rsidRPr="008A3F0B">
              <w:t>3</w:t>
            </w:r>
          </w:p>
        </w:tc>
        <w:tc>
          <w:tcPr>
            <w:tcW w:w="1086" w:type="dxa"/>
          </w:tcPr>
          <w:p w:rsidR="00B70DAB" w:rsidRPr="008A3F0B" w:rsidRDefault="00B70DAB" w:rsidP="00E04389">
            <w:pPr>
              <w:jc w:val="both"/>
            </w:pPr>
          </w:p>
        </w:tc>
      </w:tr>
      <w:tr w:rsidR="00B70DAB" w:rsidRPr="008A3F0B" w:rsidTr="00E04389">
        <w:tc>
          <w:tcPr>
            <w:tcW w:w="540" w:type="dxa"/>
          </w:tcPr>
          <w:p w:rsidR="00B70DAB" w:rsidRPr="008A3F0B" w:rsidRDefault="00B70DAB" w:rsidP="00E04389">
            <w:pPr>
              <w:jc w:val="both"/>
            </w:pPr>
            <w:r w:rsidRPr="008A3F0B">
              <w:t>2</w:t>
            </w:r>
          </w:p>
        </w:tc>
        <w:tc>
          <w:tcPr>
            <w:tcW w:w="4809" w:type="dxa"/>
          </w:tcPr>
          <w:p w:rsidR="00B70DAB" w:rsidRPr="008A3F0B" w:rsidRDefault="00B70DAB" w:rsidP="00E04389">
            <w:pPr>
              <w:jc w:val="both"/>
            </w:pPr>
            <w:r w:rsidRPr="008A3F0B">
              <w:t>Контроль по пожарной безопасности.</w:t>
            </w:r>
          </w:p>
        </w:tc>
        <w:tc>
          <w:tcPr>
            <w:tcW w:w="2186" w:type="dxa"/>
          </w:tcPr>
          <w:p w:rsidR="00B70DAB" w:rsidRPr="008A3F0B" w:rsidRDefault="00B70DAB" w:rsidP="00E04389">
            <w:pPr>
              <w:jc w:val="both"/>
            </w:pPr>
          </w:p>
        </w:tc>
        <w:tc>
          <w:tcPr>
            <w:tcW w:w="955" w:type="dxa"/>
          </w:tcPr>
          <w:p w:rsidR="00B70DAB" w:rsidRPr="008A3F0B" w:rsidRDefault="00B70DAB" w:rsidP="00E04389">
            <w:pPr>
              <w:jc w:val="both"/>
            </w:pPr>
          </w:p>
        </w:tc>
        <w:tc>
          <w:tcPr>
            <w:tcW w:w="1086" w:type="dxa"/>
          </w:tcPr>
          <w:p w:rsidR="00B70DAB" w:rsidRPr="008A3F0B" w:rsidRDefault="00B70DAB" w:rsidP="00E04389">
            <w:pPr>
              <w:jc w:val="both"/>
            </w:pPr>
          </w:p>
        </w:tc>
      </w:tr>
      <w:tr w:rsidR="00B70DAB" w:rsidRPr="008A3F0B" w:rsidTr="00E04389">
        <w:tc>
          <w:tcPr>
            <w:tcW w:w="540" w:type="dxa"/>
          </w:tcPr>
          <w:p w:rsidR="00B70DAB" w:rsidRPr="008A3F0B" w:rsidRDefault="00B70DAB" w:rsidP="00E04389">
            <w:pPr>
              <w:jc w:val="both"/>
            </w:pPr>
          </w:p>
        </w:tc>
        <w:tc>
          <w:tcPr>
            <w:tcW w:w="4809" w:type="dxa"/>
          </w:tcPr>
          <w:p w:rsidR="00B70DAB" w:rsidRPr="008A3F0B" w:rsidRDefault="00B70DAB" w:rsidP="009C612A">
            <w:pPr>
              <w:numPr>
                <w:ilvl w:val="0"/>
                <w:numId w:val="20"/>
              </w:numPr>
              <w:tabs>
                <w:tab w:val="clear" w:pos="1005"/>
                <w:tab w:val="num" w:pos="180"/>
              </w:tabs>
              <w:ind w:left="180" w:hanging="180"/>
              <w:jc w:val="both"/>
            </w:pPr>
            <w:r w:rsidRPr="008A3F0B">
              <w:t>доступность эвакуационных путей;</w:t>
            </w:r>
          </w:p>
          <w:p w:rsidR="00B70DAB" w:rsidRPr="008A3F0B" w:rsidRDefault="00B70DAB" w:rsidP="009C612A">
            <w:pPr>
              <w:numPr>
                <w:ilvl w:val="0"/>
                <w:numId w:val="20"/>
              </w:numPr>
              <w:tabs>
                <w:tab w:val="clear" w:pos="1005"/>
                <w:tab w:val="num" w:pos="180"/>
              </w:tabs>
              <w:ind w:left="180" w:hanging="180"/>
              <w:jc w:val="both"/>
            </w:pPr>
            <w:r w:rsidRPr="008A3F0B">
              <w:t>наличие информационного стенда по чрезвычайным и пожарным ситуациям;</w:t>
            </w:r>
          </w:p>
          <w:p w:rsidR="00B70DAB" w:rsidRPr="008A3F0B" w:rsidRDefault="00B70DAB" w:rsidP="009C612A">
            <w:pPr>
              <w:numPr>
                <w:ilvl w:val="0"/>
                <w:numId w:val="20"/>
              </w:numPr>
              <w:tabs>
                <w:tab w:val="clear" w:pos="1005"/>
                <w:tab w:val="num" w:pos="180"/>
              </w:tabs>
              <w:ind w:left="180" w:hanging="180"/>
              <w:jc w:val="both"/>
            </w:pPr>
            <w:r w:rsidRPr="008A3F0B">
              <w:t>наличие поэтажного плана эвакуации на 1,  2 и 3 этажах ;</w:t>
            </w:r>
          </w:p>
          <w:p w:rsidR="00B70DAB" w:rsidRPr="008A3F0B" w:rsidRDefault="00B70DAB" w:rsidP="009C612A">
            <w:pPr>
              <w:numPr>
                <w:ilvl w:val="0"/>
                <w:numId w:val="20"/>
              </w:numPr>
              <w:tabs>
                <w:tab w:val="clear" w:pos="1005"/>
                <w:tab w:val="num" w:pos="180"/>
              </w:tabs>
              <w:ind w:left="180" w:hanging="180"/>
              <w:jc w:val="both"/>
            </w:pPr>
            <w:r w:rsidRPr="008A3F0B">
              <w:t>укомплектованность ДОУ первичными средствами пожаротушения;</w:t>
            </w:r>
          </w:p>
          <w:p w:rsidR="00B70DAB" w:rsidRPr="008A3F0B" w:rsidRDefault="00B70DAB" w:rsidP="009C612A">
            <w:pPr>
              <w:numPr>
                <w:ilvl w:val="0"/>
                <w:numId w:val="20"/>
              </w:numPr>
              <w:tabs>
                <w:tab w:val="clear" w:pos="1005"/>
                <w:tab w:val="num" w:pos="180"/>
              </w:tabs>
              <w:ind w:left="180" w:hanging="180"/>
              <w:jc w:val="both"/>
            </w:pPr>
            <w:r w:rsidRPr="008A3F0B">
              <w:lastRenderedPageBreak/>
              <w:t>наличие указательных знаков при эвакуации;</w:t>
            </w:r>
          </w:p>
          <w:p w:rsidR="00B70DAB" w:rsidRPr="008A3F0B" w:rsidRDefault="00B70DAB" w:rsidP="009C612A">
            <w:pPr>
              <w:numPr>
                <w:ilvl w:val="0"/>
                <w:numId w:val="20"/>
              </w:numPr>
              <w:tabs>
                <w:tab w:val="clear" w:pos="1005"/>
                <w:tab w:val="num" w:pos="180"/>
              </w:tabs>
              <w:ind w:left="180" w:hanging="180"/>
              <w:jc w:val="both"/>
            </w:pPr>
            <w:r w:rsidRPr="008A3F0B">
              <w:t>наличие журнала первичных средств пожаротушения;</w:t>
            </w:r>
          </w:p>
          <w:p w:rsidR="00B70DAB" w:rsidRPr="008A3F0B" w:rsidRDefault="00B70DAB" w:rsidP="009C612A">
            <w:pPr>
              <w:numPr>
                <w:ilvl w:val="0"/>
                <w:numId w:val="20"/>
              </w:numPr>
              <w:tabs>
                <w:tab w:val="clear" w:pos="1005"/>
                <w:tab w:val="num" w:pos="180"/>
              </w:tabs>
              <w:ind w:left="180" w:hanging="180"/>
              <w:jc w:val="both"/>
            </w:pPr>
            <w:r w:rsidRPr="008A3F0B">
              <w:t>контроль над хранением легко воспламеняющих веществ;</w:t>
            </w:r>
          </w:p>
          <w:p w:rsidR="00B70DAB" w:rsidRPr="008A3F0B" w:rsidRDefault="00B70DAB" w:rsidP="009C612A">
            <w:pPr>
              <w:numPr>
                <w:ilvl w:val="0"/>
                <w:numId w:val="20"/>
              </w:numPr>
              <w:tabs>
                <w:tab w:val="clear" w:pos="1005"/>
                <w:tab w:val="num" w:pos="180"/>
              </w:tabs>
              <w:ind w:left="180" w:hanging="180"/>
              <w:jc w:val="both"/>
            </w:pPr>
            <w:r w:rsidRPr="008A3F0B">
              <w:t>контроль над эвакуационными путями перед культурно-массовыми мероприятиями.</w:t>
            </w:r>
          </w:p>
        </w:tc>
        <w:tc>
          <w:tcPr>
            <w:tcW w:w="2186" w:type="dxa"/>
          </w:tcPr>
          <w:p w:rsidR="00B70DAB" w:rsidRPr="008A3F0B" w:rsidRDefault="00B70DAB" w:rsidP="00E04389">
            <w:pPr>
              <w:jc w:val="both"/>
            </w:pPr>
          </w:p>
        </w:tc>
        <w:tc>
          <w:tcPr>
            <w:tcW w:w="955" w:type="dxa"/>
          </w:tcPr>
          <w:p w:rsidR="00B70DAB" w:rsidRPr="008A3F0B" w:rsidRDefault="00B70DAB" w:rsidP="00E04389">
            <w:pPr>
              <w:jc w:val="both"/>
            </w:pPr>
            <w:r w:rsidRPr="008A3F0B">
              <w:t>ежеме-</w:t>
            </w:r>
          </w:p>
          <w:p w:rsidR="00B70DAB" w:rsidRPr="008A3F0B" w:rsidRDefault="00B70DAB" w:rsidP="00E04389">
            <w:pPr>
              <w:jc w:val="both"/>
            </w:pPr>
            <w:r w:rsidRPr="008A3F0B">
              <w:t>сячно</w:t>
            </w:r>
          </w:p>
        </w:tc>
        <w:tc>
          <w:tcPr>
            <w:tcW w:w="1086" w:type="dxa"/>
          </w:tcPr>
          <w:p w:rsidR="00B70DAB" w:rsidRPr="008A3F0B" w:rsidRDefault="00B70DAB" w:rsidP="00E04389">
            <w:pPr>
              <w:jc w:val="both"/>
            </w:pPr>
          </w:p>
        </w:tc>
      </w:tr>
      <w:tr w:rsidR="00B70DAB" w:rsidRPr="008A3F0B" w:rsidTr="00E04389">
        <w:tc>
          <w:tcPr>
            <w:tcW w:w="540" w:type="dxa"/>
          </w:tcPr>
          <w:p w:rsidR="00B70DAB" w:rsidRPr="008A3F0B" w:rsidRDefault="00B70DAB" w:rsidP="00E04389">
            <w:pPr>
              <w:jc w:val="both"/>
            </w:pPr>
            <w:r w:rsidRPr="008A3F0B">
              <w:lastRenderedPageBreak/>
              <w:t>3</w:t>
            </w:r>
          </w:p>
        </w:tc>
        <w:tc>
          <w:tcPr>
            <w:tcW w:w="4809" w:type="dxa"/>
          </w:tcPr>
          <w:p w:rsidR="00B70DAB" w:rsidRPr="008A3F0B" w:rsidRDefault="00743AA6" w:rsidP="00E04389">
            <w:pPr>
              <w:jc w:val="both"/>
            </w:pPr>
            <w:r>
              <w:t xml:space="preserve">Контроль </w:t>
            </w:r>
            <w:r w:rsidR="00B70DAB" w:rsidRPr="008A3F0B">
              <w:t>за состоянием электрооборудования:</w:t>
            </w:r>
          </w:p>
        </w:tc>
        <w:tc>
          <w:tcPr>
            <w:tcW w:w="2186" w:type="dxa"/>
          </w:tcPr>
          <w:p w:rsidR="00B70DAB" w:rsidRPr="008A3F0B" w:rsidRDefault="00B70DAB" w:rsidP="00E04389">
            <w:pPr>
              <w:jc w:val="both"/>
            </w:pPr>
          </w:p>
        </w:tc>
        <w:tc>
          <w:tcPr>
            <w:tcW w:w="955" w:type="dxa"/>
          </w:tcPr>
          <w:p w:rsidR="00B70DAB" w:rsidRPr="008A3F0B" w:rsidRDefault="00B70DAB" w:rsidP="00E04389">
            <w:pPr>
              <w:jc w:val="both"/>
            </w:pPr>
          </w:p>
        </w:tc>
        <w:tc>
          <w:tcPr>
            <w:tcW w:w="1086" w:type="dxa"/>
          </w:tcPr>
          <w:p w:rsidR="00B70DAB" w:rsidRPr="008A3F0B" w:rsidRDefault="00B70DAB" w:rsidP="00E04389">
            <w:pPr>
              <w:jc w:val="both"/>
            </w:pPr>
          </w:p>
        </w:tc>
      </w:tr>
      <w:tr w:rsidR="00B70DAB" w:rsidRPr="008A3F0B" w:rsidTr="00E04389">
        <w:tc>
          <w:tcPr>
            <w:tcW w:w="540" w:type="dxa"/>
          </w:tcPr>
          <w:p w:rsidR="00B70DAB" w:rsidRPr="008A3F0B" w:rsidRDefault="00B70DAB" w:rsidP="00E04389">
            <w:pPr>
              <w:jc w:val="both"/>
            </w:pPr>
          </w:p>
        </w:tc>
        <w:tc>
          <w:tcPr>
            <w:tcW w:w="4809" w:type="dxa"/>
          </w:tcPr>
          <w:p w:rsidR="00B70DAB" w:rsidRPr="008A3F0B" w:rsidRDefault="00B70DAB" w:rsidP="009C612A">
            <w:pPr>
              <w:numPr>
                <w:ilvl w:val="0"/>
                <w:numId w:val="20"/>
              </w:numPr>
              <w:tabs>
                <w:tab w:val="clear" w:pos="1005"/>
                <w:tab w:val="num" w:pos="180"/>
              </w:tabs>
              <w:ind w:left="180" w:hanging="180"/>
              <w:jc w:val="both"/>
            </w:pPr>
            <w:r w:rsidRPr="008A3F0B">
              <w:t>проверка своевременности составления заявок по обследованию щитовой, электропроводки, мощности освещения;</w:t>
            </w:r>
          </w:p>
          <w:p w:rsidR="00B70DAB" w:rsidRPr="008A3F0B" w:rsidRDefault="00B70DAB" w:rsidP="009C612A">
            <w:pPr>
              <w:numPr>
                <w:ilvl w:val="0"/>
                <w:numId w:val="20"/>
              </w:numPr>
              <w:tabs>
                <w:tab w:val="clear" w:pos="1005"/>
                <w:tab w:val="num" w:pos="180"/>
              </w:tabs>
              <w:ind w:left="180" w:hanging="180"/>
              <w:jc w:val="both"/>
            </w:pPr>
            <w:r w:rsidRPr="008A3F0B">
              <w:t>двери в чердачные и технические помещения (насосную, вентиляционную камеру, бойлерную, склады, кладовые, электрощитовые) должны быть закрыты, а ключи должны храниться в определенном месте, доступном для получения их в любое время суток, а дверях  должна быть надпись, определяющая назначение помещения и место хранения ключей;</w:t>
            </w:r>
          </w:p>
          <w:p w:rsidR="00B70DAB" w:rsidRPr="008A3F0B" w:rsidRDefault="00B70DAB" w:rsidP="009C612A">
            <w:pPr>
              <w:numPr>
                <w:ilvl w:val="0"/>
                <w:numId w:val="20"/>
              </w:numPr>
              <w:tabs>
                <w:tab w:val="clear" w:pos="1005"/>
                <w:tab w:val="num" w:pos="180"/>
              </w:tabs>
              <w:ind w:left="180" w:hanging="180"/>
              <w:jc w:val="both"/>
            </w:pPr>
            <w:r w:rsidRPr="008A3F0B">
              <w:t>проведение проверки по измерениям параметров электрической цепи;</w:t>
            </w:r>
          </w:p>
          <w:p w:rsidR="00B70DAB" w:rsidRPr="008A3F0B" w:rsidRDefault="00B70DAB" w:rsidP="009C612A">
            <w:pPr>
              <w:numPr>
                <w:ilvl w:val="0"/>
                <w:numId w:val="20"/>
              </w:numPr>
              <w:tabs>
                <w:tab w:val="clear" w:pos="1005"/>
                <w:tab w:val="num" w:pos="180"/>
              </w:tabs>
              <w:ind w:left="180" w:hanging="180"/>
              <w:jc w:val="both"/>
            </w:pPr>
            <w:r w:rsidRPr="008A3F0B">
              <w:t>наличие диэлектрических ковриков в прачечной, пищеблоке, электрощитовой: перчаток, бот в щитовой;</w:t>
            </w:r>
          </w:p>
          <w:p w:rsidR="00B70DAB" w:rsidRPr="008A3F0B" w:rsidRDefault="00B70DAB" w:rsidP="009C612A">
            <w:pPr>
              <w:numPr>
                <w:ilvl w:val="0"/>
                <w:numId w:val="20"/>
              </w:numPr>
              <w:tabs>
                <w:tab w:val="clear" w:pos="1005"/>
                <w:tab w:val="num" w:pos="180"/>
              </w:tabs>
              <w:ind w:left="180" w:hanging="180"/>
              <w:jc w:val="both"/>
            </w:pPr>
            <w:r w:rsidRPr="008A3F0B">
              <w:t>наличие маркировки номинального напряжения на всех электрических розетках и  отключающих устройствах;</w:t>
            </w:r>
          </w:p>
          <w:p w:rsidR="00B70DAB" w:rsidRPr="008A3F0B" w:rsidRDefault="00B70DAB" w:rsidP="009C612A">
            <w:pPr>
              <w:numPr>
                <w:ilvl w:val="0"/>
                <w:numId w:val="20"/>
              </w:numPr>
              <w:tabs>
                <w:tab w:val="clear" w:pos="1005"/>
                <w:tab w:val="num" w:pos="180"/>
              </w:tabs>
              <w:ind w:left="180" w:hanging="180"/>
              <w:jc w:val="both"/>
            </w:pPr>
            <w:r w:rsidRPr="008A3F0B">
              <w:t>наличие заглушек на электрические розетки во всех помещениях ДОУ;</w:t>
            </w:r>
          </w:p>
          <w:p w:rsidR="00B70DAB" w:rsidRPr="008A3F0B" w:rsidRDefault="00B70DAB" w:rsidP="009C612A">
            <w:pPr>
              <w:numPr>
                <w:ilvl w:val="0"/>
                <w:numId w:val="20"/>
              </w:numPr>
              <w:tabs>
                <w:tab w:val="clear" w:pos="1005"/>
                <w:tab w:val="num" w:pos="180"/>
              </w:tabs>
              <w:ind w:left="180" w:hanging="180"/>
              <w:jc w:val="both"/>
            </w:pPr>
            <w:r w:rsidRPr="008A3F0B">
              <w:t>наличие огнеупорных подставок для утюгов;</w:t>
            </w:r>
          </w:p>
          <w:p w:rsidR="00B70DAB" w:rsidRPr="008A3F0B" w:rsidRDefault="00B70DAB" w:rsidP="009C612A">
            <w:pPr>
              <w:numPr>
                <w:ilvl w:val="0"/>
                <w:numId w:val="20"/>
              </w:numPr>
              <w:tabs>
                <w:tab w:val="clear" w:pos="1005"/>
                <w:tab w:val="num" w:pos="180"/>
              </w:tabs>
              <w:ind w:left="180" w:hanging="180"/>
              <w:jc w:val="both"/>
            </w:pPr>
            <w:r w:rsidRPr="008A3F0B">
              <w:t>соблюдение правил при использовании технических средств обучения;</w:t>
            </w:r>
          </w:p>
          <w:p w:rsidR="00B70DAB" w:rsidRPr="008A3F0B" w:rsidRDefault="00B70DAB" w:rsidP="009C612A">
            <w:pPr>
              <w:numPr>
                <w:ilvl w:val="0"/>
                <w:numId w:val="20"/>
              </w:numPr>
              <w:tabs>
                <w:tab w:val="clear" w:pos="1005"/>
                <w:tab w:val="num" w:pos="180"/>
              </w:tabs>
              <w:ind w:left="180" w:hanging="180"/>
              <w:jc w:val="both"/>
            </w:pPr>
            <w:r w:rsidRPr="008A3F0B">
              <w:t>использование технических средств уборки помещения (пылесос);</w:t>
            </w:r>
          </w:p>
          <w:p w:rsidR="00B70DAB" w:rsidRPr="008A3F0B" w:rsidRDefault="00B70DAB" w:rsidP="009C612A">
            <w:pPr>
              <w:numPr>
                <w:ilvl w:val="0"/>
                <w:numId w:val="20"/>
              </w:numPr>
              <w:tabs>
                <w:tab w:val="clear" w:pos="1005"/>
                <w:tab w:val="num" w:pos="180"/>
              </w:tabs>
              <w:ind w:left="180" w:hanging="180"/>
              <w:jc w:val="both"/>
            </w:pPr>
            <w:r w:rsidRPr="008A3F0B">
              <w:t>при использовании электроинструментов;</w:t>
            </w:r>
          </w:p>
          <w:p w:rsidR="00B70DAB" w:rsidRPr="008A3F0B" w:rsidRDefault="00B70DAB" w:rsidP="009C612A">
            <w:pPr>
              <w:numPr>
                <w:ilvl w:val="0"/>
                <w:numId w:val="20"/>
              </w:numPr>
              <w:tabs>
                <w:tab w:val="clear" w:pos="1005"/>
                <w:tab w:val="num" w:pos="180"/>
              </w:tabs>
              <w:ind w:left="180" w:hanging="180"/>
              <w:jc w:val="both"/>
            </w:pPr>
            <w:r w:rsidRPr="008A3F0B">
              <w:t xml:space="preserve">при использовании электрооборудования в физиокабинете. </w:t>
            </w:r>
          </w:p>
        </w:tc>
        <w:tc>
          <w:tcPr>
            <w:tcW w:w="2186" w:type="dxa"/>
          </w:tcPr>
          <w:p w:rsidR="00B70DAB" w:rsidRPr="008A3F0B" w:rsidRDefault="00B70DAB" w:rsidP="00E04389">
            <w:pPr>
              <w:jc w:val="both"/>
            </w:pPr>
          </w:p>
          <w:p w:rsidR="00B70DAB" w:rsidRPr="008A3F0B" w:rsidRDefault="00B70DAB" w:rsidP="00E04389">
            <w:pPr>
              <w:jc w:val="both"/>
            </w:pPr>
          </w:p>
          <w:p w:rsidR="00B70DAB" w:rsidRPr="008A3F0B" w:rsidRDefault="00B70DAB" w:rsidP="00E04389">
            <w:pPr>
              <w:jc w:val="both"/>
            </w:pPr>
          </w:p>
          <w:p w:rsidR="00B70DAB" w:rsidRPr="008A3F0B" w:rsidRDefault="00B70DAB" w:rsidP="00E04389">
            <w:pPr>
              <w:jc w:val="both"/>
            </w:pPr>
          </w:p>
        </w:tc>
        <w:tc>
          <w:tcPr>
            <w:tcW w:w="955" w:type="dxa"/>
          </w:tcPr>
          <w:p w:rsidR="00B70DAB" w:rsidRPr="008A3F0B" w:rsidRDefault="00B70DAB" w:rsidP="00E04389">
            <w:pPr>
              <w:jc w:val="both"/>
            </w:pPr>
          </w:p>
          <w:p w:rsidR="00B70DAB" w:rsidRPr="008A3F0B" w:rsidRDefault="00B70DAB" w:rsidP="00E04389">
            <w:pPr>
              <w:jc w:val="both"/>
            </w:pPr>
          </w:p>
          <w:p w:rsidR="00B70DAB" w:rsidRPr="008A3F0B" w:rsidRDefault="00B70DAB" w:rsidP="00E04389">
            <w:pPr>
              <w:jc w:val="both"/>
            </w:pPr>
          </w:p>
          <w:p w:rsidR="00B70DAB" w:rsidRPr="008A3F0B" w:rsidRDefault="00B70DAB" w:rsidP="00E04389">
            <w:pPr>
              <w:jc w:val="both"/>
            </w:pPr>
            <w:r w:rsidRPr="008A3F0B">
              <w:t>Ежеме-сячно</w:t>
            </w:r>
          </w:p>
          <w:p w:rsidR="00B70DAB" w:rsidRPr="008A3F0B" w:rsidRDefault="00B70DAB" w:rsidP="00E04389">
            <w:pPr>
              <w:jc w:val="both"/>
            </w:pPr>
          </w:p>
          <w:p w:rsidR="00B70DAB" w:rsidRPr="008A3F0B" w:rsidRDefault="00B70DAB" w:rsidP="00E04389">
            <w:pPr>
              <w:jc w:val="both"/>
            </w:pPr>
          </w:p>
          <w:p w:rsidR="00B70DAB" w:rsidRPr="008A3F0B" w:rsidRDefault="00B70DAB" w:rsidP="00E04389">
            <w:pPr>
              <w:jc w:val="both"/>
            </w:pPr>
          </w:p>
          <w:p w:rsidR="00B70DAB" w:rsidRPr="008A3F0B" w:rsidRDefault="00B70DAB" w:rsidP="00E04389">
            <w:pPr>
              <w:jc w:val="both"/>
            </w:pPr>
          </w:p>
          <w:p w:rsidR="00B70DAB" w:rsidRPr="008A3F0B" w:rsidRDefault="00B70DAB" w:rsidP="00E04389">
            <w:pPr>
              <w:jc w:val="both"/>
            </w:pPr>
          </w:p>
          <w:p w:rsidR="00B70DAB" w:rsidRPr="008A3F0B" w:rsidRDefault="00B70DAB" w:rsidP="00E04389">
            <w:pPr>
              <w:jc w:val="both"/>
            </w:pPr>
          </w:p>
          <w:p w:rsidR="00B70DAB" w:rsidRPr="008A3F0B" w:rsidRDefault="00B70DAB" w:rsidP="00E04389">
            <w:pPr>
              <w:jc w:val="both"/>
            </w:pPr>
          </w:p>
          <w:p w:rsidR="00B70DAB" w:rsidRPr="008A3F0B" w:rsidRDefault="00B70DAB" w:rsidP="00E04389">
            <w:pPr>
              <w:jc w:val="both"/>
            </w:pPr>
          </w:p>
          <w:p w:rsidR="00B70DAB" w:rsidRPr="008A3F0B" w:rsidRDefault="00B70DAB" w:rsidP="00E04389">
            <w:pPr>
              <w:jc w:val="both"/>
            </w:pPr>
            <w:r w:rsidRPr="008A3F0B">
              <w:t>1</w:t>
            </w:r>
          </w:p>
          <w:p w:rsidR="00B70DAB" w:rsidRPr="008A3F0B" w:rsidRDefault="00B70DAB" w:rsidP="00E04389">
            <w:pPr>
              <w:jc w:val="both"/>
            </w:pPr>
          </w:p>
          <w:p w:rsidR="00B70DAB" w:rsidRPr="008A3F0B" w:rsidRDefault="00B70DAB" w:rsidP="00E04389">
            <w:pPr>
              <w:jc w:val="both"/>
            </w:pPr>
            <w:r w:rsidRPr="008A3F0B">
              <w:t>2</w:t>
            </w:r>
          </w:p>
          <w:p w:rsidR="00B70DAB" w:rsidRPr="008A3F0B" w:rsidRDefault="00B70DAB" w:rsidP="00E04389">
            <w:pPr>
              <w:jc w:val="both"/>
            </w:pPr>
          </w:p>
          <w:p w:rsidR="00B70DAB" w:rsidRPr="008A3F0B" w:rsidRDefault="00B70DAB" w:rsidP="00E04389">
            <w:pPr>
              <w:jc w:val="both"/>
            </w:pPr>
            <w:r w:rsidRPr="008A3F0B">
              <w:t>ежеме-сячно</w:t>
            </w:r>
          </w:p>
          <w:p w:rsidR="00B70DAB" w:rsidRPr="008A3F0B" w:rsidRDefault="00B70DAB" w:rsidP="00E04389">
            <w:pPr>
              <w:jc w:val="both"/>
            </w:pPr>
          </w:p>
          <w:p w:rsidR="00B70DAB" w:rsidRPr="008A3F0B" w:rsidRDefault="00B70DAB" w:rsidP="00E04389">
            <w:pPr>
              <w:jc w:val="both"/>
            </w:pPr>
          </w:p>
          <w:p w:rsidR="00B70DAB" w:rsidRPr="008A3F0B" w:rsidRDefault="00B70DAB" w:rsidP="00E04389">
            <w:pPr>
              <w:jc w:val="both"/>
            </w:pPr>
            <w:r w:rsidRPr="008A3F0B">
              <w:t>ежеме-сячно</w:t>
            </w:r>
          </w:p>
          <w:p w:rsidR="00B70DAB" w:rsidRPr="008A3F0B" w:rsidRDefault="00B70DAB" w:rsidP="00E04389">
            <w:pPr>
              <w:jc w:val="both"/>
            </w:pPr>
          </w:p>
          <w:p w:rsidR="00B70DAB" w:rsidRPr="008A3F0B" w:rsidRDefault="00B70DAB" w:rsidP="00E04389">
            <w:pPr>
              <w:jc w:val="both"/>
            </w:pPr>
          </w:p>
          <w:p w:rsidR="00B70DAB" w:rsidRPr="008A3F0B" w:rsidRDefault="00B70DAB" w:rsidP="00E04389">
            <w:pPr>
              <w:jc w:val="both"/>
            </w:pPr>
          </w:p>
          <w:p w:rsidR="00B70DAB" w:rsidRPr="008A3F0B" w:rsidRDefault="00B70DAB" w:rsidP="00E04389">
            <w:pPr>
              <w:jc w:val="both"/>
            </w:pPr>
            <w:r w:rsidRPr="008A3F0B">
              <w:t>ежеме-сячно</w:t>
            </w:r>
          </w:p>
          <w:p w:rsidR="00B70DAB" w:rsidRPr="008A3F0B" w:rsidRDefault="00B70DAB" w:rsidP="00E04389">
            <w:pPr>
              <w:jc w:val="both"/>
            </w:pPr>
          </w:p>
          <w:p w:rsidR="00B70DAB" w:rsidRPr="008A3F0B" w:rsidRDefault="00B70DAB" w:rsidP="00E04389">
            <w:pPr>
              <w:jc w:val="both"/>
            </w:pPr>
            <w:r w:rsidRPr="008A3F0B">
              <w:t>ежеме-сячно</w:t>
            </w:r>
          </w:p>
        </w:tc>
        <w:tc>
          <w:tcPr>
            <w:tcW w:w="1086" w:type="dxa"/>
          </w:tcPr>
          <w:p w:rsidR="00B70DAB" w:rsidRPr="008A3F0B" w:rsidRDefault="00B70DAB" w:rsidP="00E04389">
            <w:pPr>
              <w:jc w:val="both"/>
            </w:pPr>
          </w:p>
        </w:tc>
      </w:tr>
      <w:tr w:rsidR="00B70DAB" w:rsidRPr="008A3F0B" w:rsidTr="00E04389">
        <w:tc>
          <w:tcPr>
            <w:tcW w:w="540" w:type="dxa"/>
          </w:tcPr>
          <w:p w:rsidR="00B70DAB" w:rsidRPr="008A3F0B" w:rsidRDefault="00B70DAB" w:rsidP="00E04389">
            <w:pPr>
              <w:jc w:val="both"/>
            </w:pPr>
            <w:r w:rsidRPr="008A3F0B">
              <w:t>4</w:t>
            </w:r>
          </w:p>
        </w:tc>
        <w:tc>
          <w:tcPr>
            <w:tcW w:w="4809" w:type="dxa"/>
          </w:tcPr>
          <w:p w:rsidR="00B70DAB" w:rsidRPr="008A3F0B" w:rsidRDefault="00B70DAB" w:rsidP="00E04389">
            <w:pPr>
              <w:jc w:val="both"/>
            </w:pPr>
            <w:r w:rsidRPr="008A3F0B">
              <w:t>Контроль по охране труда</w:t>
            </w:r>
          </w:p>
        </w:tc>
        <w:tc>
          <w:tcPr>
            <w:tcW w:w="2186" w:type="dxa"/>
          </w:tcPr>
          <w:p w:rsidR="00B70DAB" w:rsidRPr="008A3F0B" w:rsidRDefault="00B70DAB" w:rsidP="00E04389">
            <w:pPr>
              <w:jc w:val="both"/>
            </w:pPr>
          </w:p>
        </w:tc>
        <w:tc>
          <w:tcPr>
            <w:tcW w:w="955" w:type="dxa"/>
          </w:tcPr>
          <w:p w:rsidR="00B70DAB" w:rsidRPr="008A3F0B" w:rsidRDefault="00B70DAB" w:rsidP="00E04389">
            <w:pPr>
              <w:jc w:val="both"/>
            </w:pPr>
          </w:p>
        </w:tc>
        <w:tc>
          <w:tcPr>
            <w:tcW w:w="1086" w:type="dxa"/>
          </w:tcPr>
          <w:p w:rsidR="00B70DAB" w:rsidRPr="008A3F0B" w:rsidRDefault="00B70DAB" w:rsidP="00E04389">
            <w:pPr>
              <w:jc w:val="both"/>
            </w:pPr>
          </w:p>
        </w:tc>
      </w:tr>
      <w:tr w:rsidR="00B70DAB" w:rsidRPr="008A3F0B" w:rsidTr="00E04389">
        <w:tc>
          <w:tcPr>
            <w:tcW w:w="540" w:type="dxa"/>
          </w:tcPr>
          <w:p w:rsidR="00B70DAB" w:rsidRPr="008A3F0B" w:rsidRDefault="00B70DAB" w:rsidP="00E04389">
            <w:pPr>
              <w:jc w:val="both"/>
            </w:pPr>
          </w:p>
        </w:tc>
        <w:tc>
          <w:tcPr>
            <w:tcW w:w="4809" w:type="dxa"/>
          </w:tcPr>
          <w:p w:rsidR="00B70DAB" w:rsidRPr="008A3F0B" w:rsidRDefault="00B70DAB" w:rsidP="009C612A">
            <w:pPr>
              <w:numPr>
                <w:ilvl w:val="0"/>
                <w:numId w:val="20"/>
              </w:numPr>
              <w:tabs>
                <w:tab w:val="clear" w:pos="1005"/>
                <w:tab w:val="num" w:pos="180"/>
              </w:tabs>
              <w:ind w:left="180" w:hanging="180"/>
              <w:jc w:val="both"/>
            </w:pPr>
            <w:r w:rsidRPr="008A3F0B">
              <w:t>за использованием специальной одежды, обуви при мытье посуды, при мытье пола, туалетов;</w:t>
            </w:r>
          </w:p>
          <w:p w:rsidR="00B70DAB" w:rsidRPr="008A3F0B" w:rsidRDefault="00B70DAB" w:rsidP="009C612A">
            <w:pPr>
              <w:numPr>
                <w:ilvl w:val="0"/>
                <w:numId w:val="20"/>
              </w:numPr>
              <w:tabs>
                <w:tab w:val="clear" w:pos="1005"/>
                <w:tab w:val="num" w:pos="180"/>
              </w:tabs>
              <w:ind w:left="180" w:hanging="180"/>
              <w:jc w:val="both"/>
            </w:pPr>
            <w:r w:rsidRPr="008A3F0B">
              <w:t>за использованием резиновых перчаток при работе с дезинфицирующими средствами;</w:t>
            </w:r>
          </w:p>
          <w:p w:rsidR="00B70DAB" w:rsidRPr="008A3F0B" w:rsidRDefault="00B70DAB" w:rsidP="009C612A">
            <w:pPr>
              <w:numPr>
                <w:ilvl w:val="0"/>
                <w:numId w:val="20"/>
              </w:numPr>
              <w:tabs>
                <w:tab w:val="clear" w:pos="1005"/>
                <w:tab w:val="num" w:pos="180"/>
              </w:tabs>
              <w:ind w:left="180" w:hanging="180"/>
              <w:jc w:val="both"/>
            </w:pPr>
            <w:r w:rsidRPr="008A3F0B">
              <w:t>за соблюдением санитарно-гигиенических требований при уборке помещений мытье посуды, во время чистки ковров и т.д.;</w:t>
            </w:r>
          </w:p>
          <w:p w:rsidR="00B70DAB" w:rsidRPr="008A3F0B" w:rsidRDefault="00B70DAB" w:rsidP="009C612A">
            <w:pPr>
              <w:numPr>
                <w:ilvl w:val="0"/>
                <w:numId w:val="20"/>
              </w:numPr>
              <w:tabs>
                <w:tab w:val="clear" w:pos="1005"/>
                <w:tab w:val="num" w:pos="180"/>
              </w:tabs>
              <w:ind w:left="180" w:hanging="180"/>
              <w:jc w:val="both"/>
            </w:pPr>
            <w:r w:rsidRPr="008A3F0B">
              <w:lastRenderedPageBreak/>
              <w:t>за освещенностью помещений;</w:t>
            </w:r>
          </w:p>
          <w:p w:rsidR="00B70DAB" w:rsidRPr="008A3F0B" w:rsidRDefault="00B70DAB" w:rsidP="009C612A">
            <w:pPr>
              <w:numPr>
                <w:ilvl w:val="0"/>
                <w:numId w:val="20"/>
              </w:numPr>
              <w:tabs>
                <w:tab w:val="clear" w:pos="1005"/>
                <w:tab w:val="num" w:pos="180"/>
              </w:tabs>
              <w:ind w:left="180" w:hanging="180"/>
              <w:jc w:val="both"/>
            </w:pPr>
            <w:r w:rsidRPr="008A3F0B">
              <w:t>за технологией мытья посуды и экономии моющихся средств;</w:t>
            </w:r>
          </w:p>
          <w:p w:rsidR="00B70DAB" w:rsidRPr="008A3F0B" w:rsidRDefault="00B70DAB" w:rsidP="009C612A">
            <w:pPr>
              <w:numPr>
                <w:ilvl w:val="0"/>
                <w:numId w:val="20"/>
              </w:numPr>
              <w:tabs>
                <w:tab w:val="clear" w:pos="1005"/>
                <w:tab w:val="num" w:pos="180"/>
              </w:tabs>
              <w:ind w:left="180" w:hanging="180"/>
              <w:jc w:val="both"/>
            </w:pPr>
            <w:r w:rsidRPr="008A3F0B">
              <w:t>за выполнением правил личной гигиены, содержания рабочего места в чистоте;</w:t>
            </w:r>
          </w:p>
          <w:p w:rsidR="00B70DAB" w:rsidRPr="008A3F0B" w:rsidRDefault="00B70DAB" w:rsidP="009C612A">
            <w:pPr>
              <w:numPr>
                <w:ilvl w:val="0"/>
                <w:numId w:val="20"/>
              </w:numPr>
              <w:tabs>
                <w:tab w:val="clear" w:pos="1005"/>
                <w:tab w:val="num" w:pos="180"/>
              </w:tabs>
              <w:ind w:left="180" w:hanging="180"/>
              <w:jc w:val="both"/>
            </w:pPr>
            <w:r w:rsidRPr="008A3F0B">
              <w:t>за выполнением правил работы на высоте при использовании стремянки;</w:t>
            </w:r>
          </w:p>
          <w:p w:rsidR="00B70DAB" w:rsidRPr="008A3F0B" w:rsidRDefault="00B70DAB" w:rsidP="009C612A">
            <w:pPr>
              <w:numPr>
                <w:ilvl w:val="0"/>
                <w:numId w:val="20"/>
              </w:numPr>
              <w:tabs>
                <w:tab w:val="clear" w:pos="1005"/>
                <w:tab w:val="num" w:pos="180"/>
              </w:tabs>
              <w:ind w:left="180" w:hanging="180"/>
              <w:jc w:val="both"/>
            </w:pPr>
            <w:r w:rsidRPr="008A3F0B">
              <w:t>за выполнением правил работы с инструментами (столяра, сантехника и т.д.);</w:t>
            </w:r>
          </w:p>
          <w:p w:rsidR="00B70DAB" w:rsidRPr="008A3F0B" w:rsidRDefault="00B70DAB" w:rsidP="009C612A">
            <w:pPr>
              <w:numPr>
                <w:ilvl w:val="0"/>
                <w:numId w:val="20"/>
              </w:numPr>
              <w:tabs>
                <w:tab w:val="clear" w:pos="1005"/>
                <w:tab w:val="num" w:pos="180"/>
              </w:tabs>
              <w:ind w:left="180" w:hanging="180"/>
              <w:jc w:val="both"/>
            </w:pPr>
            <w:r w:rsidRPr="008A3F0B">
              <w:t>за хранением битой посуды;</w:t>
            </w:r>
          </w:p>
          <w:p w:rsidR="00B70DAB" w:rsidRPr="008A3F0B" w:rsidRDefault="00B70DAB" w:rsidP="009C612A">
            <w:pPr>
              <w:numPr>
                <w:ilvl w:val="0"/>
                <w:numId w:val="20"/>
              </w:numPr>
              <w:tabs>
                <w:tab w:val="clear" w:pos="1005"/>
                <w:tab w:val="num" w:pos="180"/>
              </w:tabs>
              <w:ind w:left="180" w:hanging="180"/>
              <w:jc w:val="both"/>
            </w:pPr>
            <w:r w:rsidRPr="008A3F0B">
              <w:t>за хранением товара, порядком в складских помещениях;</w:t>
            </w:r>
          </w:p>
          <w:p w:rsidR="00B70DAB" w:rsidRPr="008A3F0B" w:rsidRDefault="00B70DAB" w:rsidP="009C612A">
            <w:pPr>
              <w:numPr>
                <w:ilvl w:val="0"/>
                <w:numId w:val="20"/>
              </w:numPr>
              <w:tabs>
                <w:tab w:val="clear" w:pos="1005"/>
                <w:tab w:val="num" w:pos="180"/>
              </w:tabs>
              <w:ind w:left="180" w:hanging="180"/>
              <w:jc w:val="both"/>
            </w:pPr>
            <w:r w:rsidRPr="008A3F0B">
              <w:t>за наличием аптечки первой медицинской помощи.</w:t>
            </w:r>
          </w:p>
        </w:tc>
        <w:tc>
          <w:tcPr>
            <w:tcW w:w="2186" w:type="dxa"/>
          </w:tcPr>
          <w:p w:rsidR="00B70DAB" w:rsidRPr="008A3F0B" w:rsidRDefault="00B70DAB" w:rsidP="00E04389">
            <w:pPr>
              <w:jc w:val="both"/>
            </w:pPr>
          </w:p>
        </w:tc>
        <w:tc>
          <w:tcPr>
            <w:tcW w:w="955" w:type="dxa"/>
          </w:tcPr>
          <w:p w:rsidR="00B70DAB" w:rsidRPr="008A3F0B" w:rsidRDefault="00B70DAB" w:rsidP="00E04389">
            <w:pPr>
              <w:jc w:val="both"/>
            </w:pPr>
          </w:p>
        </w:tc>
        <w:tc>
          <w:tcPr>
            <w:tcW w:w="1086" w:type="dxa"/>
          </w:tcPr>
          <w:p w:rsidR="00B70DAB" w:rsidRPr="008A3F0B" w:rsidRDefault="00B70DAB" w:rsidP="00E04389">
            <w:pPr>
              <w:jc w:val="both"/>
            </w:pPr>
          </w:p>
        </w:tc>
      </w:tr>
      <w:tr w:rsidR="00B70DAB" w:rsidRPr="008A3F0B" w:rsidTr="00E04389">
        <w:tc>
          <w:tcPr>
            <w:tcW w:w="540" w:type="dxa"/>
          </w:tcPr>
          <w:p w:rsidR="00B70DAB" w:rsidRPr="008A3F0B" w:rsidRDefault="00B70DAB" w:rsidP="00E04389">
            <w:pPr>
              <w:jc w:val="both"/>
            </w:pPr>
            <w:r w:rsidRPr="008A3F0B">
              <w:lastRenderedPageBreak/>
              <w:t>5</w:t>
            </w:r>
          </w:p>
        </w:tc>
        <w:tc>
          <w:tcPr>
            <w:tcW w:w="4809" w:type="dxa"/>
          </w:tcPr>
          <w:p w:rsidR="00B70DAB" w:rsidRPr="008A3F0B" w:rsidRDefault="00B70DAB" w:rsidP="00E04389">
            <w:pPr>
              <w:jc w:val="both"/>
            </w:pPr>
            <w:r w:rsidRPr="008A3F0B">
              <w:t>Контроль по охране жизни и здоровья детей</w:t>
            </w:r>
          </w:p>
        </w:tc>
        <w:tc>
          <w:tcPr>
            <w:tcW w:w="2186" w:type="dxa"/>
          </w:tcPr>
          <w:p w:rsidR="00B70DAB" w:rsidRPr="008A3F0B" w:rsidRDefault="00B70DAB" w:rsidP="00E04389">
            <w:pPr>
              <w:jc w:val="both"/>
            </w:pPr>
          </w:p>
        </w:tc>
        <w:tc>
          <w:tcPr>
            <w:tcW w:w="955" w:type="dxa"/>
          </w:tcPr>
          <w:p w:rsidR="00B70DAB" w:rsidRPr="008A3F0B" w:rsidRDefault="00B70DAB" w:rsidP="00E04389">
            <w:pPr>
              <w:jc w:val="both"/>
            </w:pPr>
            <w:r w:rsidRPr="008A3F0B">
              <w:t>ежеме-сячно</w:t>
            </w:r>
          </w:p>
        </w:tc>
        <w:tc>
          <w:tcPr>
            <w:tcW w:w="1086" w:type="dxa"/>
          </w:tcPr>
          <w:p w:rsidR="00B70DAB" w:rsidRPr="008A3F0B" w:rsidRDefault="00B70DAB" w:rsidP="00E04389">
            <w:pPr>
              <w:jc w:val="both"/>
            </w:pPr>
          </w:p>
        </w:tc>
      </w:tr>
      <w:tr w:rsidR="00B70DAB" w:rsidRPr="008A3F0B" w:rsidTr="00E04389">
        <w:tc>
          <w:tcPr>
            <w:tcW w:w="540" w:type="dxa"/>
          </w:tcPr>
          <w:p w:rsidR="00B70DAB" w:rsidRPr="008A3F0B" w:rsidRDefault="00B70DAB" w:rsidP="00E04389">
            <w:pPr>
              <w:jc w:val="both"/>
            </w:pPr>
            <w:r w:rsidRPr="008A3F0B">
              <w:t>6</w:t>
            </w:r>
          </w:p>
        </w:tc>
        <w:tc>
          <w:tcPr>
            <w:tcW w:w="4809" w:type="dxa"/>
          </w:tcPr>
          <w:p w:rsidR="00B70DAB" w:rsidRPr="008A3F0B" w:rsidRDefault="00B70DAB" w:rsidP="00E04389">
            <w:pPr>
              <w:jc w:val="both"/>
            </w:pPr>
            <w:r w:rsidRPr="008A3F0B">
              <w:t>Технический осмотр здания</w:t>
            </w:r>
          </w:p>
        </w:tc>
        <w:tc>
          <w:tcPr>
            <w:tcW w:w="2186" w:type="dxa"/>
          </w:tcPr>
          <w:p w:rsidR="00B70DAB" w:rsidRPr="008A3F0B" w:rsidRDefault="00B70DAB" w:rsidP="00E04389">
            <w:pPr>
              <w:jc w:val="both"/>
            </w:pPr>
          </w:p>
        </w:tc>
        <w:tc>
          <w:tcPr>
            <w:tcW w:w="955" w:type="dxa"/>
          </w:tcPr>
          <w:p w:rsidR="00B70DAB" w:rsidRPr="008A3F0B" w:rsidRDefault="00B70DAB" w:rsidP="00E04389">
            <w:pPr>
              <w:jc w:val="both"/>
            </w:pPr>
            <w:r w:rsidRPr="008A3F0B">
              <w:t>ежеме-сячно</w:t>
            </w:r>
          </w:p>
        </w:tc>
        <w:tc>
          <w:tcPr>
            <w:tcW w:w="1086" w:type="dxa"/>
          </w:tcPr>
          <w:p w:rsidR="00B70DAB" w:rsidRPr="008A3F0B" w:rsidRDefault="00B70DAB" w:rsidP="00E04389">
            <w:pPr>
              <w:jc w:val="both"/>
            </w:pPr>
          </w:p>
        </w:tc>
      </w:tr>
      <w:tr w:rsidR="00B70DAB" w:rsidRPr="008A3F0B" w:rsidTr="00E04389">
        <w:tc>
          <w:tcPr>
            <w:tcW w:w="540" w:type="dxa"/>
          </w:tcPr>
          <w:p w:rsidR="00B70DAB" w:rsidRPr="008A3F0B" w:rsidRDefault="00B70DAB" w:rsidP="00E04389">
            <w:pPr>
              <w:jc w:val="both"/>
            </w:pPr>
          </w:p>
        </w:tc>
        <w:tc>
          <w:tcPr>
            <w:tcW w:w="4809" w:type="dxa"/>
          </w:tcPr>
          <w:p w:rsidR="00B70DAB" w:rsidRPr="008A3F0B" w:rsidRDefault="00B70DAB" w:rsidP="009C612A">
            <w:pPr>
              <w:numPr>
                <w:ilvl w:val="0"/>
                <w:numId w:val="20"/>
              </w:numPr>
              <w:tabs>
                <w:tab w:val="clear" w:pos="1005"/>
                <w:tab w:val="num" w:pos="180"/>
              </w:tabs>
              <w:ind w:left="180" w:hanging="180"/>
              <w:jc w:val="both"/>
            </w:pPr>
            <w:r w:rsidRPr="008A3F0B">
              <w:t>осмотр штукатурки потолков;</w:t>
            </w:r>
          </w:p>
          <w:p w:rsidR="00B70DAB" w:rsidRPr="008A3F0B" w:rsidRDefault="00B70DAB" w:rsidP="009C612A">
            <w:pPr>
              <w:numPr>
                <w:ilvl w:val="0"/>
                <w:numId w:val="20"/>
              </w:numPr>
              <w:tabs>
                <w:tab w:val="clear" w:pos="1005"/>
                <w:tab w:val="num" w:pos="180"/>
              </w:tabs>
              <w:ind w:left="180" w:hanging="180"/>
              <w:jc w:val="both"/>
            </w:pPr>
            <w:r w:rsidRPr="008A3F0B">
              <w:t>орочность балок, пола, лестниц, оконных рам;</w:t>
            </w:r>
          </w:p>
          <w:p w:rsidR="00B70DAB" w:rsidRPr="008A3F0B" w:rsidRDefault="00B70DAB" w:rsidP="009C612A">
            <w:pPr>
              <w:numPr>
                <w:ilvl w:val="0"/>
                <w:numId w:val="20"/>
              </w:numPr>
              <w:tabs>
                <w:tab w:val="clear" w:pos="1005"/>
                <w:tab w:val="num" w:pos="180"/>
              </w:tabs>
              <w:ind w:left="180" w:hanging="180"/>
              <w:jc w:val="both"/>
            </w:pPr>
            <w:r w:rsidRPr="008A3F0B">
              <w:t>целостность линолеумного покрытия;</w:t>
            </w:r>
          </w:p>
          <w:p w:rsidR="00B70DAB" w:rsidRPr="008A3F0B" w:rsidRDefault="00B70DAB" w:rsidP="009C612A">
            <w:pPr>
              <w:numPr>
                <w:ilvl w:val="0"/>
                <w:numId w:val="20"/>
              </w:numPr>
              <w:tabs>
                <w:tab w:val="clear" w:pos="1005"/>
                <w:tab w:val="num" w:pos="180"/>
              </w:tabs>
              <w:ind w:left="180" w:hanging="180"/>
              <w:jc w:val="both"/>
            </w:pPr>
            <w:r w:rsidRPr="008A3F0B">
              <w:t>за работой вентиляционных установок;</w:t>
            </w:r>
          </w:p>
          <w:p w:rsidR="00B70DAB" w:rsidRPr="008A3F0B" w:rsidRDefault="00B70DAB" w:rsidP="009C612A">
            <w:pPr>
              <w:numPr>
                <w:ilvl w:val="0"/>
                <w:numId w:val="20"/>
              </w:numPr>
              <w:tabs>
                <w:tab w:val="clear" w:pos="1005"/>
                <w:tab w:val="num" w:pos="180"/>
              </w:tabs>
              <w:ind w:left="180" w:hanging="180"/>
              <w:jc w:val="both"/>
            </w:pPr>
            <w:r w:rsidRPr="008A3F0B">
              <w:t>за исправностью водопровода и системы отопления;</w:t>
            </w:r>
          </w:p>
          <w:p w:rsidR="00B70DAB" w:rsidRPr="008A3F0B" w:rsidRDefault="00B70DAB" w:rsidP="009C612A">
            <w:pPr>
              <w:numPr>
                <w:ilvl w:val="0"/>
                <w:numId w:val="20"/>
              </w:numPr>
              <w:tabs>
                <w:tab w:val="clear" w:pos="1005"/>
                <w:tab w:val="num" w:pos="180"/>
              </w:tabs>
              <w:ind w:left="180" w:hanging="180"/>
              <w:jc w:val="both"/>
            </w:pPr>
            <w:r w:rsidRPr="008A3F0B">
              <w:t>за работой канализации;</w:t>
            </w:r>
          </w:p>
          <w:p w:rsidR="00B70DAB" w:rsidRPr="008A3F0B" w:rsidRDefault="00B70DAB" w:rsidP="009C612A">
            <w:pPr>
              <w:numPr>
                <w:ilvl w:val="0"/>
                <w:numId w:val="20"/>
              </w:numPr>
              <w:tabs>
                <w:tab w:val="clear" w:pos="1005"/>
                <w:tab w:val="num" w:pos="180"/>
              </w:tabs>
              <w:ind w:left="180" w:hanging="180"/>
              <w:jc w:val="both"/>
            </w:pPr>
            <w:r w:rsidRPr="008A3F0B">
              <w:t>за устойчивостью и исправностью фрамуг и  форточек;</w:t>
            </w:r>
          </w:p>
          <w:p w:rsidR="00B70DAB" w:rsidRPr="008A3F0B" w:rsidRDefault="00B70DAB" w:rsidP="009C612A">
            <w:pPr>
              <w:numPr>
                <w:ilvl w:val="0"/>
                <w:numId w:val="20"/>
              </w:numPr>
              <w:tabs>
                <w:tab w:val="clear" w:pos="1005"/>
                <w:tab w:val="num" w:pos="180"/>
              </w:tabs>
              <w:ind w:left="180" w:hanging="180"/>
              <w:jc w:val="both"/>
            </w:pPr>
            <w:r w:rsidRPr="008A3F0B">
              <w:t>за целостностью мебели.</w:t>
            </w:r>
          </w:p>
        </w:tc>
        <w:tc>
          <w:tcPr>
            <w:tcW w:w="2186" w:type="dxa"/>
          </w:tcPr>
          <w:p w:rsidR="00B70DAB" w:rsidRPr="008A3F0B" w:rsidRDefault="00B70DAB" w:rsidP="00E04389">
            <w:pPr>
              <w:jc w:val="both"/>
            </w:pPr>
          </w:p>
        </w:tc>
        <w:tc>
          <w:tcPr>
            <w:tcW w:w="955" w:type="dxa"/>
          </w:tcPr>
          <w:p w:rsidR="00B70DAB" w:rsidRPr="008A3F0B" w:rsidRDefault="00B70DAB" w:rsidP="00E04389">
            <w:pPr>
              <w:jc w:val="both"/>
            </w:pPr>
          </w:p>
        </w:tc>
        <w:tc>
          <w:tcPr>
            <w:tcW w:w="1086" w:type="dxa"/>
          </w:tcPr>
          <w:p w:rsidR="00B70DAB" w:rsidRPr="008A3F0B" w:rsidRDefault="00B70DAB" w:rsidP="00E04389">
            <w:pPr>
              <w:jc w:val="both"/>
            </w:pPr>
          </w:p>
        </w:tc>
      </w:tr>
      <w:tr w:rsidR="00B70DAB" w:rsidRPr="008A3F0B" w:rsidTr="00E04389">
        <w:tc>
          <w:tcPr>
            <w:tcW w:w="540" w:type="dxa"/>
          </w:tcPr>
          <w:p w:rsidR="00B70DAB" w:rsidRPr="008A3F0B" w:rsidRDefault="00B70DAB" w:rsidP="00E04389">
            <w:pPr>
              <w:jc w:val="both"/>
            </w:pPr>
            <w:r w:rsidRPr="008A3F0B">
              <w:t>7</w:t>
            </w:r>
          </w:p>
        </w:tc>
        <w:tc>
          <w:tcPr>
            <w:tcW w:w="4809" w:type="dxa"/>
          </w:tcPr>
          <w:p w:rsidR="00B70DAB" w:rsidRPr="008A3F0B" w:rsidRDefault="00B70DAB" w:rsidP="00E04389">
            <w:pPr>
              <w:jc w:val="both"/>
            </w:pPr>
            <w:r w:rsidRPr="008A3F0B">
              <w:t xml:space="preserve">Приобрести </w:t>
            </w:r>
          </w:p>
        </w:tc>
        <w:tc>
          <w:tcPr>
            <w:tcW w:w="2186" w:type="dxa"/>
          </w:tcPr>
          <w:p w:rsidR="00B70DAB" w:rsidRPr="008A3F0B" w:rsidRDefault="00B70DAB" w:rsidP="00E04389">
            <w:pPr>
              <w:jc w:val="both"/>
            </w:pPr>
          </w:p>
        </w:tc>
        <w:tc>
          <w:tcPr>
            <w:tcW w:w="955" w:type="dxa"/>
          </w:tcPr>
          <w:p w:rsidR="00B70DAB" w:rsidRPr="008A3F0B" w:rsidRDefault="00B70DAB" w:rsidP="00E04389">
            <w:pPr>
              <w:jc w:val="both"/>
            </w:pPr>
          </w:p>
        </w:tc>
        <w:tc>
          <w:tcPr>
            <w:tcW w:w="1086" w:type="dxa"/>
          </w:tcPr>
          <w:p w:rsidR="00B70DAB" w:rsidRPr="008A3F0B" w:rsidRDefault="00B70DAB" w:rsidP="00E04389">
            <w:pPr>
              <w:jc w:val="both"/>
            </w:pPr>
          </w:p>
        </w:tc>
      </w:tr>
      <w:tr w:rsidR="00B70DAB" w:rsidRPr="008A3F0B" w:rsidTr="00E04389">
        <w:tc>
          <w:tcPr>
            <w:tcW w:w="540" w:type="dxa"/>
          </w:tcPr>
          <w:p w:rsidR="00B70DAB" w:rsidRPr="008A3F0B" w:rsidRDefault="00B70DAB" w:rsidP="00E04389">
            <w:pPr>
              <w:jc w:val="both"/>
            </w:pPr>
          </w:p>
        </w:tc>
        <w:tc>
          <w:tcPr>
            <w:tcW w:w="4809" w:type="dxa"/>
          </w:tcPr>
          <w:p w:rsidR="00B70DAB" w:rsidRPr="008A3F0B" w:rsidRDefault="00B70DAB" w:rsidP="00E04389">
            <w:pPr>
              <w:jc w:val="both"/>
            </w:pPr>
            <w:r w:rsidRPr="008A3F0B">
              <w:t>- металлические двери для кладовой;</w:t>
            </w:r>
          </w:p>
          <w:p w:rsidR="00B70DAB" w:rsidRPr="008A3F0B" w:rsidRDefault="00B70DAB" w:rsidP="00E04389">
            <w:pPr>
              <w:jc w:val="both"/>
            </w:pPr>
            <w:r w:rsidRPr="008A3F0B">
              <w:t xml:space="preserve">- индивидуальные средства защиты.  </w:t>
            </w:r>
          </w:p>
        </w:tc>
        <w:tc>
          <w:tcPr>
            <w:tcW w:w="2186" w:type="dxa"/>
          </w:tcPr>
          <w:p w:rsidR="00B70DAB" w:rsidRPr="008A3F0B" w:rsidRDefault="00B70DAB" w:rsidP="00E04389">
            <w:pPr>
              <w:jc w:val="both"/>
            </w:pPr>
          </w:p>
        </w:tc>
        <w:tc>
          <w:tcPr>
            <w:tcW w:w="955" w:type="dxa"/>
          </w:tcPr>
          <w:p w:rsidR="00B70DAB" w:rsidRPr="008A3F0B" w:rsidRDefault="00B70DAB" w:rsidP="00E04389">
            <w:pPr>
              <w:jc w:val="both"/>
            </w:pPr>
          </w:p>
        </w:tc>
        <w:tc>
          <w:tcPr>
            <w:tcW w:w="1086" w:type="dxa"/>
          </w:tcPr>
          <w:p w:rsidR="00B70DAB" w:rsidRPr="008A3F0B" w:rsidRDefault="00B70DAB" w:rsidP="00E04389">
            <w:pPr>
              <w:jc w:val="both"/>
            </w:pPr>
          </w:p>
        </w:tc>
      </w:tr>
    </w:tbl>
    <w:p w:rsidR="00B70DAB" w:rsidRPr="008A3F0B" w:rsidRDefault="00B70DAB" w:rsidP="00B70DAB">
      <w:pPr>
        <w:jc w:val="both"/>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7D1163" w:rsidRPr="008A3F0B" w:rsidRDefault="007D1163" w:rsidP="00B70DAB">
      <w:pPr>
        <w:pStyle w:val="33"/>
        <w:rPr>
          <w:sz w:val="24"/>
        </w:rPr>
      </w:pPr>
    </w:p>
    <w:p w:rsidR="007D1163" w:rsidRPr="008A3F0B" w:rsidRDefault="007D1163" w:rsidP="00B70DAB">
      <w:pPr>
        <w:pStyle w:val="33"/>
        <w:rPr>
          <w:sz w:val="24"/>
        </w:rPr>
      </w:pPr>
    </w:p>
    <w:p w:rsidR="007D1163" w:rsidRPr="008A3F0B" w:rsidRDefault="007D1163" w:rsidP="00B70DAB">
      <w:pPr>
        <w:pStyle w:val="33"/>
        <w:rPr>
          <w:sz w:val="24"/>
        </w:rPr>
      </w:pPr>
    </w:p>
    <w:p w:rsidR="007D1163" w:rsidRPr="008A3F0B" w:rsidRDefault="007D1163" w:rsidP="00B70DAB">
      <w:pPr>
        <w:pStyle w:val="33"/>
        <w:rPr>
          <w:sz w:val="24"/>
        </w:rPr>
      </w:pPr>
    </w:p>
    <w:p w:rsidR="007D1163" w:rsidRPr="008A3F0B" w:rsidRDefault="007D1163" w:rsidP="00B70DAB">
      <w:pPr>
        <w:pStyle w:val="33"/>
        <w:rPr>
          <w:sz w:val="24"/>
        </w:rPr>
      </w:pPr>
    </w:p>
    <w:p w:rsidR="007D1163" w:rsidRPr="008A3F0B" w:rsidRDefault="007D1163" w:rsidP="00B70DAB">
      <w:pPr>
        <w:pStyle w:val="33"/>
        <w:rPr>
          <w:sz w:val="24"/>
        </w:rPr>
      </w:pPr>
    </w:p>
    <w:p w:rsidR="007D1163" w:rsidRPr="008A3F0B" w:rsidRDefault="007D1163"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B70DAB" w:rsidRPr="008A3F0B" w:rsidRDefault="00B70DAB" w:rsidP="00B70DAB">
      <w:pPr>
        <w:pStyle w:val="33"/>
        <w:rPr>
          <w:sz w:val="24"/>
        </w:rPr>
      </w:pPr>
    </w:p>
    <w:p w:rsidR="00D91EC1" w:rsidRDefault="00D91EC1" w:rsidP="00E04389">
      <w:pPr>
        <w:shd w:val="clear" w:color="auto" w:fill="FFFFFF"/>
        <w:autoSpaceDE w:val="0"/>
        <w:autoSpaceDN w:val="0"/>
        <w:adjustRightInd w:val="0"/>
      </w:pPr>
    </w:p>
    <w:p w:rsidR="00E04389" w:rsidRPr="008A3F0B" w:rsidRDefault="00E04389" w:rsidP="00E04389">
      <w:pPr>
        <w:shd w:val="clear" w:color="auto" w:fill="FFFFFF"/>
        <w:autoSpaceDE w:val="0"/>
        <w:autoSpaceDN w:val="0"/>
        <w:adjustRightInd w:val="0"/>
        <w:rPr>
          <w:color w:val="000000"/>
          <w:szCs w:val="28"/>
        </w:rPr>
      </w:pPr>
      <w:r w:rsidRPr="008A3F0B">
        <w:rPr>
          <w:color w:val="000000"/>
          <w:szCs w:val="28"/>
        </w:rPr>
        <w:lastRenderedPageBreak/>
        <w:t>Председатель профсоюзного комитета                                    Заведующая МДОБУ</w:t>
      </w:r>
    </w:p>
    <w:p w:rsidR="00E04389" w:rsidRPr="008A3F0B" w:rsidRDefault="00E04389" w:rsidP="00E04389">
      <w:pPr>
        <w:shd w:val="clear" w:color="auto" w:fill="FFFFFF"/>
        <w:autoSpaceDE w:val="0"/>
        <w:autoSpaceDN w:val="0"/>
        <w:adjustRightInd w:val="0"/>
        <w:rPr>
          <w:szCs w:val="28"/>
        </w:rPr>
      </w:pPr>
      <w:r w:rsidRPr="008A3F0B">
        <w:rPr>
          <w:color w:val="000000"/>
          <w:szCs w:val="28"/>
        </w:rPr>
        <w:t>МДОБУ Детский сад № 5 «Радуга»                                         Детский сад № 5 «Радуга»</w:t>
      </w:r>
    </w:p>
    <w:p w:rsidR="00E04389" w:rsidRPr="008A3F0B" w:rsidRDefault="00E04389" w:rsidP="00E04389">
      <w:pPr>
        <w:shd w:val="clear" w:color="auto" w:fill="FFFFFF"/>
        <w:autoSpaceDE w:val="0"/>
        <w:autoSpaceDN w:val="0"/>
        <w:adjustRightInd w:val="0"/>
        <w:rPr>
          <w:color w:val="000000"/>
          <w:szCs w:val="28"/>
        </w:rPr>
      </w:pPr>
      <w:r w:rsidRPr="008A3F0B">
        <w:rPr>
          <w:color w:val="000000"/>
          <w:szCs w:val="28"/>
        </w:rPr>
        <w:t xml:space="preserve"> ___________________________                                               ________________________</w:t>
      </w:r>
    </w:p>
    <w:p w:rsidR="00E04389" w:rsidRPr="008A3F0B" w:rsidRDefault="00E04389" w:rsidP="00E04389">
      <w:pPr>
        <w:shd w:val="clear" w:color="auto" w:fill="FFFFFF"/>
        <w:autoSpaceDE w:val="0"/>
        <w:autoSpaceDN w:val="0"/>
        <w:adjustRightInd w:val="0"/>
        <w:rPr>
          <w:szCs w:val="28"/>
        </w:rPr>
      </w:pPr>
      <w:r w:rsidRPr="008A3F0B">
        <w:rPr>
          <w:color w:val="000000"/>
          <w:szCs w:val="28"/>
        </w:rPr>
        <w:t>«____»______________ 20 ____г.                                              «____»___________20____г.</w:t>
      </w:r>
    </w:p>
    <w:p w:rsidR="00E04389" w:rsidRPr="008A3F0B" w:rsidRDefault="00E04389" w:rsidP="00E04389">
      <w:pPr>
        <w:shd w:val="clear" w:color="auto" w:fill="FFFFFF"/>
        <w:autoSpaceDE w:val="0"/>
        <w:autoSpaceDN w:val="0"/>
        <w:adjustRightInd w:val="0"/>
        <w:rPr>
          <w:color w:val="000000"/>
          <w:szCs w:val="28"/>
        </w:rPr>
      </w:pPr>
      <w:r w:rsidRPr="008A3F0B">
        <w:rPr>
          <w:b/>
          <w:bCs/>
          <w:color w:val="000000"/>
          <w:szCs w:val="28"/>
        </w:rPr>
        <w:t xml:space="preserve"> </w:t>
      </w:r>
    </w:p>
    <w:p w:rsidR="00E04389" w:rsidRPr="008A3F0B" w:rsidRDefault="00E04389" w:rsidP="00E04389">
      <w:pPr>
        <w:jc w:val="right"/>
        <w:rPr>
          <w:color w:val="000000"/>
          <w:szCs w:val="28"/>
        </w:rPr>
      </w:pPr>
      <w:r w:rsidRPr="008A3F0B">
        <w:rPr>
          <w:color w:val="000000"/>
          <w:szCs w:val="28"/>
        </w:rPr>
        <w:t>Приложение № 14</w:t>
      </w:r>
    </w:p>
    <w:p w:rsidR="00E04389" w:rsidRPr="008A3F0B" w:rsidRDefault="00E04389" w:rsidP="00E04389">
      <w:pPr>
        <w:jc w:val="both"/>
        <w:rPr>
          <w:sz w:val="20"/>
        </w:rPr>
      </w:pPr>
    </w:p>
    <w:p w:rsidR="00E04389" w:rsidRPr="008A3F0B" w:rsidRDefault="00E04389" w:rsidP="00E04389">
      <w:pPr>
        <w:jc w:val="center"/>
        <w:rPr>
          <w:b/>
        </w:rPr>
      </w:pPr>
    </w:p>
    <w:p w:rsidR="00E04389" w:rsidRPr="008A3F0B" w:rsidRDefault="00E04389" w:rsidP="00E04389">
      <w:pPr>
        <w:jc w:val="center"/>
        <w:rPr>
          <w:b/>
        </w:rPr>
      </w:pPr>
    </w:p>
    <w:p w:rsidR="00E04389" w:rsidRPr="008A3F0B" w:rsidRDefault="00E04389" w:rsidP="00E04389">
      <w:pPr>
        <w:jc w:val="center"/>
        <w:rPr>
          <w:b/>
        </w:rPr>
      </w:pPr>
      <w:r w:rsidRPr="008A3F0B">
        <w:rPr>
          <w:b/>
        </w:rPr>
        <w:t>Трудовой договор №__________________</w:t>
      </w:r>
    </w:p>
    <w:p w:rsidR="00E04389" w:rsidRPr="008A3F0B" w:rsidRDefault="00E04389" w:rsidP="00E04389">
      <w:pPr>
        <w:pStyle w:val="a7"/>
        <w:rPr>
          <w:rFonts w:ascii="Times New Roman" w:hAnsi="Times New Roman" w:cs="Times New Roman"/>
          <w:sz w:val="24"/>
          <w:szCs w:val="24"/>
        </w:rPr>
      </w:pPr>
      <w:r w:rsidRPr="008A3F0B">
        <w:rPr>
          <w:rFonts w:ascii="Times New Roman" w:hAnsi="Times New Roman" w:cs="Times New Roman"/>
          <w:sz w:val="24"/>
          <w:szCs w:val="24"/>
        </w:rPr>
        <w:t xml:space="preserve">г. Якутск </w:t>
      </w:r>
    </w:p>
    <w:p w:rsidR="00E04389" w:rsidRPr="008A3F0B" w:rsidRDefault="00E04389" w:rsidP="00E04389">
      <w:pPr>
        <w:pStyle w:val="a7"/>
        <w:rPr>
          <w:rFonts w:ascii="Times New Roman" w:hAnsi="Times New Roman" w:cs="Times New Roman"/>
          <w:sz w:val="24"/>
          <w:szCs w:val="24"/>
        </w:rPr>
      </w:pPr>
      <w:r w:rsidRPr="008A3F0B">
        <w:rPr>
          <w:rFonts w:ascii="Times New Roman" w:hAnsi="Times New Roman" w:cs="Times New Roman"/>
          <w:sz w:val="24"/>
          <w:szCs w:val="24"/>
        </w:rPr>
        <w:t xml:space="preserve">                                                                                                «______»____________20___г.</w:t>
      </w:r>
    </w:p>
    <w:p w:rsidR="00E04389" w:rsidRPr="008A3F0B" w:rsidRDefault="00E04389" w:rsidP="00E04389">
      <w:pPr>
        <w:pStyle w:val="a7"/>
        <w:ind w:left="-340"/>
        <w:rPr>
          <w:rFonts w:ascii="Times New Roman" w:hAnsi="Times New Roman" w:cs="Times New Roman"/>
          <w:sz w:val="24"/>
          <w:szCs w:val="24"/>
        </w:rPr>
      </w:pPr>
    </w:p>
    <w:p w:rsidR="00E04389" w:rsidRPr="008A3F0B" w:rsidRDefault="00E04389" w:rsidP="00E04389">
      <w:pPr>
        <w:pStyle w:val="a7"/>
        <w:ind w:left="113"/>
        <w:jc w:val="both"/>
        <w:rPr>
          <w:rFonts w:ascii="Times New Roman" w:hAnsi="Times New Roman" w:cs="Times New Roman"/>
          <w:sz w:val="24"/>
          <w:szCs w:val="24"/>
        </w:rPr>
      </w:pPr>
      <w:r w:rsidRPr="008A3F0B">
        <w:rPr>
          <w:rFonts w:ascii="Times New Roman" w:hAnsi="Times New Roman" w:cs="Times New Roman"/>
          <w:sz w:val="24"/>
          <w:szCs w:val="24"/>
        </w:rPr>
        <w:t xml:space="preserve">    Муниципальное дошкольное образовательное бюджетное учреждение «Детский сад №5 «Радуга» (ИНН 1435183023), именуемый в дальнейшем «Работодатель», в лице заведующей Ханды Надежды Васильевны, действующей на основании приказа Управления образованием за №02-01/102 от 24.08.2007 г. и Устава, с одной стороны и </w:t>
      </w:r>
    </w:p>
    <w:p w:rsidR="00E04389" w:rsidRPr="008A3F0B" w:rsidRDefault="00E04389" w:rsidP="00E04389">
      <w:pPr>
        <w:pStyle w:val="a7"/>
        <w:ind w:left="113"/>
        <w:jc w:val="both"/>
        <w:rPr>
          <w:rFonts w:ascii="Times New Roman" w:hAnsi="Times New Roman" w:cs="Times New Roman"/>
          <w:sz w:val="24"/>
          <w:szCs w:val="24"/>
        </w:rPr>
      </w:pPr>
      <w:r w:rsidRPr="008A3F0B">
        <w:rPr>
          <w:rFonts w:ascii="Times New Roman" w:hAnsi="Times New Roman" w:cs="Times New Roman"/>
          <w:sz w:val="24"/>
          <w:szCs w:val="24"/>
        </w:rPr>
        <w:t>___________________________________________________________________________</w:t>
      </w:r>
    </w:p>
    <w:p w:rsidR="00E04389" w:rsidRPr="008A3F0B" w:rsidRDefault="00E04389" w:rsidP="00E04389">
      <w:pPr>
        <w:pStyle w:val="a7"/>
        <w:ind w:left="113"/>
        <w:jc w:val="center"/>
        <w:rPr>
          <w:rFonts w:ascii="Times New Roman" w:hAnsi="Times New Roman" w:cs="Times New Roman"/>
          <w:sz w:val="24"/>
          <w:szCs w:val="24"/>
        </w:rPr>
      </w:pPr>
      <w:r w:rsidRPr="008A3F0B">
        <w:rPr>
          <w:rFonts w:ascii="Times New Roman" w:hAnsi="Times New Roman" w:cs="Times New Roman"/>
          <w:sz w:val="24"/>
          <w:szCs w:val="24"/>
        </w:rPr>
        <w:t>(указать Ф.И.О. работника)</w:t>
      </w:r>
    </w:p>
    <w:p w:rsidR="00E04389" w:rsidRPr="008A3F0B" w:rsidRDefault="00E04389" w:rsidP="00E04389">
      <w:pPr>
        <w:pStyle w:val="a7"/>
        <w:ind w:left="113"/>
        <w:jc w:val="both"/>
        <w:rPr>
          <w:rFonts w:ascii="Times New Roman" w:hAnsi="Times New Roman" w:cs="Times New Roman"/>
          <w:sz w:val="24"/>
          <w:szCs w:val="24"/>
        </w:rPr>
      </w:pPr>
      <w:r w:rsidRPr="008A3F0B">
        <w:rPr>
          <w:rFonts w:ascii="Times New Roman" w:hAnsi="Times New Roman" w:cs="Times New Roman"/>
          <w:sz w:val="24"/>
          <w:szCs w:val="24"/>
        </w:rPr>
        <w:t>паспорт: серия________ №______________, выдан________________________________</w:t>
      </w:r>
    </w:p>
    <w:p w:rsidR="00E04389" w:rsidRPr="008A3F0B" w:rsidRDefault="00E04389" w:rsidP="00E04389">
      <w:pPr>
        <w:pStyle w:val="a7"/>
        <w:ind w:left="113"/>
        <w:jc w:val="both"/>
        <w:rPr>
          <w:rFonts w:ascii="Times New Roman" w:hAnsi="Times New Roman" w:cs="Times New Roman"/>
          <w:sz w:val="24"/>
          <w:szCs w:val="24"/>
        </w:rPr>
      </w:pPr>
      <w:r w:rsidRPr="008A3F0B">
        <w:rPr>
          <w:rFonts w:ascii="Times New Roman" w:hAnsi="Times New Roman" w:cs="Times New Roman"/>
          <w:sz w:val="24"/>
          <w:szCs w:val="24"/>
        </w:rPr>
        <w:t>дата выдачи «_____»______________20___г., код подразделения __________________,</w:t>
      </w:r>
    </w:p>
    <w:p w:rsidR="00E04389" w:rsidRPr="008A3F0B" w:rsidRDefault="00E04389" w:rsidP="00E04389">
      <w:pPr>
        <w:pStyle w:val="a7"/>
        <w:ind w:left="113"/>
        <w:jc w:val="both"/>
        <w:rPr>
          <w:rFonts w:ascii="Times New Roman" w:hAnsi="Times New Roman" w:cs="Times New Roman"/>
          <w:sz w:val="24"/>
          <w:szCs w:val="24"/>
        </w:rPr>
      </w:pPr>
      <w:r w:rsidRPr="008A3F0B">
        <w:rPr>
          <w:rFonts w:ascii="Times New Roman" w:hAnsi="Times New Roman" w:cs="Times New Roman"/>
          <w:sz w:val="24"/>
          <w:szCs w:val="24"/>
        </w:rPr>
        <w:t>именуемый в дальнейшем «Работник», заключили настоящий договор о нижеследующем:</w:t>
      </w:r>
    </w:p>
    <w:p w:rsidR="00E04389" w:rsidRPr="008A3F0B" w:rsidRDefault="00E04389" w:rsidP="009C612A">
      <w:pPr>
        <w:pStyle w:val="a7"/>
        <w:numPr>
          <w:ilvl w:val="0"/>
          <w:numId w:val="28"/>
        </w:numPr>
        <w:ind w:left="113"/>
        <w:jc w:val="both"/>
        <w:rPr>
          <w:rFonts w:ascii="Times New Roman" w:hAnsi="Times New Roman" w:cs="Times New Roman"/>
          <w:sz w:val="24"/>
          <w:szCs w:val="24"/>
        </w:rPr>
      </w:pPr>
      <w:r w:rsidRPr="008A3F0B">
        <w:rPr>
          <w:rFonts w:ascii="Times New Roman" w:hAnsi="Times New Roman" w:cs="Times New Roman"/>
          <w:sz w:val="24"/>
          <w:szCs w:val="24"/>
        </w:rPr>
        <w:t>«Работодатель» принимает на работу «Работника» в качестве______________________</w:t>
      </w:r>
    </w:p>
    <w:p w:rsidR="00E04389" w:rsidRPr="008A3F0B" w:rsidRDefault="00E04389" w:rsidP="00E04389">
      <w:pPr>
        <w:pStyle w:val="a7"/>
        <w:ind w:left="113"/>
        <w:jc w:val="both"/>
        <w:rPr>
          <w:rFonts w:ascii="Times New Roman" w:hAnsi="Times New Roman" w:cs="Times New Roman"/>
          <w:sz w:val="24"/>
          <w:szCs w:val="24"/>
        </w:rPr>
      </w:pPr>
      <w:r w:rsidRPr="008A3F0B">
        <w:rPr>
          <w:rFonts w:ascii="Times New Roman" w:hAnsi="Times New Roman" w:cs="Times New Roman"/>
          <w:sz w:val="24"/>
          <w:szCs w:val="24"/>
        </w:rPr>
        <w:t>___________________________________________________________________________</w:t>
      </w:r>
    </w:p>
    <w:p w:rsidR="00E04389" w:rsidRPr="008A3F0B" w:rsidRDefault="00E04389" w:rsidP="00E04389">
      <w:pPr>
        <w:pStyle w:val="a7"/>
        <w:ind w:left="113"/>
        <w:jc w:val="center"/>
        <w:rPr>
          <w:rFonts w:ascii="Times New Roman" w:hAnsi="Times New Roman" w:cs="Times New Roman"/>
          <w:sz w:val="24"/>
          <w:szCs w:val="24"/>
        </w:rPr>
      </w:pPr>
      <w:r w:rsidRPr="008A3F0B">
        <w:rPr>
          <w:rFonts w:ascii="Times New Roman" w:hAnsi="Times New Roman" w:cs="Times New Roman"/>
          <w:sz w:val="24"/>
          <w:szCs w:val="24"/>
        </w:rPr>
        <w:t>(указать работу, на которую принимается Работник)</w:t>
      </w:r>
    </w:p>
    <w:p w:rsidR="00E04389" w:rsidRPr="008A3F0B" w:rsidRDefault="00E04389" w:rsidP="00E04389">
      <w:pPr>
        <w:pStyle w:val="a7"/>
        <w:ind w:left="113"/>
        <w:jc w:val="both"/>
        <w:rPr>
          <w:rFonts w:ascii="Times New Roman" w:hAnsi="Times New Roman" w:cs="Times New Roman"/>
          <w:sz w:val="24"/>
          <w:szCs w:val="24"/>
        </w:rPr>
      </w:pPr>
      <w:r w:rsidRPr="008A3F0B">
        <w:rPr>
          <w:rFonts w:ascii="Times New Roman" w:hAnsi="Times New Roman" w:cs="Times New Roman"/>
          <w:sz w:val="24"/>
          <w:szCs w:val="24"/>
        </w:rPr>
        <w:t>Работа в качестве __________________ является для Работника ____________________</w:t>
      </w:r>
    </w:p>
    <w:p w:rsidR="00E04389" w:rsidRPr="008A3F0B" w:rsidRDefault="00E04389" w:rsidP="009C612A">
      <w:pPr>
        <w:pStyle w:val="a7"/>
        <w:numPr>
          <w:ilvl w:val="0"/>
          <w:numId w:val="28"/>
        </w:numPr>
        <w:ind w:left="113"/>
        <w:jc w:val="both"/>
        <w:rPr>
          <w:rFonts w:ascii="Times New Roman" w:hAnsi="Times New Roman" w:cs="Times New Roman"/>
          <w:sz w:val="24"/>
          <w:szCs w:val="24"/>
        </w:rPr>
      </w:pPr>
      <w:r w:rsidRPr="008A3F0B">
        <w:rPr>
          <w:rFonts w:ascii="Times New Roman" w:hAnsi="Times New Roman" w:cs="Times New Roman"/>
          <w:sz w:val="24"/>
          <w:szCs w:val="24"/>
        </w:rPr>
        <w:t>Настоящий трудовой договор заключается на ______________________________ срок.</w:t>
      </w:r>
    </w:p>
    <w:p w:rsidR="00E04389" w:rsidRPr="008A3F0B" w:rsidRDefault="00E04389" w:rsidP="00E04389">
      <w:pPr>
        <w:pStyle w:val="a7"/>
        <w:ind w:left="113"/>
        <w:jc w:val="both"/>
        <w:rPr>
          <w:rFonts w:ascii="Times New Roman" w:hAnsi="Times New Roman" w:cs="Times New Roman"/>
          <w:sz w:val="24"/>
          <w:szCs w:val="24"/>
        </w:rPr>
      </w:pPr>
      <w:r w:rsidRPr="008A3F0B">
        <w:rPr>
          <w:rFonts w:ascii="Times New Roman" w:hAnsi="Times New Roman" w:cs="Times New Roman"/>
          <w:sz w:val="24"/>
          <w:szCs w:val="24"/>
        </w:rPr>
        <w:t>Работник работает с «_____»_________20__г. по «____»_____________20___г.</w:t>
      </w:r>
    </w:p>
    <w:p w:rsidR="00E04389" w:rsidRPr="008A3F0B" w:rsidRDefault="00E04389" w:rsidP="00E04389">
      <w:pPr>
        <w:pStyle w:val="a7"/>
        <w:ind w:left="113"/>
        <w:jc w:val="both"/>
        <w:rPr>
          <w:rFonts w:ascii="Times New Roman" w:hAnsi="Times New Roman" w:cs="Times New Roman"/>
          <w:sz w:val="24"/>
          <w:szCs w:val="24"/>
        </w:rPr>
      </w:pPr>
      <w:r w:rsidRPr="008A3F0B">
        <w:rPr>
          <w:rFonts w:ascii="Times New Roman" w:hAnsi="Times New Roman" w:cs="Times New Roman"/>
          <w:sz w:val="24"/>
          <w:szCs w:val="24"/>
        </w:rPr>
        <w:t>По истечении срока трудового договора он может быть продлен по соглашению сторон или между ними может быть заключен новый трудовой договор.</w:t>
      </w:r>
    </w:p>
    <w:p w:rsidR="00E04389" w:rsidRPr="008A3F0B" w:rsidRDefault="00E04389" w:rsidP="00E04389">
      <w:pPr>
        <w:pStyle w:val="a7"/>
        <w:ind w:left="113"/>
        <w:jc w:val="both"/>
        <w:rPr>
          <w:rFonts w:ascii="Times New Roman" w:hAnsi="Times New Roman" w:cs="Times New Roman"/>
          <w:sz w:val="24"/>
          <w:szCs w:val="24"/>
        </w:rPr>
      </w:pPr>
      <w:r w:rsidRPr="008A3F0B">
        <w:rPr>
          <w:rFonts w:ascii="Times New Roman" w:hAnsi="Times New Roman" w:cs="Times New Roman"/>
          <w:sz w:val="24"/>
          <w:szCs w:val="24"/>
        </w:rPr>
        <w:t xml:space="preserve">Работнику устанавливается </w:t>
      </w:r>
      <w:r w:rsidRPr="008A3F0B">
        <w:rPr>
          <w:rFonts w:ascii="Times New Roman" w:hAnsi="Times New Roman" w:cs="Times New Roman"/>
          <w:b/>
          <w:sz w:val="24"/>
          <w:szCs w:val="24"/>
        </w:rPr>
        <w:t>испытательный срок на 3 месяца</w:t>
      </w:r>
      <w:r w:rsidRPr="008A3F0B">
        <w:rPr>
          <w:rFonts w:ascii="Times New Roman" w:hAnsi="Times New Roman" w:cs="Times New Roman"/>
          <w:sz w:val="24"/>
          <w:szCs w:val="24"/>
        </w:rPr>
        <w:t xml:space="preserve"> со дня принятия на работу.</w:t>
      </w:r>
    </w:p>
    <w:p w:rsidR="00E04389" w:rsidRPr="008A3F0B" w:rsidRDefault="00E04389" w:rsidP="009C612A">
      <w:pPr>
        <w:pStyle w:val="a7"/>
        <w:numPr>
          <w:ilvl w:val="0"/>
          <w:numId w:val="28"/>
        </w:numPr>
        <w:ind w:left="113"/>
        <w:jc w:val="both"/>
        <w:rPr>
          <w:rFonts w:ascii="Times New Roman" w:hAnsi="Times New Roman" w:cs="Times New Roman"/>
          <w:sz w:val="24"/>
          <w:szCs w:val="24"/>
        </w:rPr>
      </w:pPr>
      <w:r w:rsidRPr="008A3F0B">
        <w:rPr>
          <w:rFonts w:ascii="Times New Roman" w:hAnsi="Times New Roman" w:cs="Times New Roman"/>
          <w:sz w:val="24"/>
          <w:szCs w:val="24"/>
        </w:rPr>
        <w:t>Трудовая книжка Работника ведется и хранится у Работодателя.</w:t>
      </w:r>
    </w:p>
    <w:p w:rsidR="00E04389" w:rsidRPr="008A3F0B" w:rsidRDefault="00E04389" w:rsidP="00E04389">
      <w:pPr>
        <w:pStyle w:val="a7"/>
        <w:ind w:left="113"/>
        <w:rPr>
          <w:rFonts w:ascii="Times New Roman" w:hAnsi="Times New Roman" w:cs="Times New Roman"/>
          <w:sz w:val="24"/>
          <w:szCs w:val="24"/>
        </w:rPr>
      </w:pPr>
    </w:p>
    <w:p w:rsidR="00E04389" w:rsidRPr="008A3F0B" w:rsidRDefault="00E04389" w:rsidP="009C612A">
      <w:pPr>
        <w:pStyle w:val="a7"/>
        <w:numPr>
          <w:ilvl w:val="0"/>
          <w:numId w:val="28"/>
        </w:numPr>
        <w:ind w:left="113"/>
        <w:jc w:val="center"/>
        <w:rPr>
          <w:rFonts w:ascii="Times New Roman" w:hAnsi="Times New Roman" w:cs="Times New Roman"/>
          <w:b/>
          <w:sz w:val="24"/>
          <w:szCs w:val="24"/>
        </w:rPr>
      </w:pPr>
      <w:r w:rsidRPr="008A3F0B">
        <w:rPr>
          <w:rFonts w:ascii="Times New Roman" w:hAnsi="Times New Roman" w:cs="Times New Roman"/>
          <w:b/>
          <w:sz w:val="24"/>
          <w:szCs w:val="24"/>
        </w:rPr>
        <w:t>Права и обязанности Работника.</w:t>
      </w:r>
    </w:p>
    <w:p w:rsidR="00E04389" w:rsidRPr="008A3F0B" w:rsidRDefault="00E04389" w:rsidP="00E04389">
      <w:pPr>
        <w:pStyle w:val="a7"/>
        <w:ind w:left="113"/>
        <w:rPr>
          <w:rFonts w:ascii="Times New Roman" w:hAnsi="Times New Roman" w:cs="Times New Roman"/>
          <w:b/>
          <w:sz w:val="24"/>
          <w:szCs w:val="24"/>
        </w:rPr>
      </w:pPr>
      <w:r w:rsidRPr="008A3F0B">
        <w:rPr>
          <w:rFonts w:ascii="Times New Roman" w:hAnsi="Times New Roman" w:cs="Times New Roman"/>
          <w:b/>
          <w:sz w:val="24"/>
          <w:szCs w:val="24"/>
        </w:rPr>
        <w:t xml:space="preserve">        Работник имеет право:</w:t>
      </w:r>
    </w:p>
    <w:p w:rsidR="00E04389" w:rsidRPr="008A3F0B" w:rsidRDefault="00E04389" w:rsidP="009C612A">
      <w:pPr>
        <w:pStyle w:val="a7"/>
        <w:numPr>
          <w:ilvl w:val="1"/>
          <w:numId w:val="28"/>
        </w:numPr>
        <w:ind w:left="113"/>
        <w:jc w:val="both"/>
        <w:rPr>
          <w:rFonts w:ascii="Times New Roman" w:hAnsi="Times New Roman" w:cs="Times New Roman"/>
          <w:sz w:val="24"/>
          <w:szCs w:val="24"/>
        </w:rPr>
      </w:pPr>
      <w:r w:rsidRPr="008A3F0B">
        <w:rPr>
          <w:rFonts w:ascii="Times New Roman" w:hAnsi="Times New Roman" w:cs="Times New Roman"/>
          <w:sz w:val="24"/>
          <w:szCs w:val="24"/>
        </w:rPr>
        <w:t>на защиту профессиональной чести и достоинства;</w:t>
      </w:r>
    </w:p>
    <w:p w:rsidR="00E04389" w:rsidRPr="008A3F0B" w:rsidRDefault="00E04389" w:rsidP="009C612A">
      <w:pPr>
        <w:pStyle w:val="a7"/>
        <w:numPr>
          <w:ilvl w:val="1"/>
          <w:numId w:val="28"/>
        </w:numPr>
        <w:ind w:left="113"/>
        <w:jc w:val="both"/>
        <w:rPr>
          <w:rFonts w:ascii="Times New Roman" w:hAnsi="Times New Roman" w:cs="Times New Roman"/>
          <w:sz w:val="24"/>
          <w:szCs w:val="24"/>
        </w:rPr>
      </w:pPr>
      <w:r w:rsidRPr="008A3F0B">
        <w:rPr>
          <w:rFonts w:ascii="Times New Roman" w:hAnsi="Times New Roman" w:cs="Times New Roman"/>
          <w:sz w:val="24"/>
          <w:szCs w:val="24"/>
        </w:rPr>
        <w:t>заключение, изменение и расторжение трудового договора в порядке и на условиях, которые установлены ТК РФ, Федеральным законом «Об образовании» РФ, Закона «Об учителе» РС(Я);</w:t>
      </w:r>
    </w:p>
    <w:p w:rsidR="00E04389" w:rsidRPr="008A3F0B" w:rsidRDefault="00E04389" w:rsidP="009C612A">
      <w:pPr>
        <w:pStyle w:val="a7"/>
        <w:numPr>
          <w:ilvl w:val="1"/>
          <w:numId w:val="28"/>
        </w:numPr>
        <w:ind w:left="113"/>
        <w:jc w:val="both"/>
        <w:rPr>
          <w:rFonts w:ascii="Times New Roman" w:hAnsi="Times New Roman" w:cs="Times New Roman"/>
          <w:sz w:val="24"/>
          <w:szCs w:val="24"/>
        </w:rPr>
      </w:pPr>
      <w:r w:rsidRPr="008A3F0B">
        <w:rPr>
          <w:rFonts w:ascii="Times New Roman" w:hAnsi="Times New Roman" w:cs="Times New Roman"/>
          <w:sz w:val="24"/>
          <w:szCs w:val="24"/>
        </w:rPr>
        <w:t>предоставление ему работы обусловленной трудовым договором;</w:t>
      </w:r>
    </w:p>
    <w:p w:rsidR="00E04389" w:rsidRPr="008A3F0B" w:rsidRDefault="00E04389" w:rsidP="009C612A">
      <w:pPr>
        <w:pStyle w:val="a7"/>
        <w:numPr>
          <w:ilvl w:val="1"/>
          <w:numId w:val="28"/>
        </w:numPr>
        <w:ind w:left="113"/>
        <w:jc w:val="both"/>
        <w:rPr>
          <w:rFonts w:ascii="Times New Roman" w:hAnsi="Times New Roman" w:cs="Times New Roman"/>
          <w:sz w:val="24"/>
          <w:szCs w:val="24"/>
        </w:rPr>
      </w:pPr>
      <w:r w:rsidRPr="008A3F0B">
        <w:rPr>
          <w:rFonts w:ascii="Times New Roman" w:hAnsi="Times New Roman" w:cs="Times New Roman"/>
          <w:sz w:val="24"/>
          <w:szCs w:val="24"/>
        </w:rPr>
        <w:t>представлять по доверенности, выданной руководителем образовательного учреждения образовательное учреждение во всех инстанциях;</w:t>
      </w:r>
    </w:p>
    <w:p w:rsidR="00E04389" w:rsidRPr="008A3F0B" w:rsidRDefault="00E04389" w:rsidP="009C612A">
      <w:pPr>
        <w:pStyle w:val="a7"/>
        <w:numPr>
          <w:ilvl w:val="1"/>
          <w:numId w:val="28"/>
        </w:numPr>
        <w:ind w:left="113"/>
        <w:jc w:val="both"/>
        <w:rPr>
          <w:rFonts w:ascii="Times New Roman" w:hAnsi="Times New Roman" w:cs="Times New Roman"/>
          <w:sz w:val="24"/>
          <w:szCs w:val="24"/>
        </w:rPr>
      </w:pPr>
      <w:r w:rsidRPr="008A3F0B">
        <w:rPr>
          <w:rFonts w:ascii="Times New Roman" w:hAnsi="Times New Roman" w:cs="Times New Roman"/>
          <w:sz w:val="24"/>
          <w:szCs w:val="24"/>
        </w:rPr>
        <w:t>участвовать в коллективных переговорах и заключение коллективных договоров и соглашений через своих представителей;</w:t>
      </w:r>
    </w:p>
    <w:p w:rsidR="00E04389" w:rsidRPr="008A3F0B" w:rsidRDefault="00E04389" w:rsidP="009C612A">
      <w:pPr>
        <w:pStyle w:val="a7"/>
        <w:numPr>
          <w:ilvl w:val="1"/>
          <w:numId w:val="28"/>
        </w:numPr>
        <w:ind w:left="113"/>
        <w:jc w:val="both"/>
        <w:rPr>
          <w:rFonts w:ascii="Times New Roman" w:hAnsi="Times New Roman" w:cs="Times New Roman"/>
          <w:sz w:val="24"/>
          <w:szCs w:val="24"/>
        </w:rPr>
      </w:pPr>
      <w:r w:rsidRPr="008A3F0B">
        <w:rPr>
          <w:rFonts w:ascii="Times New Roman" w:hAnsi="Times New Roman" w:cs="Times New Roman"/>
          <w:sz w:val="24"/>
          <w:szCs w:val="24"/>
        </w:rPr>
        <w:t>своевременную и в полную объеме выплату заработной платы в соответствии со своей квалификацией, сложностью труда, количеством и качеством выполненной работы;</w:t>
      </w:r>
    </w:p>
    <w:p w:rsidR="00E04389" w:rsidRPr="008A3F0B" w:rsidRDefault="00E04389" w:rsidP="009C612A">
      <w:pPr>
        <w:pStyle w:val="a7"/>
        <w:numPr>
          <w:ilvl w:val="1"/>
          <w:numId w:val="28"/>
        </w:numPr>
        <w:ind w:left="113"/>
        <w:jc w:val="both"/>
        <w:rPr>
          <w:rFonts w:ascii="Times New Roman" w:hAnsi="Times New Roman" w:cs="Times New Roman"/>
          <w:sz w:val="24"/>
          <w:szCs w:val="24"/>
        </w:rPr>
      </w:pPr>
      <w:r w:rsidRPr="008A3F0B">
        <w:rPr>
          <w:rFonts w:ascii="Times New Roman" w:hAnsi="Times New Roman" w:cs="Times New Roman"/>
          <w:sz w:val="24"/>
          <w:szCs w:val="24"/>
        </w:rPr>
        <w:t>отдых в соответствии с ТК РФ;</w:t>
      </w:r>
    </w:p>
    <w:p w:rsidR="00E04389" w:rsidRPr="008A3F0B" w:rsidRDefault="00E04389" w:rsidP="009C612A">
      <w:pPr>
        <w:pStyle w:val="a7"/>
        <w:numPr>
          <w:ilvl w:val="1"/>
          <w:numId w:val="28"/>
        </w:numPr>
        <w:ind w:left="113"/>
        <w:jc w:val="both"/>
        <w:rPr>
          <w:rFonts w:ascii="Times New Roman" w:hAnsi="Times New Roman" w:cs="Times New Roman"/>
          <w:sz w:val="24"/>
          <w:szCs w:val="24"/>
        </w:rPr>
      </w:pPr>
      <w:r w:rsidRPr="008A3F0B">
        <w:rPr>
          <w:rFonts w:ascii="Times New Roman" w:hAnsi="Times New Roman" w:cs="Times New Roman"/>
          <w:sz w:val="24"/>
          <w:szCs w:val="24"/>
        </w:rPr>
        <w:t>профессиональную подготовку, переподготовку и повышение своей квалификации в порядке, установленном ТК РФ, ФЗ «Об образовании», Закона «Об учителе» РС(Я);</w:t>
      </w:r>
    </w:p>
    <w:p w:rsidR="00E04389" w:rsidRPr="008A3F0B" w:rsidRDefault="00E04389" w:rsidP="009C612A">
      <w:pPr>
        <w:pStyle w:val="a7"/>
        <w:numPr>
          <w:ilvl w:val="1"/>
          <w:numId w:val="28"/>
        </w:numPr>
        <w:ind w:left="113"/>
        <w:jc w:val="both"/>
        <w:rPr>
          <w:rFonts w:ascii="Times New Roman" w:hAnsi="Times New Roman" w:cs="Times New Roman"/>
          <w:sz w:val="24"/>
          <w:szCs w:val="24"/>
        </w:rPr>
      </w:pPr>
      <w:r w:rsidRPr="008A3F0B">
        <w:rPr>
          <w:rFonts w:ascii="Times New Roman" w:hAnsi="Times New Roman" w:cs="Times New Roman"/>
          <w:sz w:val="24"/>
          <w:szCs w:val="24"/>
        </w:rPr>
        <w:lastRenderedPageBreak/>
        <w:t>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04389" w:rsidRPr="008A3F0B" w:rsidRDefault="00E04389" w:rsidP="009C612A">
      <w:pPr>
        <w:pStyle w:val="a7"/>
        <w:numPr>
          <w:ilvl w:val="1"/>
          <w:numId w:val="28"/>
        </w:numPr>
        <w:ind w:left="113"/>
        <w:jc w:val="both"/>
        <w:rPr>
          <w:rFonts w:ascii="Times New Roman" w:hAnsi="Times New Roman" w:cs="Times New Roman"/>
          <w:sz w:val="24"/>
          <w:szCs w:val="24"/>
        </w:rPr>
      </w:pPr>
      <w:r w:rsidRPr="008A3F0B">
        <w:rPr>
          <w:rFonts w:ascii="Times New Roman" w:hAnsi="Times New Roman" w:cs="Times New Roman"/>
          <w:sz w:val="24"/>
          <w:szCs w:val="24"/>
        </w:rPr>
        <w:t>участие в управление учреждением в предусмотренных ТК РФ, ФЗ «Об образовании» и коллективным договором формах;</w:t>
      </w:r>
    </w:p>
    <w:p w:rsidR="00E04389" w:rsidRPr="008A3F0B" w:rsidRDefault="00E04389" w:rsidP="009C612A">
      <w:pPr>
        <w:pStyle w:val="a7"/>
        <w:numPr>
          <w:ilvl w:val="1"/>
          <w:numId w:val="28"/>
        </w:numPr>
        <w:ind w:left="113"/>
        <w:jc w:val="both"/>
        <w:rPr>
          <w:rFonts w:ascii="Times New Roman" w:hAnsi="Times New Roman" w:cs="Times New Roman"/>
          <w:sz w:val="24"/>
          <w:szCs w:val="24"/>
        </w:rPr>
      </w:pPr>
      <w:r w:rsidRPr="008A3F0B">
        <w:rPr>
          <w:rFonts w:ascii="Times New Roman" w:hAnsi="Times New Roman" w:cs="Times New Roman"/>
          <w:sz w:val="24"/>
          <w:szCs w:val="24"/>
        </w:rPr>
        <w:t>разрешение индивидуальных и коллективных трудовых споров, включая право на забастовку;</w:t>
      </w:r>
    </w:p>
    <w:p w:rsidR="00E04389" w:rsidRPr="008A3F0B" w:rsidRDefault="00E04389" w:rsidP="009C612A">
      <w:pPr>
        <w:pStyle w:val="a7"/>
        <w:numPr>
          <w:ilvl w:val="1"/>
          <w:numId w:val="28"/>
        </w:numPr>
        <w:ind w:left="113"/>
        <w:jc w:val="both"/>
        <w:rPr>
          <w:rFonts w:ascii="Times New Roman" w:hAnsi="Times New Roman" w:cs="Times New Roman"/>
          <w:sz w:val="24"/>
          <w:szCs w:val="24"/>
        </w:rPr>
      </w:pPr>
      <w:r w:rsidRPr="008A3F0B">
        <w:rPr>
          <w:rFonts w:ascii="Times New Roman" w:hAnsi="Times New Roman" w:cs="Times New Roman"/>
          <w:sz w:val="24"/>
          <w:szCs w:val="24"/>
        </w:rPr>
        <w:t>знакомиться с жалобами и другими документами, содержащими оценку его работы, давать по ним объяснения</w:t>
      </w:r>
    </w:p>
    <w:p w:rsidR="00E04389" w:rsidRPr="008A3F0B" w:rsidRDefault="00E04389" w:rsidP="009C612A">
      <w:pPr>
        <w:pStyle w:val="a7"/>
        <w:numPr>
          <w:ilvl w:val="1"/>
          <w:numId w:val="28"/>
        </w:numPr>
        <w:ind w:left="113"/>
        <w:jc w:val="both"/>
        <w:rPr>
          <w:rFonts w:ascii="Times New Roman" w:hAnsi="Times New Roman" w:cs="Times New Roman"/>
          <w:sz w:val="24"/>
          <w:szCs w:val="24"/>
        </w:rPr>
      </w:pPr>
      <w:r w:rsidRPr="008A3F0B">
        <w:rPr>
          <w:rFonts w:ascii="Times New Roman" w:hAnsi="Times New Roman" w:cs="Times New Roman"/>
          <w:sz w:val="24"/>
          <w:szCs w:val="24"/>
        </w:rPr>
        <w:t>возмещение вреда, причиненного ему в связи с исполнением трудовых обязанностей, и компенсации морального вреда в порядке, установленном ТК РФ;</w:t>
      </w:r>
    </w:p>
    <w:p w:rsidR="00E04389" w:rsidRPr="008A3F0B" w:rsidRDefault="00E04389" w:rsidP="009C612A">
      <w:pPr>
        <w:pStyle w:val="a7"/>
        <w:numPr>
          <w:ilvl w:val="1"/>
          <w:numId w:val="28"/>
        </w:numPr>
        <w:ind w:left="113"/>
        <w:jc w:val="both"/>
        <w:rPr>
          <w:rFonts w:ascii="Times New Roman" w:hAnsi="Times New Roman" w:cs="Times New Roman"/>
          <w:sz w:val="24"/>
          <w:szCs w:val="24"/>
        </w:rPr>
      </w:pPr>
      <w:r w:rsidRPr="008A3F0B">
        <w:rPr>
          <w:rFonts w:ascii="Times New Roman" w:hAnsi="Times New Roman" w:cs="Times New Roman"/>
          <w:sz w:val="24"/>
          <w:szCs w:val="24"/>
        </w:rPr>
        <w:t>обязательное социальное страхование;</w:t>
      </w:r>
    </w:p>
    <w:p w:rsidR="00E04389" w:rsidRPr="008A3F0B" w:rsidRDefault="00E04389" w:rsidP="009C612A">
      <w:pPr>
        <w:pStyle w:val="a7"/>
        <w:numPr>
          <w:ilvl w:val="1"/>
          <w:numId w:val="28"/>
        </w:numPr>
        <w:ind w:left="113"/>
        <w:jc w:val="both"/>
        <w:rPr>
          <w:rFonts w:ascii="Times New Roman" w:hAnsi="Times New Roman" w:cs="Times New Roman"/>
          <w:sz w:val="24"/>
          <w:szCs w:val="24"/>
        </w:rPr>
      </w:pPr>
      <w:r w:rsidRPr="008A3F0B">
        <w:rPr>
          <w:rFonts w:ascii="Times New Roman" w:hAnsi="Times New Roman" w:cs="Times New Roman"/>
          <w:sz w:val="24"/>
          <w:szCs w:val="24"/>
        </w:rPr>
        <w:t>право на прохождение аттестации.</w:t>
      </w:r>
    </w:p>
    <w:p w:rsidR="00E04389" w:rsidRPr="008A3F0B" w:rsidRDefault="00E04389" w:rsidP="00E04389">
      <w:pPr>
        <w:pStyle w:val="a7"/>
        <w:ind w:left="-340"/>
        <w:jc w:val="both"/>
        <w:rPr>
          <w:rFonts w:ascii="Times New Roman" w:hAnsi="Times New Roman" w:cs="Times New Roman"/>
          <w:sz w:val="24"/>
          <w:szCs w:val="24"/>
        </w:rPr>
      </w:pPr>
    </w:p>
    <w:p w:rsidR="00E04389" w:rsidRPr="008A3F0B" w:rsidRDefault="00E04389" w:rsidP="00E04389">
      <w:pPr>
        <w:pStyle w:val="a7"/>
        <w:ind w:left="-340"/>
        <w:jc w:val="center"/>
        <w:rPr>
          <w:rFonts w:ascii="Times New Roman" w:hAnsi="Times New Roman" w:cs="Times New Roman"/>
          <w:b/>
          <w:sz w:val="24"/>
          <w:szCs w:val="24"/>
        </w:rPr>
      </w:pPr>
      <w:r w:rsidRPr="008A3F0B">
        <w:rPr>
          <w:rFonts w:ascii="Times New Roman" w:hAnsi="Times New Roman" w:cs="Times New Roman"/>
          <w:b/>
          <w:sz w:val="24"/>
          <w:szCs w:val="24"/>
        </w:rPr>
        <w:t>5. Работник обязан:</w:t>
      </w:r>
    </w:p>
    <w:p w:rsidR="00E04389" w:rsidRPr="008A3F0B" w:rsidRDefault="00E04389" w:rsidP="00E04389">
      <w:pPr>
        <w:pStyle w:val="a7"/>
        <w:ind w:left="-340"/>
        <w:jc w:val="both"/>
        <w:rPr>
          <w:rFonts w:ascii="Times New Roman" w:hAnsi="Times New Roman" w:cs="Times New Roman"/>
          <w:sz w:val="24"/>
          <w:szCs w:val="24"/>
        </w:rPr>
      </w:pPr>
      <w:r w:rsidRPr="008A3F0B">
        <w:rPr>
          <w:rFonts w:ascii="Times New Roman" w:hAnsi="Times New Roman" w:cs="Times New Roman"/>
          <w:sz w:val="24"/>
          <w:szCs w:val="24"/>
        </w:rPr>
        <w:t>5.1. добросовестно исполнять свои трудовые обязанности, возложенные не него                           трудовым договором;</w:t>
      </w:r>
    </w:p>
    <w:p w:rsidR="00E04389" w:rsidRPr="008A3F0B" w:rsidRDefault="00E04389" w:rsidP="00E04389">
      <w:pPr>
        <w:pStyle w:val="a7"/>
        <w:ind w:left="-340"/>
        <w:jc w:val="both"/>
        <w:rPr>
          <w:rFonts w:ascii="Times New Roman" w:hAnsi="Times New Roman" w:cs="Times New Roman"/>
          <w:sz w:val="24"/>
          <w:szCs w:val="24"/>
        </w:rPr>
      </w:pPr>
      <w:r w:rsidRPr="008A3F0B">
        <w:rPr>
          <w:rFonts w:ascii="Times New Roman" w:hAnsi="Times New Roman" w:cs="Times New Roman"/>
          <w:sz w:val="24"/>
          <w:szCs w:val="24"/>
        </w:rPr>
        <w:t>5.2. выполнять функции, определенные квалификационными характеристиками и требованиями, обусловленными должностной инструкцией, нормативными актами Правительства и МО РС(Я), РФ решениями и приказами Работодателя;</w:t>
      </w:r>
    </w:p>
    <w:p w:rsidR="00E04389" w:rsidRPr="008A3F0B" w:rsidRDefault="00E04389" w:rsidP="00E04389">
      <w:pPr>
        <w:pStyle w:val="a7"/>
        <w:ind w:left="-340"/>
        <w:jc w:val="both"/>
        <w:rPr>
          <w:rFonts w:ascii="Times New Roman" w:hAnsi="Times New Roman" w:cs="Times New Roman"/>
          <w:sz w:val="24"/>
          <w:szCs w:val="24"/>
        </w:rPr>
      </w:pPr>
      <w:r w:rsidRPr="008A3F0B">
        <w:rPr>
          <w:rFonts w:ascii="Times New Roman" w:hAnsi="Times New Roman" w:cs="Times New Roman"/>
          <w:sz w:val="24"/>
          <w:szCs w:val="24"/>
        </w:rPr>
        <w:t>5.3. создавать благоприятные условия для разностороннего развития личности, в том числе путем удовлетворения потребностей воспитанников;</w:t>
      </w:r>
    </w:p>
    <w:p w:rsidR="00E04389" w:rsidRPr="008A3F0B" w:rsidRDefault="00E04389" w:rsidP="00E04389">
      <w:pPr>
        <w:pStyle w:val="a7"/>
        <w:ind w:left="-340"/>
        <w:jc w:val="both"/>
        <w:rPr>
          <w:rFonts w:ascii="Times New Roman" w:hAnsi="Times New Roman" w:cs="Times New Roman"/>
          <w:sz w:val="24"/>
          <w:szCs w:val="24"/>
        </w:rPr>
      </w:pPr>
      <w:r w:rsidRPr="008A3F0B">
        <w:rPr>
          <w:rFonts w:ascii="Times New Roman" w:hAnsi="Times New Roman" w:cs="Times New Roman"/>
          <w:sz w:val="24"/>
          <w:szCs w:val="24"/>
        </w:rPr>
        <w:t>5.4. отвечать за жизнь, здоровье, благополучие вверенных ему воспитанников, а так же в период проведения различных мероприятий вне здания детского сада;</w:t>
      </w:r>
    </w:p>
    <w:p w:rsidR="00E04389" w:rsidRPr="008A3F0B" w:rsidRDefault="00E04389" w:rsidP="00E04389">
      <w:pPr>
        <w:pStyle w:val="a7"/>
        <w:ind w:left="-340"/>
        <w:jc w:val="both"/>
        <w:rPr>
          <w:rFonts w:ascii="Times New Roman" w:hAnsi="Times New Roman" w:cs="Times New Roman"/>
          <w:sz w:val="24"/>
          <w:szCs w:val="24"/>
        </w:rPr>
      </w:pPr>
      <w:r w:rsidRPr="008A3F0B">
        <w:rPr>
          <w:rFonts w:ascii="Times New Roman" w:hAnsi="Times New Roman" w:cs="Times New Roman"/>
          <w:sz w:val="24"/>
          <w:szCs w:val="24"/>
        </w:rPr>
        <w:t>5.5. незамедлительно сообщать Работодателю о возникновении ситуации, представляющей угрозу  жизни  и здоровью работников, воспитанников, сохранности имущества;</w:t>
      </w:r>
    </w:p>
    <w:p w:rsidR="00E04389" w:rsidRPr="008A3F0B" w:rsidRDefault="00E04389" w:rsidP="00E04389">
      <w:pPr>
        <w:pStyle w:val="a7"/>
        <w:ind w:left="-340"/>
        <w:jc w:val="both"/>
        <w:rPr>
          <w:rFonts w:ascii="Times New Roman" w:hAnsi="Times New Roman" w:cs="Times New Roman"/>
          <w:sz w:val="24"/>
          <w:szCs w:val="24"/>
        </w:rPr>
      </w:pPr>
      <w:r w:rsidRPr="008A3F0B">
        <w:rPr>
          <w:rFonts w:ascii="Times New Roman" w:hAnsi="Times New Roman" w:cs="Times New Roman"/>
          <w:sz w:val="24"/>
          <w:szCs w:val="24"/>
        </w:rPr>
        <w:t>5.6. соблюдать правила внутреннего трудового распорядка;</w:t>
      </w:r>
    </w:p>
    <w:p w:rsidR="00E04389" w:rsidRPr="008A3F0B" w:rsidRDefault="00E04389" w:rsidP="00E04389">
      <w:pPr>
        <w:pStyle w:val="a7"/>
        <w:ind w:left="-340"/>
        <w:jc w:val="both"/>
        <w:rPr>
          <w:rFonts w:ascii="Times New Roman" w:hAnsi="Times New Roman" w:cs="Times New Roman"/>
          <w:sz w:val="24"/>
          <w:szCs w:val="24"/>
        </w:rPr>
      </w:pPr>
      <w:r w:rsidRPr="008A3F0B">
        <w:rPr>
          <w:rFonts w:ascii="Times New Roman" w:hAnsi="Times New Roman" w:cs="Times New Roman"/>
          <w:sz w:val="24"/>
          <w:szCs w:val="24"/>
        </w:rPr>
        <w:t>5.7. соблюдать трудовую дисциплину;</w:t>
      </w:r>
    </w:p>
    <w:p w:rsidR="00E04389" w:rsidRPr="008A3F0B" w:rsidRDefault="00E04389" w:rsidP="00E04389">
      <w:pPr>
        <w:pStyle w:val="a7"/>
        <w:ind w:left="-340"/>
        <w:jc w:val="both"/>
        <w:rPr>
          <w:rFonts w:ascii="Times New Roman" w:hAnsi="Times New Roman" w:cs="Times New Roman"/>
          <w:sz w:val="24"/>
          <w:szCs w:val="24"/>
        </w:rPr>
      </w:pPr>
      <w:r w:rsidRPr="008A3F0B">
        <w:rPr>
          <w:rFonts w:ascii="Times New Roman" w:hAnsi="Times New Roman" w:cs="Times New Roman"/>
          <w:sz w:val="24"/>
          <w:szCs w:val="24"/>
        </w:rPr>
        <w:t>5.8. соблюдать требования по охране труда,  обеспечение безопасности труда и пожарной безопасности;</w:t>
      </w:r>
    </w:p>
    <w:p w:rsidR="00E04389" w:rsidRPr="008A3F0B" w:rsidRDefault="00E04389" w:rsidP="00E04389">
      <w:pPr>
        <w:pStyle w:val="a7"/>
        <w:ind w:left="-340"/>
        <w:jc w:val="both"/>
        <w:rPr>
          <w:rFonts w:ascii="Times New Roman" w:hAnsi="Times New Roman" w:cs="Times New Roman"/>
          <w:sz w:val="24"/>
          <w:szCs w:val="24"/>
        </w:rPr>
      </w:pPr>
      <w:r w:rsidRPr="008A3F0B">
        <w:rPr>
          <w:rFonts w:ascii="Times New Roman" w:hAnsi="Times New Roman" w:cs="Times New Roman"/>
          <w:sz w:val="24"/>
          <w:szCs w:val="24"/>
        </w:rPr>
        <w:t>5.9. обеспечивать учет и хранение оборудования, его эффективное и педагогически оправданное применение в учебно-воспитательном процессе;</w:t>
      </w:r>
    </w:p>
    <w:p w:rsidR="00E04389" w:rsidRPr="008A3F0B" w:rsidRDefault="00E04389" w:rsidP="00E04389">
      <w:pPr>
        <w:pStyle w:val="a7"/>
        <w:ind w:left="-340"/>
        <w:jc w:val="both"/>
        <w:rPr>
          <w:rFonts w:ascii="Times New Roman" w:hAnsi="Times New Roman" w:cs="Times New Roman"/>
          <w:sz w:val="24"/>
          <w:szCs w:val="24"/>
        </w:rPr>
      </w:pPr>
      <w:r w:rsidRPr="008A3F0B">
        <w:rPr>
          <w:rFonts w:ascii="Times New Roman" w:hAnsi="Times New Roman" w:cs="Times New Roman"/>
          <w:sz w:val="24"/>
          <w:szCs w:val="24"/>
        </w:rPr>
        <w:t>5.10. бережно относиться к имуществу детского сада, других работников и воспитанников;</w:t>
      </w:r>
    </w:p>
    <w:p w:rsidR="00E04389" w:rsidRPr="008A3F0B" w:rsidRDefault="00E04389" w:rsidP="00E04389">
      <w:pPr>
        <w:pStyle w:val="a7"/>
        <w:ind w:left="-340"/>
        <w:jc w:val="both"/>
        <w:rPr>
          <w:rFonts w:ascii="Times New Roman" w:hAnsi="Times New Roman" w:cs="Times New Roman"/>
          <w:sz w:val="24"/>
          <w:szCs w:val="24"/>
        </w:rPr>
      </w:pPr>
      <w:r w:rsidRPr="008A3F0B">
        <w:rPr>
          <w:rFonts w:ascii="Times New Roman" w:hAnsi="Times New Roman" w:cs="Times New Roman"/>
          <w:sz w:val="24"/>
          <w:szCs w:val="24"/>
        </w:rPr>
        <w:t>5.11. соблюдать Устав образовательного учреждения, учредительного договора, иных локальных актов МО РФ, МО РС(Я), Управления образованием г. Якутска, а так же настоящий договор;</w:t>
      </w:r>
    </w:p>
    <w:p w:rsidR="00E04389" w:rsidRPr="008A3F0B" w:rsidRDefault="00E04389" w:rsidP="00E04389">
      <w:pPr>
        <w:pStyle w:val="a7"/>
        <w:rPr>
          <w:rFonts w:ascii="Times New Roman" w:hAnsi="Times New Roman" w:cs="Times New Roman"/>
          <w:sz w:val="24"/>
          <w:szCs w:val="24"/>
        </w:rPr>
      </w:pPr>
    </w:p>
    <w:p w:rsidR="00E04389" w:rsidRPr="008A3F0B" w:rsidRDefault="00E04389" w:rsidP="009C612A">
      <w:pPr>
        <w:pStyle w:val="a7"/>
        <w:numPr>
          <w:ilvl w:val="0"/>
          <w:numId w:val="29"/>
        </w:numPr>
        <w:ind w:left="0"/>
        <w:jc w:val="center"/>
        <w:rPr>
          <w:rFonts w:ascii="Times New Roman" w:hAnsi="Times New Roman" w:cs="Times New Roman"/>
          <w:b/>
          <w:sz w:val="24"/>
          <w:szCs w:val="24"/>
        </w:rPr>
      </w:pPr>
      <w:r w:rsidRPr="008A3F0B">
        <w:rPr>
          <w:rFonts w:ascii="Times New Roman" w:hAnsi="Times New Roman" w:cs="Times New Roman"/>
          <w:b/>
          <w:sz w:val="24"/>
          <w:szCs w:val="24"/>
        </w:rPr>
        <w:t>Права и обязанности работодателя</w:t>
      </w:r>
    </w:p>
    <w:p w:rsidR="00E04389" w:rsidRPr="008A3F0B" w:rsidRDefault="00E04389" w:rsidP="00E04389">
      <w:pPr>
        <w:pStyle w:val="a7"/>
        <w:rPr>
          <w:rFonts w:ascii="Times New Roman" w:hAnsi="Times New Roman" w:cs="Times New Roman"/>
          <w:b/>
          <w:sz w:val="24"/>
          <w:szCs w:val="24"/>
        </w:rPr>
      </w:pPr>
      <w:r w:rsidRPr="008A3F0B">
        <w:rPr>
          <w:rFonts w:ascii="Times New Roman" w:hAnsi="Times New Roman" w:cs="Times New Roman"/>
          <w:b/>
          <w:sz w:val="24"/>
          <w:szCs w:val="24"/>
        </w:rPr>
        <w:t>Работодатель имеет право:</w:t>
      </w:r>
    </w:p>
    <w:p w:rsidR="00E04389" w:rsidRPr="008A3F0B" w:rsidRDefault="00E04389" w:rsidP="009C612A">
      <w:pPr>
        <w:pStyle w:val="a7"/>
        <w:numPr>
          <w:ilvl w:val="1"/>
          <w:numId w:val="29"/>
        </w:numPr>
        <w:ind w:left="0"/>
        <w:jc w:val="both"/>
        <w:rPr>
          <w:rFonts w:ascii="Times New Roman" w:hAnsi="Times New Roman" w:cs="Times New Roman"/>
          <w:sz w:val="24"/>
          <w:szCs w:val="24"/>
        </w:rPr>
      </w:pPr>
      <w:r w:rsidRPr="008A3F0B">
        <w:rPr>
          <w:rFonts w:ascii="Times New Roman" w:hAnsi="Times New Roman" w:cs="Times New Roman"/>
          <w:sz w:val="24"/>
          <w:szCs w:val="24"/>
        </w:rPr>
        <w:t>Изменять, расторгать трудовой договор в порядке и на условиях, которые установлены ТК РФ, Законом «Об образовании» РФ, Законом «Об образовании» РС(Я);</w:t>
      </w:r>
    </w:p>
    <w:p w:rsidR="00E04389" w:rsidRPr="008A3F0B" w:rsidRDefault="00E04389" w:rsidP="009C612A">
      <w:pPr>
        <w:pStyle w:val="a7"/>
        <w:numPr>
          <w:ilvl w:val="1"/>
          <w:numId w:val="29"/>
        </w:numPr>
        <w:ind w:left="0"/>
        <w:jc w:val="both"/>
        <w:rPr>
          <w:rFonts w:ascii="Times New Roman" w:hAnsi="Times New Roman" w:cs="Times New Roman"/>
          <w:sz w:val="24"/>
          <w:szCs w:val="24"/>
        </w:rPr>
      </w:pPr>
      <w:r w:rsidRPr="008A3F0B">
        <w:rPr>
          <w:rFonts w:ascii="Times New Roman" w:hAnsi="Times New Roman" w:cs="Times New Roman"/>
          <w:sz w:val="24"/>
          <w:szCs w:val="24"/>
        </w:rPr>
        <w:t>Контролировать содержание реализуемых программ на соответствие государственным стандартам;</w:t>
      </w:r>
    </w:p>
    <w:p w:rsidR="00E04389" w:rsidRPr="008A3F0B" w:rsidRDefault="00E04389" w:rsidP="009C612A">
      <w:pPr>
        <w:pStyle w:val="a7"/>
        <w:numPr>
          <w:ilvl w:val="1"/>
          <w:numId w:val="29"/>
        </w:numPr>
        <w:ind w:left="0"/>
        <w:jc w:val="both"/>
        <w:rPr>
          <w:rFonts w:ascii="Times New Roman" w:hAnsi="Times New Roman" w:cs="Times New Roman"/>
          <w:sz w:val="24"/>
          <w:szCs w:val="24"/>
        </w:rPr>
      </w:pPr>
      <w:r w:rsidRPr="008A3F0B">
        <w:rPr>
          <w:rFonts w:ascii="Times New Roman" w:hAnsi="Times New Roman" w:cs="Times New Roman"/>
          <w:sz w:val="24"/>
          <w:szCs w:val="24"/>
        </w:rPr>
        <w:t>Утверждать экспериментальные и инновационные программы;</w:t>
      </w:r>
    </w:p>
    <w:p w:rsidR="00E04389" w:rsidRPr="008A3F0B" w:rsidRDefault="00E04389" w:rsidP="009C612A">
      <w:pPr>
        <w:pStyle w:val="a7"/>
        <w:numPr>
          <w:ilvl w:val="1"/>
          <w:numId w:val="29"/>
        </w:numPr>
        <w:ind w:left="0"/>
        <w:jc w:val="both"/>
        <w:rPr>
          <w:rFonts w:ascii="Times New Roman" w:hAnsi="Times New Roman" w:cs="Times New Roman"/>
          <w:sz w:val="24"/>
          <w:szCs w:val="24"/>
        </w:rPr>
      </w:pPr>
      <w:r w:rsidRPr="008A3F0B">
        <w:rPr>
          <w:rFonts w:ascii="Times New Roman" w:hAnsi="Times New Roman" w:cs="Times New Roman"/>
          <w:sz w:val="24"/>
          <w:szCs w:val="24"/>
        </w:rPr>
        <w:t>Устанавливать размеры доплат, надбавок и премий Работнику в пределах имеющихся средств;</w:t>
      </w:r>
    </w:p>
    <w:p w:rsidR="00E04389" w:rsidRPr="008A3F0B" w:rsidRDefault="00E04389" w:rsidP="009C612A">
      <w:pPr>
        <w:pStyle w:val="a7"/>
        <w:numPr>
          <w:ilvl w:val="1"/>
          <w:numId w:val="29"/>
        </w:numPr>
        <w:ind w:left="0"/>
        <w:jc w:val="both"/>
        <w:rPr>
          <w:rFonts w:ascii="Times New Roman" w:hAnsi="Times New Roman" w:cs="Times New Roman"/>
          <w:sz w:val="24"/>
          <w:szCs w:val="24"/>
        </w:rPr>
      </w:pPr>
      <w:r w:rsidRPr="008A3F0B">
        <w:rPr>
          <w:rFonts w:ascii="Times New Roman" w:hAnsi="Times New Roman" w:cs="Times New Roman"/>
          <w:sz w:val="24"/>
          <w:szCs w:val="24"/>
        </w:rPr>
        <w:t>Проверять работу Работника (в т.ч. путем посещения занятий, родительских собраний);</w:t>
      </w:r>
    </w:p>
    <w:p w:rsidR="00E04389" w:rsidRPr="008A3F0B" w:rsidRDefault="00E04389" w:rsidP="009C612A">
      <w:pPr>
        <w:pStyle w:val="a7"/>
        <w:numPr>
          <w:ilvl w:val="1"/>
          <w:numId w:val="29"/>
        </w:numPr>
        <w:ind w:left="0"/>
        <w:jc w:val="both"/>
        <w:rPr>
          <w:rFonts w:ascii="Times New Roman" w:hAnsi="Times New Roman" w:cs="Times New Roman"/>
          <w:sz w:val="24"/>
          <w:szCs w:val="24"/>
        </w:rPr>
      </w:pPr>
      <w:r w:rsidRPr="008A3F0B">
        <w:rPr>
          <w:rFonts w:ascii="Times New Roman" w:hAnsi="Times New Roman" w:cs="Times New Roman"/>
          <w:sz w:val="24"/>
          <w:szCs w:val="24"/>
        </w:rPr>
        <w:t>Давать оценку качеству работы Работника;</w:t>
      </w:r>
    </w:p>
    <w:p w:rsidR="00E04389" w:rsidRPr="008A3F0B" w:rsidRDefault="00E04389" w:rsidP="009C612A">
      <w:pPr>
        <w:pStyle w:val="a7"/>
        <w:numPr>
          <w:ilvl w:val="1"/>
          <w:numId w:val="29"/>
        </w:numPr>
        <w:ind w:left="0"/>
        <w:jc w:val="both"/>
        <w:rPr>
          <w:rFonts w:ascii="Times New Roman" w:hAnsi="Times New Roman" w:cs="Times New Roman"/>
          <w:sz w:val="24"/>
          <w:szCs w:val="24"/>
        </w:rPr>
      </w:pPr>
      <w:r w:rsidRPr="008A3F0B">
        <w:rPr>
          <w:rFonts w:ascii="Times New Roman" w:hAnsi="Times New Roman" w:cs="Times New Roman"/>
          <w:sz w:val="24"/>
          <w:szCs w:val="24"/>
        </w:rPr>
        <w:t>Контролировать соблюдение Работником Устава образовательного учреждения, учредительного договора и локальных актов, актов МО РФ, МО РС(Я), Управления образованием г. Якутска;</w:t>
      </w:r>
    </w:p>
    <w:p w:rsidR="00E04389" w:rsidRPr="008A3F0B" w:rsidRDefault="00E04389" w:rsidP="009C612A">
      <w:pPr>
        <w:pStyle w:val="a7"/>
        <w:numPr>
          <w:ilvl w:val="1"/>
          <w:numId w:val="29"/>
        </w:numPr>
        <w:ind w:left="0"/>
        <w:jc w:val="both"/>
        <w:rPr>
          <w:rFonts w:ascii="Times New Roman" w:hAnsi="Times New Roman" w:cs="Times New Roman"/>
          <w:sz w:val="24"/>
          <w:szCs w:val="24"/>
        </w:rPr>
      </w:pPr>
      <w:r w:rsidRPr="008A3F0B">
        <w:rPr>
          <w:rFonts w:ascii="Times New Roman" w:hAnsi="Times New Roman" w:cs="Times New Roman"/>
          <w:sz w:val="24"/>
          <w:szCs w:val="24"/>
        </w:rPr>
        <w:lastRenderedPageBreak/>
        <w:t>Привлекать  Работника к ответственности, в том числе дисциплинарной и материальной , виновные действия (бездействия) в порядке, установленном Трудовым Кодексом РФ и Законом «Об образовании» РФ, Законом «Об образовании РС(Я);</w:t>
      </w:r>
    </w:p>
    <w:p w:rsidR="00E04389" w:rsidRPr="008A3F0B" w:rsidRDefault="00E04389" w:rsidP="009C612A">
      <w:pPr>
        <w:pStyle w:val="a7"/>
        <w:numPr>
          <w:ilvl w:val="1"/>
          <w:numId w:val="29"/>
        </w:numPr>
        <w:ind w:left="0"/>
        <w:jc w:val="both"/>
        <w:rPr>
          <w:rFonts w:ascii="Times New Roman" w:hAnsi="Times New Roman" w:cs="Times New Roman"/>
          <w:sz w:val="24"/>
          <w:szCs w:val="24"/>
        </w:rPr>
      </w:pPr>
      <w:r w:rsidRPr="008A3F0B">
        <w:rPr>
          <w:rFonts w:ascii="Times New Roman" w:hAnsi="Times New Roman" w:cs="Times New Roman"/>
          <w:sz w:val="24"/>
          <w:szCs w:val="24"/>
        </w:rPr>
        <w:t>Устанавливать предельную нагрузку Работника на учебный год.</w:t>
      </w:r>
    </w:p>
    <w:p w:rsidR="00E04389" w:rsidRPr="008A3F0B" w:rsidRDefault="00E04389" w:rsidP="00E04389">
      <w:pPr>
        <w:pStyle w:val="a7"/>
        <w:jc w:val="both"/>
        <w:rPr>
          <w:rFonts w:ascii="Times New Roman" w:hAnsi="Times New Roman" w:cs="Times New Roman"/>
          <w:sz w:val="24"/>
          <w:szCs w:val="24"/>
        </w:rPr>
      </w:pPr>
      <w:r w:rsidRPr="008A3F0B">
        <w:rPr>
          <w:rFonts w:ascii="Times New Roman" w:hAnsi="Times New Roman" w:cs="Times New Roman"/>
          <w:b/>
          <w:sz w:val="24"/>
          <w:szCs w:val="24"/>
        </w:rPr>
        <w:t>Работодатель обязан:</w:t>
      </w:r>
    </w:p>
    <w:p w:rsidR="00E04389" w:rsidRPr="008A3F0B" w:rsidRDefault="00E04389" w:rsidP="009C612A">
      <w:pPr>
        <w:pStyle w:val="a7"/>
        <w:numPr>
          <w:ilvl w:val="1"/>
          <w:numId w:val="29"/>
        </w:numPr>
        <w:ind w:left="0"/>
        <w:jc w:val="both"/>
        <w:rPr>
          <w:rFonts w:ascii="Times New Roman" w:hAnsi="Times New Roman" w:cs="Times New Roman"/>
          <w:sz w:val="24"/>
          <w:szCs w:val="24"/>
        </w:rPr>
      </w:pPr>
      <w:r w:rsidRPr="008A3F0B">
        <w:rPr>
          <w:rFonts w:ascii="Times New Roman" w:hAnsi="Times New Roman" w:cs="Times New Roman"/>
          <w:sz w:val="24"/>
          <w:szCs w:val="24"/>
        </w:rPr>
        <w:t>Выполнять условия настоящего договора и содействовать Работнику в выполнении своих должностных обязанностей и функций;</w:t>
      </w:r>
    </w:p>
    <w:p w:rsidR="00E04389" w:rsidRPr="008A3F0B" w:rsidRDefault="00E04389" w:rsidP="009C612A">
      <w:pPr>
        <w:pStyle w:val="a7"/>
        <w:numPr>
          <w:ilvl w:val="1"/>
          <w:numId w:val="29"/>
        </w:numPr>
        <w:ind w:left="0"/>
        <w:jc w:val="both"/>
        <w:rPr>
          <w:rFonts w:ascii="Times New Roman" w:hAnsi="Times New Roman" w:cs="Times New Roman"/>
          <w:sz w:val="24"/>
          <w:szCs w:val="24"/>
        </w:rPr>
      </w:pPr>
      <w:r w:rsidRPr="008A3F0B">
        <w:rPr>
          <w:rFonts w:ascii="Times New Roman" w:hAnsi="Times New Roman" w:cs="Times New Roman"/>
          <w:sz w:val="24"/>
          <w:szCs w:val="24"/>
        </w:rPr>
        <w:t>Соблюдать трудовое законодательство и иные нормативные правовые акты, содержащие нормы права;</w:t>
      </w:r>
    </w:p>
    <w:p w:rsidR="00E04389" w:rsidRPr="008A3F0B" w:rsidRDefault="00E04389" w:rsidP="009C612A">
      <w:pPr>
        <w:pStyle w:val="a7"/>
        <w:numPr>
          <w:ilvl w:val="1"/>
          <w:numId w:val="29"/>
        </w:numPr>
        <w:ind w:left="0"/>
        <w:jc w:val="both"/>
        <w:rPr>
          <w:rFonts w:ascii="Times New Roman" w:hAnsi="Times New Roman" w:cs="Times New Roman"/>
          <w:sz w:val="24"/>
          <w:szCs w:val="24"/>
        </w:rPr>
      </w:pPr>
      <w:r w:rsidRPr="008A3F0B">
        <w:rPr>
          <w:rFonts w:ascii="Times New Roman" w:hAnsi="Times New Roman" w:cs="Times New Roman"/>
          <w:sz w:val="24"/>
          <w:szCs w:val="24"/>
        </w:rPr>
        <w:t>Обеспечивать профессиональную подготовку, переподготовку и повышение квалификации Работника.</w:t>
      </w:r>
    </w:p>
    <w:p w:rsidR="00E04389" w:rsidRPr="008A3F0B" w:rsidRDefault="00E04389" w:rsidP="009C612A">
      <w:pPr>
        <w:pStyle w:val="a7"/>
        <w:numPr>
          <w:ilvl w:val="0"/>
          <w:numId w:val="29"/>
        </w:numPr>
        <w:ind w:left="0"/>
        <w:jc w:val="center"/>
        <w:rPr>
          <w:rFonts w:ascii="Times New Roman" w:hAnsi="Times New Roman" w:cs="Times New Roman"/>
          <w:b/>
          <w:sz w:val="24"/>
          <w:szCs w:val="24"/>
        </w:rPr>
      </w:pPr>
      <w:r w:rsidRPr="008A3F0B">
        <w:rPr>
          <w:rFonts w:ascii="Times New Roman" w:hAnsi="Times New Roman" w:cs="Times New Roman"/>
          <w:b/>
          <w:sz w:val="24"/>
          <w:szCs w:val="24"/>
        </w:rPr>
        <w:t>Ответственность сторон.</w:t>
      </w:r>
    </w:p>
    <w:p w:rsidR="00E04389" w:rsidRPr="008A3F0B" w:rsidRDefault="00E04389" w:rsidP="009C612A">
      <w:pPr>
        <w:pStyle w:val="a7"/>
        <w:numPr>
          <w:ilvl w:val="1"/>
          <w:numId w:val="29"/>
        </w:numPr>
        <w:ind w:left="0"/>
        <w:jc w:val="both"/>
        <w:rPr>
          <w:rFonts w:ascii="Times New Roman" w:hAnsi="Times New Roman" w:cs="Times New Roman"/>
          <w:sz w:val="24"/>
          <w:szCs w:val="24"/>
        </w:rPr>
      </w:pPr>
      <w:r w:rsidRPr="008A3F0B">
        <w:rPr>
          <w:rFonts w:ascii="Times New Roman" w:hAnsi="Times New Roman" w:cs="Times New Roman"/>
          <w:sz w:val="24"/>
          <w:szCs w:val="24"/>
        </w:rPr>
        <w:t>Работник несет дисциплинарную и материальную ответственность, предусмотренную законодательством.</w:t>
      </w:r>
    </w:p>
    <w:p w:rsidR="00E04389" w:rsidRPr="008A3F0B" w:rsidRDefault="00E04389" w:rsidP="00E04389">
      <w:pPr>
        <w:pStyle w:val="a7"/>
        <w:rPr>
          <w:rFonts w:ascii="Times New Roman" w:hAnsi="Times New Roman" w:cs="Times New Roman"/>
          <w:sz w:val="24"/>
          <w:szCs w:val="24"/>
        </w:rPr>
      </w:pPr>
    </w:p>
    <w:p w:rsidR="00E04389" w:rsidRPr="008A3F0B" w:rsidRDefault="00E04389" w:rsidP="009C612A">
      <w:pPr>
        <w:pStyle w:val="a7"/>
        <w:numPr>
          <w:ilvl w:val="0"/>
          <w:numId w:val="29"/>
        </w:numPr>
        <w:ind w:left="0"/>
        <w:jc w:val="center"/>
        <w:rPr>
          <w:rFonts w:ascii="Times New Roman" w:hAnsi="Times New Roman" w:cs="Times New Roman"/>
          <w:b/>
          <w:sz w:val="24"/>
          <w:szCs w:val="24"/>
        </w:rPr>
      </w:pPr>
      <w:r w:rsidRPr="008A3F0B">
        <w:rPr>
          <w:rFonts w:ascii="Times New Roman" w:hAnsi="Times New Roman" w:cs="Times New Roman"/>
          <w:b/>
          <w:sz w:val="24"/>
          <w:szCs w:val="24"/>
        </w:rPr>
        <w:t>Организация и оплата труда.</w:t>
      </w:r>
    </w:p>
    <w:p w:rsidR="00E04389" w:rsidRPr="008A3F0B" w:rsidRDefault="00E04389" w:rsidP="009C612A">
      <w:pPr>
        <w:pStyle w:val="a7"/>
        <w:numPr>
          <w:ilvl w:val="1"/>
          <w:numId w:val="29"/>
        </w:numPr>
        <w:ind w:left="0"/>
        <w:rPr>
          <w:rFonts w:ascii="Times New Roman" w:hAnsi="Times New Roman" w:cs="Times New Roman"/>
          <w:b/>
          <w:sz w:val="24"/>
          <w:szCs w:val="24"/>
        </w:rPr>
      </w:pPr>
      <w:r w:rsidRPr="008A3F0B">
        <w:rPr>
          <w:rFonts w:ascii="Times New Roman" w:hAnsi="Times New Roman" w:cs="Times New Roman"/>
          <w:sz w:val="24"/>
          <w:szCs w:val="24"/>
        </w:rPr>
        <w:t xml:space="preserve">Работнику устанавливается следующий режим рабочего времени </w:t>
      </w:r>
      <w:r w:rsidRPr="008A3F0B">
        <w:rPr>
          <w:rFonts w:ascii="Times New Roman" w:hAnsi="Times New Roman" w:cs="Times New Roman"/>
          <w:b/>
          <w:sz w:val="24"/>
          <w:szCs w:val="24"/>
        </w:rPr>
        <w:t>_____________________</w:t>
      </w:r>
    </w:p>
    <w:p w:rsidR="00E04389" w:rsidRPr="008A3F0B" w:rsidRDefault="00E04389" w:rsidP="009C612A">
      <w:pPr>
        <w:pStyle w:val="a8"/>
        <w:numPr>
          <w:ilvl w:val="1"/>
          <w:numId w:val="29"/>
        </w:numPr>
        <w:spacing w:after="0" w:line="240" w:lineRule="auto"/>
        <w:ind w:left="0"/>
        <w:jc w:val="both"/>
        <w:rPr>
          <w:rFonts w:ascii="Times New Roman" w:hAnsi="Times New Roman" w:cs="Times New Roman"/>
          <w:sz w:val="24"/>
          <w:szCs w:val="24"/>
        </w:rPr>
      </w:pPr>
      <w:r w:rsidRPr="008A3F0B">
        <w:rPr>
          <w:rFonts w:ascii="Times New Roman" w:hAnsi="Times New Roman" w:cs="Times New Roman"/>
          <w:sz w:val="24"/>
          <w:szCs w:val="24"/>
        </w:rPr>
        <w:t>Работнику устанавливается  в соответствии с профессиональной квалификационной группой оклад в размере ________________( ____________________________________ ___________________________________________________________________) рублей.</w:t>
      </w:r>
    </w:p>
    <w:p w:rsidR="00E04389" w:rsidRPr="008A3F0B" w:rsidRDefault="00E04389" w:rsidP="00E04389">
      <w:pPr>
        <w:pStyle w:val="a8"/>
        <w:spacing w:after="0" w:line="240" w:lineRule="auto"/>
        <w:ind w:left="0"/>
        <w:jc w:val="center"/>
        <w:rPr>
          <w:rFonts w:ascii="Times New Roman" w:hAnsi="Times New Roman" w:cs="Times New Roman"/>
          <w:sz w:val="24"/>
          <w:szCs w:val="24"/>
        </w:rPr>
      </w:pPr>
      <w:r w:rsidRPr="008A3F0B">
        <w:rPr>
          <w:rFonts w:ascii="Times New Roman" w:hAnsi="Times New Roman" w:cs="Times New Roman"/>
          <w:sz w:val="24"/>
          <w:szCs w:val="24"/>
        </w:rPr>
        <w:t>указать сумму прописью</w:t>
      </w:r>
    </w:p>
    <w:p w:rsidR="00E04389" w:rsidRPr="008A3F0B" w:rsidRDefault="00E04389" w:rsidP="009C612A">
      <w:pPr>
        <w:pStyle w:val="a8"/>
        <w:numPr>
          <w:ilvl w:val="1"/>
          <w:numId w:val="29"/>
        </w:numPr>
        <w:spacing w:after="0" w:line="240" w:lineRule="auto"/>
        <w:ind w:left="0"/>
        <w:jc w:val="both"/>
        <w:rPr>
          <w:rFonts w:ascii="Times New Roman" w:hAnsi="Times New Roman" w:cs="Times New Roman"/>
          <w:sz w:val="24"/>
          <w:szCs w:val="24"/>
        </w:rPr>
      </w:pPr>
      <w:r w:rsidRPr="008A3F0B">
        <w:rPr>
          <w:rFonts w:ascii="Times New Roman" w:hAnsi="Times New Roman" w:cs="Times New Roman"/>
          <w:sz w:val="24"/>
          <w:szCs w:val="24"/>
        </w:rPr>
        <w:t>Работнику к окладу  по соответствующим профессиональным квалификационным группам на  ________________________________________________________________</w:t>
      </w:r>
    </w:p>
    <w:p w:rsidR="00E04389" w:rsidRPr="008A3F0B" w:rsidRDefault="00E04389" w:rsidP="00E04389">
      <w:pPr>
        <w:pStyle w:val="a8"/>
        <w:spacing w:after="0" w:line="240" w:lineRule="auto"/>
        <w:ind w:left="0"/>
        <w:jc w:val="both"/>
        <w:rPr>
          <w:rFonts w:ascii="Times New Roman" w:hAnsi="Times New Roman" w:cs="Times New Roman"/>
          <w:sz w:val="24"/>
          <w:szCs w:val="24"/>
        </w:rPr>
      </w:pPr>
      <w:r w:rsidRPr="008A3F0B">
        <w:rPr>
          <w:rFonts w:ascii="Times New Roman" w:hAnsi="Times New Roman" w:cs="Times New Roman"/>
          <w:sz w:val="24"/>
          <w:szCs w:val="24"/>
        </w:rPr>
        <w:t>устанавливаются:</w:t>
      </w:r>
    </w:p>
    <w:p w:rsidR="00E04389" w:rsidRPr="008A3F0B" w:rsidRDefault="00E04389" w:rsidP="00E04389">
      <w:pPr>
        <w:pStyle w:val="a8"/>
        <w:spacing w:after="0" w:line="240" w:lineRule="auto"/>
        <w:ind w:left="0"/>
        <w:jc w:val="both"/>
        <w:rPr>
          <w:rFonts w:ascii="Times New Roman" w:hAnsi="Times New Roman" w:cs="Times New Roman"/>
          <w:sz w:val="24"/>
          <w:szCs w:val="24"/>
        </w:rPr>
      </w:pPr>
      <w:r w:rsidRPr="008A3F0B">
        <w:rPr>
          <w:rFonts w:ascii="Times New Roman" w:hAnsi="Times New Roman" w:cs="Times New Roman"/>
          <w:sz w:val="24"/>
          <w:szCs w:val="24"/>
        </w:rPr>
        <w:t>- повышающий коэффициент по квалификационному уровню в размере ________;</w:t>
      </w:r>
    </w:p>
    <w:p w:rsidR="00E04389" w:rsidRPr="008A3F0B" w:rsidRDefault="00E04389" w:rsidP="00E04389">
      <w:pPr>
        <w:pStyle w:val="a8"/>
        <w:spacing w:after="0" w:line="240" w:lineRule="auto"/>
        <w:ind w:left="0"/>
        <w:jc w:val="both"/>
        <w:rPr>
          <w:rFonts w:ascii="Times New Roman" w:hAnsi="Times New Roman" w:cs="Times New Roman"/>
          <w:sz w:val="24"/>
          <w:szCs w:val="24"/>
        </w:rPr>
      </w:pPr>
      <w:r w:rsidRPr="008A3F0B">
        <w:rPr>
          <w:rFonts w:ascii="Times New Roman" w:hAnsi="Times New Roman" w:cs="Times New Roman"/>
          <w:sz w:val="24"/>
          <w:szCs w:val="24"/>
        </w:rPr>
        <w:t>- повышающий коэффициент за квалификационную категорию в размере ________;</w:t>
      </w:r>
    </w:p>
    <w:p w:rsidR="00E04389" w:rsidRPr="008A3F0B" w:rsidRDefault="00E04389" w:rsidP="00E04389">
      <w:pPr>
        <w:pStyle w:val="a8"/>
        <w:spacing w:after="0" w:line="240" w:lineRule="auto"/>
        <w:ind w:left="0"/>
        <w:jc w:val="both"/>
        <w:rPr>
          <w:rFonts w:ascii="Times New Roman" w:hAnsi="Times New Roman" w:cs="Times New Roman"/>
          <w:sz w:val="24"/>
          <w:szCs w:val="24"/>
        </w:rPr>
      </w:pPr>
      <w:r w:rsidRPr="008A3F0B">
        <w:rPr>
          <w:rFonts w:ascii="Times New Roman" w:hAnsi="Times New Roman" w:cs="Times New Roman"/>
          <w:sz w:val="24"/>
          <w:szCs w:val="24"/>
        </w:rPr>
        <w:t>- повышающий коэффициент за ученую степень в размере __________;</w:t>
      </w:r>
    </w:p>
    <w:p w:rsidR="00E04389" w:rsidRPr="008A3F0B" w:rsidRDefault="00E04389" w:rsidP="00E04389">
      <w:pPr>
        <w:pStyle w:val="a8"/>
        <w:spacing w:after="0" w:line="240" w:lineRule="auto"/>
        <w:ind w:left="0"/>
        <w:jc w:val="both"/>
        <w:rPr>
          <w:rFonts w:ascii="Times New Roman" w:hAnsi="Times New Roman" w:cs="Times New Roman"/>
          <w:sz w:val="24"/>
          <w:szCs w:val="24"/>
        </w:rPr>
      </w:pPr>
      <w:r w:rsidRPr="008A3F0B">
        <w:rPr>
          <w:rFonts w:ascii="Times New Roman" w:hAnsi="Times New Roman" w:cs="Times New Roman"/>
          <w:sz w:val="24"/>
          <w:szCs w:val="24"/>
        </w:rPr>
        <w:t>- повышающий коэффициент за почетное звание, профессиональный знак отличия, отраслевой (ведомственный) знак отличия в размере _________;</w:t>
      </w:r>
    </w:p>
    <w:p w:rsidR="00E04389" w:rsidRPr="008A3F0B" w:rsidRDefault="00E04389" w:rsidP="00E04389">
      <w:pPr>
        <w:pStyle w:val="a8"/>
        <w:spacing w:after="0" w:line="240" w:lineRule="auto"/>
        <w:ind w:left="0"/>
        <w:jc w:val="both"/>
        <w:rPr>
          <w:rFonts w:ascii="Times New Roman" w:hAnsi="Times New Roman" w:cs="Times New Roman"/>
          <w:sz w:val="24"/>
          <w:szCs w:val="24"/>
        </w:rPr>
      </w:pPr>
      <w:r w:rsidRPr="008A3F0B">
        <w:rPr>
          <w:rFonts w:ascii="Times New Roman" w:hAnsi="Times New Roman" w:cs="Times New Roman"/>
          <w:sz w:val="24"/>
          <w:szCs w:val="24"/>
        </w:rPr>
        <w:t>- персональный повышающий коэффициент к окладу в размере __________;</w:t>
      </w:r>
    </w:p>
    <w:p w:rsidR="00E04389" w:rsidRPr="008A3F0B" w:rsidRDefault="00E04389" w:rsidP="00E04389">
      <w:pPr>
        <w:pStyle w:val="a8"/>
        <w:spacing w:after="0" w:line="240" w:lineRule="auto"/>
        <w:ind w:left="0"/>
        <w:jc w:val="both"/>
        <w:rPr>
          <w:rFonts w:ascii="Times New Roman" w:hAnsi="Times New Roman" w:cs="Times New Roman"/>
          <w:sz w:val="24"/>
          <w:szCs w:val="24"/>
        </w:rPr>
      </w:pPr>
      <w:r w:rsidRPr="008A3F0B">
        <w:rPr>
          <w:rFonts w:ascii="Times New Roman" w:hAnsi="Times New Roman" w:cs="Times New Roman"/>
          <w:sz w:val="24"/>
          <w:szCs w:val="24"/>
        </w:rPr>
        <w:t>- повышающий коэффициент   за выслугу лет в размере ________;</w:t>
      </w:r>
    </w:p>
    <w:p w:rsidR="00E04389" w:rsidRPr="008A3F0B" w:rsidRDefault="00E04389" w:rsidP="00E04389">
      <w:pPr>
        <w:pStyle w:val="a8"/>
        <w:spacing w:after="0" w:line="240" w:lineRule="auto"/>
        <w:ind w:left="0"/>
        <w:jc w:val="both"/>
        <w:rPr>
          <w:rFonts w:ascii="Times New Roman" w:hAnsi="Times New Roman" w:cs="Times New Roman"/>
          <w:sz w:val="24"/>
          <w:szCs w:val="24"/>
        </w:rPr>
      </w:pPr>
      <w:r w:rsidRPr="008A3F0B">
        <w:rPr>
          <w:rFonts w:ascii="Times New Roman" w:hAnsi="Times New Roman" w:cs="Times New Roman"/>
          <w:sz w:val="24"/>
          <w:szCs w:val="24"/>
        </w:rPr>
        <w:t>- надбавка за стаж работы в размере ___________.</w:t>
      </w:r>
    </w:p>
    <w:p w:rsidR="00E04389" w:rsidRPr="008A3F0B" w:rsidRDefault="00E04389" w:rsidP="00E04389">
      <w:pPr>
        <w:pStyle w:val="a8"/>
        <w:spacing w:after="0" w:line="240" w:lineRule="auto"/>
        <w:ind w:left="0"/>
        <w:jc w:val="both"/>
        <w:rPr>
          <w:rFonts w:ascii="Times New Roman" w:hAnsi="Times New Roman" w:cs="Times New Roman"/>
          <w:sz w:val="24"/>
          <w:szCs w:val="24"/>
        </w:rPr>
      </w:pPr>
      <w:r w:rsidRPr="008A3F0B">
        <w:rPr>
          <w:rFonts w:ascii="Times New Roman" w:hAnsi="Times New Roman" w:cs="Times New Roman"/>
          <w:sz w:val="24"/>
          <w:szCs w:val="24"/>
        </w:rPr>
        <w:t>Стимулирующая выплата ___%</w:t>
      </w:r>
    </w:p>
    <w:p w:rsidR="00E04389" w:rsidRPr="008A3F0B" w:rsidRDefault="00E04389" w:rsidP="00E04389">
      <w:pPr>
        <w:pStyle w:val="a8"/>
        <w:spacing w:after="0" w:line="240" w:lineRule="auto"/>
        <w:ind w:left="0"/>
        <w:jc w:val="both"/>
        <w:rPr>
          <w:rFonts w:ascii="Times New Roman" w:hAnsi="Times New Roman" w:cs="Times New Roman"/>
          <w:sz w:val="24"/>
          <w:szCs w:val="24"/>
        </w:rPr>
      </w:pPr>
      <w:r w:rsidRPr="008A3F0B">
        <w:rPr>
          <w:rFonts w:ascii="Times New Roman" w:hAnsi="Times New Roman" w:cs="Times New Roman"/>
          <w:sz w:val="24"/>
          <w:szCs w:val="24"/>
        </w:rPr>
        <w:t xml:space="preserve"> Иные выплаты _____________________________________________________ _________%</w:t>
      </w:r>
    </w:p>
    <w:p w:rsidR="00E04389" w:rsidRPr="008A3F0B" w:rsidRDefault="00E04389" w:rsidP="009C612A">
      <w:pPr>
        <w:pStyle w:val="a8"/>
        <w:numPr>
          <w:ilvl w:val="1"/>
          <w:numId w:val="29"/>
        </w:numPr>
        <w:spacing w:after="0" w:line="240" w:lineRule="auto"/>
        <w:ind w:left="0"/>
        <w:jc w:val="both"/>
        <w:rPr>
          <w:rFonts w:ascii="Times New Roman" w:hAnsi="Times New Roman" w:cs="Times New Roman"/>
          <w:sz w:val="24"/>
          <w:szCs w:val="24"/>
        </w:rPr>
      </w:pPr>
      <w:r w:rsidRPr="008A3F0B">
        <w:rPr>
          <w:rFonts w:ascii="Times New Roman" w:hAnsi="Times New Roman" w:cs="Times New Roman"/>
          <w:sz w:val="24"/>
          <w:szCs w:val="24"/>
        </w:rPr>
        <w:t xml:space="preserve"> Работнику устанавливается районный коэффициент  в размере ______% и надбавки за работу в районе Крайнего Севера  в размере ______ %.».</w:t>
      </w:r>
    </w:p>
    <w:p w:rsidR="00E04389" w:rsidRPr="008A3F0B" w:rsidRDefault="00E04389" w:rsidP="009C612A">
      <w:pPr>
        <w:pStyle w:val="a8"/>
        <w:numPr>
          <w:ilvl w:val="1"/>
          <w:numId w:val="29"/>
        </w:numPr>
        <w:spacing w:after="0" w:line="240" w:lineRule="auto"/>
        <w:ind w:left="0"/>
        <w:jc w:val="both"/>
        <w:rPr>
          <w:rFonts w:ascii="Times New Roman" w:hAnsi="Times New Roman" w:cs="Times New Roman"/>
          <w:sz w:val="24"/>
          <w:szCs w:val="24"/>
        </w:rPr>
      </w:pPr>
      <w:r w:rsidRPr="008A3F0B">
        <w:rPr>
          <w:rFonts w:ascii="Times New Roman" w:hAnsi="Times New Roman" w:cs="Times New Roman"/>
          <w:sz w:val="24"/>
          <w:szCs w:val="24"/>
        </w:rPr>
        <w:t>Работник согласен исполнять обязанности временно отсутствующего работника.. Доплата производится за фактически отработанное время.</w:t>
      </w:r>
    </w:p>
    <w:p w:rsidR="00E04389" w:rsidRPr="008A3F0B" w:rsidRDefault="00E04389" w:rsidP="00E04389">
      <w:pPr>
        <w:pStyle w:val="a8"/>
        <w:spacing w:after="0" w:line="240" w:lineRule="auto"/>
        <w:ind w:left="0"/>
        <w:jc w:val="both"/>
        <w:rPr>
          <w:rFonts w:ascii="Times New Roman" w:hAnsi="Times New Roman" w:cs="Times New Roman"/>
          <w:sz w:val="24"/>
          <w:szCs w:val="24"/>
        </w:rPr>
      </w:pPr>
      <w:r w:rsidRPr="008A3F0B">
        <w:rPr>
          <w:rFonts w:ascii="Times New Roman" w:hAnsi="Times New Roman" w:cs="Times New Roman"/>
          <w:sz w:val="24"/>
          <w:szCs w:val="24"/>
        </w:rPr>
        <w:t>_______________/______________________/             «___»______________201_г.</w:t>
      </w:r>
    </w:p>
    <w:p w:rsidR="00E04389" w:rsidRPr="008A3F0B" w:rsidRDefault="00E04389" w:rsidP="009C612A">
      <w:pPr>
        <w:pStyle w:val="a7"/>
        <w:numPr>
          <w:ilvl w:val="1"/>
          <w:numId w:val="29"/>
        </w:numPr>
        <w:ind w:left="0"/>
        <w:jc w:val="both"/>
        <w:rPr>
          <w:rFonts w:ascii="Times New Roman" w:hAnsi="Times New Roman" w:cs="Times New Roman"/>
          <w:sz w:val="24"/>
          <w:szCs w:val="24"/>
        </w:rPr>
      </w:pPr>
      <w:r w:rsidRPr="008A3F0B">
        <w:rPr>
          <w:rFonts w:ascii="Times New Roman" w:hAnsi="Times New Roman" w:cs="Times New Roman"/>
          <w:sz w:val="24"/>
          <w:szCs w:val="24"/>
        </w:rPr>
        <w:t>Работнику предоставляется ежегодный оплачиваемый отпуск, согласно действующему законодательству продолжительностью __________ дней, дата очередного отпуска Работника утверждается Работодателем;</w:t>
      </w:r>
    </w:p>
    <w:p w:rsidR="00E04389" w:rsidRPr="008A3F0B" w:rsidRDefault="00E04389" w:rsidP="009C612A">
      <w:pPr>
        <w:pStyle w:val="a7"/>
        <w:numPr>
          <w:ilvl w:val="1"/>
          <w:numId w:val="29"/>
        </w:numPr>
        <w:ind w:left="0"/>
        <w:jc w:val="both"/>
        <w:rPr>
          <w:rFonts w:ascii="Times New Roman" w:hAnsi="Times New Roman" w:cs="Times New Roman"/>
          <w:sz w:val="24"/>
          <w:szCs w:val="24"/>
        </w:rPr>
      </w:pPr>
      <w:r w:rsidRPr="008A3F0B">
        <w:rPr>
          <w:rFonts w:ascii="Times New Roman" w:hAnsi="Times New Roman" w:cs="Times New Roman"/>
          <w:sz w:val="24"/>
          <w:szCs w:val="24"/>
        </w:rPr>
        <w:t>Работник подлежит всем видам государственного страхования на период настоящего трудового договора;</w:t>
      </w:r>
    </w:p>
    <w:p w:rsidR="00E04389" w:rsidRPr="008A3F0B" w:rsidRDefault="00E04389" w:rsidP="009C612A">
      <w:pPr>
        <w:pStyle w:val="a7"/>
        <w:numPr>
          <w:ilvl w:val="1"/>
          <w:numId w:val="29"/>
        </w:numPr>
        <w:ind w:left="0"/>
        <w:jc w:val="both"/>
        <w:rPr>
          <w:rFonts w:ascii="Times New Roman" w:hAnsi="Times New Roman" w:cs="Times New Roman"/>
          <w:sz w:val="24"/>
          <w:szCs w:val="24"/>
        </w:rPr>
      </w:pPr>
      <w:r w:rsidRPr="008A3F0B">
        <w:rPr>
          <w:rFonts w:ascii="Times New Roman" w:hAnsi="Times New Roman" w:cs="Times New Roman"/>
          <w:sz w:val="24"/>
          <w:szCs w:val="24"/>
        </w:rPr>
        <w:t>На период действия настоящего Трудового договора на Работника распространяются условия социально-бытового обеспечения, действующего в Управлении образованием г. Якутска.</w:t>
      </w:r>
    </w:p>
    <w:p w:rsidR="00E04389" w:rsidRPr="008A3F0B" w:rsidRDefault="00E04389" w:rsidP="00E04389">
      <w:pPr>
        <w:pStyle w:val="a7"/>
        <w:rPr>
          <w:rFonts w:ascii="Times New Roman" w:hAnsi="Times New Roman" w:cs="Times New Roman"/>
          <w:sz w:val="24"/>
          <w:szCs w:val="24"/>
        </w:rPr>
      </w:pPr>
    </w:p>
    <w:p w:rsidR="00E04389" w:rsidRPr="008A3F0B" w:rsidRDefault="00E04389" w:rsidP="009C612A">
      <w:pPr>
        <w:pStyle w:val="a7"/>
        <w:numPr>
          <w:ilvl w:val="0"/>
          <w:numId w:val="29"/>
        </w:numPr>
        <w:ind w:left="0"/>
        <w:jc w:val="center"/>
        <w:rPr>
          <w:rFonts w:ascii="Times New Roman" w:hAnsi="Times New Roman" w:cs="Times New Roman"/>
          <w:b/>
          <w:sz w:val="24"/>
          <w:szCs w:val="24"/>
        </w:rPr>
      </w:pPr>
      <w:r w:rsidRPr="008A3F0B">
        <w:rPr>
          <w:rFonts w:ascii="Times New Roman" w:hAnsi="Times New Roman" w:cs="Times New Roman"/>
          <w:b/>
          <w:sz w:val="24"/>
          <w:szCs w:val="24"/>
        </w:rPr>
        <w:t>Расторжение и прекращение трудового договора.</w:t>
      </w:r>
    </w:p>
    <w:p w:rsidR="00E04389" w:rsidRPr="008A3F0B" w:rsidRDefault="00E04389" w:rsidP="009C612A">
      <w:pPr>
        <w:pStyle w:val="a7"/>
        <w:numPr>
          <w:ilvl w:val="1"/>
          <w:numId w:val="29"/>
        </w:numPr>
        <w:ind w:left="0"/>
        <w:jc w:val="both"/>
        <w:rPr>
          <w:rFonts w:ascii="Times New Roman" w:hAnsi="Times New Roman" w:cs="Times New Roman"/>
          <w:sz w:val="24"/>
          <w:szCs w:val="24"/>
        </w:rPr>
      </w:pPr>
      <w:r w:rsidRPr="008A3F0B">
        <w:rPr>
          <w:rFonts w:ascii="Times New Roman" w:hAnsi="Times New Roman" w:cs="Times New Roman"/>
          <w:sz w:val="24"/>
          <w:szCs w:val="24"/>
        </w:rPr>
        <w:t>Трудовой договор может быть расторгнут по основаниям, предусмотренным Трудовым кодексом РФ (ст. 78, 80, 81 ТК РФ), Законом «Об образовании» РФ, Законом «Об образовании» РС(Я);</w:t>
      </w:r>
    </w:p>
    <w:p w:rsidR="00E04389" w:rsidRPr="008A3F0B" w:rsidRDefault="00E04389" w:rsidP="009C612A">
      <w:pPr>
        <w:pStyle w:val="a7"/>
        <w:numPr>
          <w:ilvl w:val="1"/>
          <w:numId w:val="29"/>
        </w:numPr>
        <w:ind w:left="0"/>
        <w:jc w:val="both"/>
        <w:rPr>
          <w:rFonts w:ascii="Times New Roman" w:hAnsi="Times New Roman" w:cs="Times New Roman"/>
          <w:sz w:val="24"/>
          <w:szCs w:val="24"/>
        </w:rPr>
      </w:pPr>
      <w:r w:rsidRPr="008A3F0B">
        <w:rPr>
          <w:rFonts w:ascii="Times New Roman" w:hAnsi="Times New Roman" w:cs="Times New Roman"/>
          <w:sz w:val="24"/>
          <w:szCs w:val="24"/>
        </w:rPr>
        <w:lastRenderedPageBreak/>
        <w:t>По соглашению сторон;</w:t>
      </w:r>
    </w:p>
    <w:p w:rsidR="00E04389" w:rsidRPr="008A3F0B" w:rsidRDefault="00E04389" w:rsidP="009C612A">
      <w:pPr>
        <w:pStyle w:val="a7"/>
        <w:numPr>
          <w:ilvl w:val="1"/>
          <w:numId w:val="29"/>
        </w:numPr>
        <w:ind w:left="0"/>
        <w:jc w:val="both"/>
        <w:rPr>
          <w:rFonts w:ascii="Times New Roman" w:hAnsi="Times New Roman" w:cs="Times New Roman"/>
          <w:sz w:val="24"/>
          <w:szCs w:val="24"/>
        </w:rPr>
      </w:pPr>
      <w:r w:rsidRPr="008A3F0B">
        <w:rPr>
          <w:rFonts w:ascii="Times New Roman" w:hAnsi="Times New Roman" w:cs="Times New Roman"/>
          <w:sz w:val="24"/>
          <w:szCs w:val="24"/>
        </w:rPr>
        <w:t>В случае отказа Работника от перевода на другую работу, необходимого ему в соответствии с медицинским заключением;</w:t>
      </w:r>
    </w:p>
    <w:p w:rsidR="00E04389" w:rsidRPr="008A3F0B" w:rsidRDefault="00E04389" w:rsidP="009C612A">
      <w:pPr>
        <w:pStyle w:val="a7"/>
        <w:numPr>
          <w:ilvl w:val="1"/>
          <w:numId w:val="29"/>
        </w:numPr>
        <w:ind w:left="0"/>
        <w:jc w:val="both"/>
        <w:rPr>
          <w:rFonts w:ascii="Times New Roman" w:hAnsi="Times New Roman" w:cs="Times New Roman"/>
          <w:sz w:val="24"/>
          <w:szCs w:val="24"/>
        </w:rPr>
      </w:pPr>
      <w:r w:rsidRPr="008A3F0B">
        <w:rPr>
          <w:rFonts w:ascii="Times New Roman" w:hAnsi="Times New Roman" w:cs="Times New Roman"/>
          <w:sz w:val="24"/>
          <w:szCs w:val="24"/>
        </w:rPr>
        <w:t>В связи с обнаружившимся несоответствием Работника занимаемой должности в результате проверок, аттестации руководящих кадров;</w:t>
      </w:r>
    </w:p>
    <w:p w:rsidR="00E04389" w:rsidRPr="008A3F0B" w:rsidRDefault="00E04389" w:rsidP="009C612A">
      <w:pPr>
        <w:pStyle w:val="a7"/>
        <w:numPr>
          <w:ilvl w:val="1"/>
          <w:numId w:val="29"/>
        </w:numPr>
        <w:ind w:left="-57"/>
        <w:rPr>
          <w:rFonts w:ascii="Times New Roman" w:hAnsi="Times New Roman" w:cs="Times New Roman"/>
          <w:sz w:val="24"/>
          <w:szCs w:val="24"/>
        </w:rPr>
      </w:pPr>
      <w:r w:rsidRPr="008A3F0B">
        <w:rPr>
          <w:rFonts w:ascii="Times New Roman" w:hAnsi="Times New Roman" w:cs="Times New Roman"/>
          <w:sz w:val="24"/>
          <w:szCs w:val="24"/>
        </w:rPr>
        <w:t>В случае повторного нарушения Работником трудовой дисциплины в течение года;</w:t>
      </w:r>
    </w:p>
    <w:p w:rsidR="00E04389" w:rsidRPr="008A3F0B" w:rsidRDefault="00E04389" w:rsidP="009C612A">
      <w:pPr>
        <w:pStyle w:val="a7"/>
        <w:numPr>
          <w:ilvl w:val="1"/>
          <w:numId w:val="29"/>
        </w:numPr>
        <w:ind w:left="-57"/>
        <w:rPr>
          <w:rFonts w:ascii="Times New Roman" w:hAnsi="Times New Roman" w:cs="Times New Roman"/>
          <w:sz w:val="24"/>
          <w:szCs w:val="24"/>
        </w:rPr>
      </w:pPr>
      <w:r w:rsidRPr="008A3F0B">
        <w:rPr>
          <w:rFonts w:ascii="Times New Roman" w:hAnsi="Times New Roman" w:cs="Times New Roman"/>
          <w:sz w:val="24"/>
          <w:szCs w:val="24"/>
        </w:rPr>
        <w:t>В случае однократного появления на работе в состоянии алкогольного, наркотического или токсического опьянения;</w:t>
      </w:r>
    </w:p>
    <w:p w:rsidR="00E04389" w:rsidRPr="008A3F0B" w:rsidRDefault="00E04389" w:rsidP="009C612A">
      <w:pPr>
        <w:pStyle w:val="a7"/>
        <w:numPr>
          <w:ilvl w:val="1"/>
          <w:numId w:val="29"/>
        </w:numPr>
        <w:ind w:left="-57"/>
        <w:rPr>
          <w:rFonts w:ascii="Times New Roman" w:hAnsi="Times New Roman" w:cs="Times New Roman"/>
          <w:sz w:val="24"/>
          <w:szCs w:val="24"/>
        </w:rPr>
      </w:pPr>
      <w:r w:rsidRPr="008A3F0B">
        <w:rPr>
          <w:rFonts w:ascii="Times New Roman" w:hAnsi="Times New Roman" w:cs="Times New Roman"/>
          <w:sz w:val="24"/>
          <w:szCs w:val="24"/>
        </w:rPr>
        <w:t>В случае совершения по месту работы хищения (в т.ч мелкого), установленного вступившим в законную силу приговором суда или постановлением органа, в компетенции которого входит наложение административного взыскания;</w:t>
      </w:r>
    </w:p>
    <w:p w:rsidR="00E04389" w:rsidRPr="008A3F0B" w:rsidRDefault="00E04389" w:rsidP="009C612A">
      <w:pPr>
        <w:pStyle w:val="a7"/>
        <w:numPr>
          <w:ilvl w:val="1"/>
          <w:numId w:val="29"/>
        </w:numPr>
        <w:ind w:left="-57"/>
        <w:rPr>
          <w:rFonts w:ascii="Times New Roman" w:hAnsi="Times New Roman" w:cs="Times New Roman"/>
          <w:sz w:val="24"/>
          <w:szCs w:val="24"/>
        </w:rPr>
      </w:pPr>
      <w:r w:rsidRPr="008A3F0B">
        <w:rPr>
          <w:rFonts w:ascii="Times New Roman" w:hAnsi="Times New Roman" w:cs="Times New Roman"/>
          <w:sz w:val="24"/>
          <w:szCs w:val="24"/>
        </w:rPr>
        <w:t>Трудовой договор может быть прекращен досрочно в случае невыполнением Работником либо Работодателем условий настоящего договора;</w:t>
      </w:r>
    </w:p>
    <w:p w:rsidR="00E04389" w:rsidRPr="008A3F0B" w:rsidRDefault="00E04389" w:rsidP="009C612A">
      <w:pPr>
        <w:pStyle w:val="a7"/>
        <w:numPr>
          <w:ilvl w:val="1"/>
          <w:numId w:val="29"/>
        </w:numPr>
        <w:ind w:left="-57"/>
        <w:rPr>
          <w:rFonts w:ascii="Times New Roman" w:hAnsi="Times New Roman" w:cs="Times New Roman"/>
          <w:sz w:val="24"/>
          <w:szCs w:val="24"/>
        </w:rPr>
      </w:pPr>
      <w:r w:rsidRPr="008A3F0B">
        <w:rPr>
          <w:rFonts w:ascii="Times New Roman" w:hAnsi="Times New Roman" w:cs="Times New Roman"/>
          <w:sz w:val="24"/>
          <w:szCs w:val="24"/>
        </w:rPr>
        <w:t>При досрочном прекращении действия трудового договора в случае ликвидации (реорганизации) учреждения Работнику выплачивается выходное пособие в размере, установленном трудовым законодательством;</w:t>
      </w:r>
    </w:p>
    <w:p w:rsidR="00E04389" w:rsidRPr="008A3F0B" w:rsidRDefault="00E04389" w:rsidP="009C612A">
      <w:pPr>
        <w:pStyle w:val="a7"/>
        <w:numPr>
          <w:ilvl w:val="1"/>
          <w:numId w:val="29"/>
        </w:numPr>
        <w:ind w:left="-57"/>
        <w:rPr>
          <w:rFonts w:ascii="Times New Roman" w:hAnsi="Times New Roman" w:cs="Times New Roman"/>
          <w:sz w:val="24"/>
          <w:szCs w:val="24"/>
        </w:rPr>
      </w:pPr>
      <w:r w:rsidRPr="008A3F0B">
        <w:rPr>
          <w:rFonts w:ascii="Times New Roman" w:hAnsi="Times New Roman" w:cs="Times New Roman"/>
          <w:sz w:val="24"/>
          <w:szCs w:val="24"/>
        </w:rPr>
        <w:t>Работник имеет право расторгнуть настоящий договор, предупредив об этом Работодателя в письменной форме не позднее, чем за  14 календарных дней до увольнения.</w:t>
      </w:r>
    </w:p>
    <w:p w:rsidR="00E04389" w:rsidRPr="008A3F0B" w:rsidRDefault="00E04389" w:rsidP="00E04389">
      <w:pPr>
        <w:pStyle w:val="a7"/>
        <w:rPr>
          <w:rFonts w:ascii="Times New Roman" w:hAnsi="Times New Roman" w:cs="Times New Roman"/>
          <w:sz w:val="24"/>
          <w:szCs w:val="24"/>
        </w:rPr>
      </w:pPr>
    </w:p>
    <w:p w:rsidR="00E04389" w:rsidRPr="008A3F0B" w:rsidRDefault="00E04389" w:rsidP="009C612A">
      <w:pPr>
        <w:pStyle w:val="a7"/>
        <w:numPr>
          <w:ilvl w:val="0"/>
          <w:numId w:val="29"/>
        </w:numPr>
        <w:ind w:left="0"/>
        <w:jc w:val="center"/>
        <w:rPr>
          <w:rFonts w:ascii="Times New Roman" w:hAnsi="Times New Roman" w:cs="Times New Roman"/>
          <w:b/>
          <w:sz w:val="24"/>
          <w:szCs w:val="24"/>
        </w:rPr>
      </w:pPr>
      <w:r w:rsidRPr="008A3F0B">
        <w:rPr>
          <w:rFonts w:ascii="Times New Roman" w:hAnsi="Times New Roman" w:cs="Times New Roman"/>
          <w:b/>
          <w:sz w:val="24"/>
          <w:szCs w:val="24"/>
        </w:rPr>
        <w:t>Заключительные положения.</w:t>
      </w:r>
    </w:p>
    <w:p w:rsidR="00E04389" w:rsidRPr="008A3F0B" w:rsidRDefault="00E04389" w:rsidP="009C612A">
      <w:pPr>
        <w:pStyle w:val="a7"/>
        <w:numPr>
          <w:ilvl w:val="1"/>
          <w:numId w:val="29"/>
        </w:numPr>
        <w:ind w:left="-170"/>
        <w:rPr>
          <w:rFonts w:ascii="Times New Roman" w:hAnsi="Times New Roman" w:cs="Times New Roman"/>
          <w:sz w:val="24"/>
          <w:szCs w:val="24"/>
        </w:rPr>
      </w:pPr>
      <w:r w:rsidRPr="008A3F0B">
        <w:rPr>
          <w:rFonts w:ascii="Times New Roman" w:hAnsi="Times New Roman" w:cs="Times New Roman"/>
          <w:sz w:val="24"/>
          <w:szCs w:val="24"/>
        </w:rPr>
        <w:t>Споры, возникающие между сторонами, разбираются в установленном действующим законодательством порядке;</w:t>
      </w:r>
    </w:p>
    <w:p w:rsidR="00E04389" w:rsidRPr="008A3F0B" w:rsidRDefault="00E04389" w:rsidP="009C612A">
      <w:pPr>
        <w:pStyle w:val="a7"/>
        <w:numPr>
          <w:ilvl w:val="1"/>
          <w:numId w:val="29"/>
        </w:numPr>
        <w:ind w:left="-170"/>
        <w:rPr>
          <w:rFonts w:ascii="Times New Roman" w:hAnsi="Times New Roman" w:cs="Times New Roman"/>
          <w:sz w:val="24"/>
          <w:szCs w:val="24"/>
        </w:rPr>
      </w:pPr>
      <w:r w:rsidRPr="008A3F0B">
        <w:rPr>
          <w:rFonts w:ascii="Times New Roman" w:hAnsi="Times New Roman" w:cs="Times New Roman"/>
          <w:sz w:val="24"/>
          <w:szCs w:val="24"/>
        </w:rPr>
        <w:t>По окончании срока действия трудового договора он может быть заключен на новый срок или при нежелании одной из сторон продолжать дальнейшие трудовые отношения, трудовой договор прекращается в  связи с истечением срока его действия;</w:t>
      </w:r>
    </w:p>
    <w:p w:rsidR="00E04389" w:rsidRPr="008A3F0B" w:rsidRDefault="00E04389" w:rsidP="009C612A">
      <w:pPr>
        <w:pStyle w:val="a7"/>
        <w:numPr>
          <w:ilvl w:val="1"/>
          <w:numId w:val="29"/>
        </w:numPr>
        <w:ind w:left="-170"/>
        <w:rPr>
          <w:rFonts w:ascii="Times New Roman" w:hAnsi="Times New Roman" w:cs="Times New Roman"/>
          <w:sz w:val="24"/>
          <w:szCs w:val="24"/>
        </w:rPr>
      </w:pPr>
      <w:r w:rsidRPr="008A3F0B">
        <w:rPr>
          <w:rFonts w:ascii="Times New Roman" w:hAnsi="Times New Roman" w:cs="Times New Roman"/>
          <w:sz w:val="24"/>
          <w:szCs w:val="24"/>
        </w:rPr>
        <w:t>Условия настоящего договора имеют обязательную юридическую силу для обеих сторон и могут быть изменены только с их согласия;</w:t>
      </w:r>
    </w:p>
    <w:p w:rsidR="00E04389" w:rsidRPr="008A3F0B" w:rsidRDefault="00E04389" w:rsidP="009C612A">
      <w:pPr>
        <w:pStyle w:val="a7"/>
        <w:numPr>
          <w:ilvl w:val="1"/>
          <w:numId w:val="29"/>
        </w:numPr>
        <w:ind w:left="-170"/>
        <w:rPr>
          <w:rFonts w:ascii="Times New Roman" w:hAnsi="Times New Roman" w:cs="Times New Roman"/>
          <w:sz w:val="24"/>
          <w:szCs w:val="24"/>
        </w:rPr>
      </w:pPr>
      <w:r w:rsidRPr="008A3F0B">
        <w:rPr>
          <w:rFonts w:ascii="Times New Roman" w:hAnsi="Times New Roman" w:cs="Times New Roman"/>
          <w:sz w:val="24"/>
          <w:szCs w:val="24"/>
        </w:rPr>
        <w:t>Все изменения и дополнения к настоящему трудовому договору должны быть совершены только в письменной форме;</w:t>
      </w:r>
    </w:p>
    <w:p w:rsidR="00E04389" w:rsidRPr="008A3F0B" w:rsidRDefault="00E04389" w:rsidP="009C612A">
      <w:pPr>
        <w:pStyle w:val="a7"/>
        <w:numPr>
          <w:ilvl w:val="1"/>
          <w:numId w:val="29"/>
        </w:numPr>
        <w:ind w:left="-170"/>
        <w:rPr>
          <w:rFonts w:ascii="Times New Roman" w:hAnsi="Times New Roman" w:cs="Times New Roman"/>
          <w:sz w:val="24"/>
          <w:szCs w:val="24"/>
        </w:rPr>
      </w:pPr>
      <w:r w:rsidRPr="008A3F0B">
        <w:rPr>
          <w:rFonts w:ascii="Times New Roman" w:hAnsi="Times New Roman" w:cs="Times New Roman"/>
          <w:sz w:val="24"/>
          <w:szCs w:val="24"/>
        </w:rPr>
        <w:t>Настоящий трудовой договор составлен в двух экземплярах, имеющих равную юридическую силу, по одному для каждой из сторон.</w:t>
      </w:r>
    </w:p>
    <w:p w:rsidR="00E04389" w:rsidRPr="008A3F0B" w:rsidRDefault="00E04389" w:rsidP="00E04389">
      <w:pPr>
        <w:pStyle w:val="a7"/>
        <w:ind w:left="624"/>
        <w:rPr>
          <w:rFonts w:ascii="Times New Roman" w:hAnsi="Times New Roman" w:cs="Times New Roman"/>
          <w:sz w:val="24"/>
          <w:szCs w:val="24"/>
        </w:rPr>
      </w:pPr>
    </w:p>
    <w:p w:rsidR="00E04389" w:rsidRPr="008A3F0B" w:rsidRDefault="00E04389" w:rsidP="00E04389">
      <w:pPr>
        <w:pStyle w:val="a7"/>
        <w:jc w:val="center"/>
        <w:rPr>
          <w:rFonts w:ascii="Times New Roman" w:hAnsi="Times New Roman" w:cs="Times New Roman"/>
          <w:b/>
          <w:sz w:val="24"/>
          <w:szCs w:val="24"/>
        </w:rPr>
      </w:pPr>
      <w:r w:rsidRPr="008A3F0B">
        <w:rPr>
          <w:rFonts w:ascii="Times New Roman" w:hAnsi="Times New Roman" w:cs="Times New Roman"/>
          <w:b/>
          <w:sz w:val="24"/>
          <w:szCs w:val="24"/>
        </w:rPr>
        <w:t>Дополнительные условия.</w:t>
      </w:r>
    </w:p>
    <w:tbl>
      <w:tblPr>
        <w:tblW w:w="9369" w:type="dxa"/>
        <w:tblInd w:w="95" w:type="dxa"/>
        <w:tblLook w:val="04A0"/>
      </w:tblPr>
      <w:tblGrid>
        <w:gridCol w:w="3988"/>
        <w:gridCol w:w="1154"/>
        <w:gridCol w:w="4334"/>
      </w:tblGrid>
      <w:tr w:rsidR="00E04389" w:rsidRPr="008A3F0B" w:rsidTr="00E04389">
        <w:trPr>
          <w:trHeight w:val="300"/>
        </w:trPr>
        <w:tc>
          <w:tcPr>
            <w:tcW w:w="9369" w:type="dxa"/>
            <w:gridSpan w:val="3"/>
            <w:noWrap/>
            <w:vAlign w:val="bottom"/>
            <w:hideMark/>
          </w:tcPr>
          <w:p w:rsidR="00E04389" w:rsidRPr="008A3F0B" w:rsidRDefault="00E04389" w:rsidP="00E04389">
            <w:pPr>
              <w:spacing w:after="100" w:afterAutospacing="1"/>
              <w:ind w:left="170"/>
            </w:pPr>
            <w:r w:rsidRPr="008A3F0B">
              <w:t>_________________________________________________________________________________________________________________________________________________________________________________________________________________________________</w:t>
            </w:r>
          </w:p>
          <w:p w:rsidR="00E04389" w:rsidRPr="008A3F0B" w:rsidRDefault="00E04389" w:rsidP="00E04389">
            <w:pPr>
              <w:spacing w:after="100" w:afterAutospacing="1"/>
              <w:ind w:left="170"/>
              <w:rPr>
                <w:color w:val="000000"/>
              </w:rPr>
            </w:pPr>
            <w:r w:rsidRPr="008A3F0B">
              <w:rPr>
                <w:color w:val="000000"/>
              </w:rPr>
              <w:t>Адреса сторон</w:t>
            </w:r>
          </w:p>
        </w:tc>
      </w:tr>
      <w:tr w:rsidR="00E04389" w:rsidRPr="008A3F0B" w:rsidTr="00E04389">
        <w:trPr>
          <w:trHeight w:val="300"/>
        </w:trPr>
        <w:tc>
          <w:tcPr>
            <w:tcW w:w="3982" w:type="dxa"/>
            <w:noWrap/>
            <w:vAlign w:val="bottom"/>
            <w:hideMark/>
          </w:tcPr>
          <w:p w:rsidR="00E04389" w:rsidRPr="008A3F0B" w:rsidRDefault="00E04389" w:rsidP="00E04389">
            <w:pPr>
              <w:spacing w:after="100" w:afterAutospacing="1"/>
              <w:ind w:left="170"/>
              <w:rPr>
                <w:color w:val="000000"/>
              </w:rPr>
            </w:pPr>
            <w:r w:rsidRPr="008A3F0B">
              <w:rPr>
                <w:color w:val="000000"/>
              </w:rPr>
              <w:t>Работодатель:</w:t>
            </w:r>
          </w:p>
        </w:tc>
        <w:tc>
          <w:tcPr>
            <w:tcW w:w="1046" w:type="dxa"/>
            <w:noWrap/>
            <w:vAlign w:val="bottom"/>
            <w:hideMark/>
          </w:tcPr>
          <w:p w:rsidR="00E04389" w:rsidRPr="008A3F0B" w:rsidRDefault="00E04389" w:rsidP="00E04389">
            <w:pPr>
              <w:spacing w:after="100" w:afterAutospacing="1"/>
              <w:ind w:left="170"/>
              <w:rPr>
                <w:rFonts w:eastAsiaTheme="minorEastAsia"/>
              </w:rPr>
            </w:pPr>
          </w:p>
        </w:tc>
        <w:tc>
          <w:tcPr>
            <w:tcW w:w="4341" w:type="dxa"/>
            <w:noWrap/>
            <w:vAlign w:val="bottom"/>
            <w:hideMark/>
          </w:tcPr>
          <w:p w:rsidR="00E04389" w:rsidRPr="008A3F0B" w:rsidRDefault="00E04389" w:rsidP="00E04389">
            <w:pPr>
              <w:spacing w:after="100" w:afterAutospacing="1"/>
              <w:ind w:left="170"/>
              <w:rPr>
                <w:color w:val="000000"/>
              </w:rPr>
            </w:pPr>
            <w:r w:rsidRPr="008A3F0B">
              <w:rPr>
                <w:color w:val="000000"/>
              </w:rPr>
              <w:t>Работник:</w:t>
            </w:r>
          </w:p>
        </w:tc>
      </w:tr>
      <w:tr w:rsidR="00E04389" w:rsidRPr="008A3F0B" w:rsidTr="00E04389">
        <w:trPr>
          <w:trHeight w:val="300"/>
        </w:trPr>
        <w:tc>
          <w:tcPr>
            <w:tcW w:w="3982" w:type="dxa"/>
            <w:noWrap/>
            <w:vAlign w:val="bottom"/>
            <w:hideMark/>
          </w:tcPr>
          <w:p w:rsidR="00E04389" w:rsidRPr="008A3F0B" w:rsidRDefault="00E04389" w:rsidP="00E04389">
            <w:pPr>
              <w:spacing w:after="100" w:afterAutospacing="1"/>
              <w:ind w:left="170"/>
              <w:rPr>
                <w:color w:val="000000"/>
              </w:rPr>
            </w:pPr>
            <w:r w:rsidRPr="008A3F0B">
              <w:rPr>
                <w:color w:val="000000"/>
              </w:rPr>
              <w:t>МДОБУ д/с №5 "Радуга"</w:t>
            </w:r>
          </w:p>
        </w:tc>
        <w:tc>
          <w:tcPr>
            <w:tcW w:w="1046" w:type="dxa"/>
            <w:noWrap/>
            <w:vAlign w:val="bottom"/>
            <w:hideMark/>
          </w:tcPr>
          <w:p w:rsidR="00E04389" w:rsidRPr="008A3F0B" w:rsidRDefault="00E04389" w:rsidP="00E04389">
            <w:pPr>
              <w:spacing w:after="100" w:afterAutospacing="1"/>
              <w:ind w:left="170"/>
              <w:rPr>
                <w:rFonts w:eastAsiaTheme="minorEastAsia"/>
              </w:rPr>
            </w:pPr>
          </w:p>
        </w:tc>
        <w:tc>
          <w:tcPr>
            <w:tcW w:w="4341" w:type="dxa"/>
            <w:tcBorders>
              <w:top w:val="nil"/>
              <w:left w:val="nil"/>
              <w:bottom w:val="single" w:sz="4" w:space="0" w:color="auto"/>
              <w:right w:val="nil"/>
            </w:tcBorders>
            <w:noWrap/>
            <w:vAlign w:val="bottom"/>
            <w:hideMark/>
          </w:tcPr>
          <w:p w:rsidR="00E04389" w:rsidRPr="008A3F0B" w:rsidRDefault="00E04389" w:rsidP="00E04389">
            <w:pPr>
              <w:spacing w:after="100" w:afterAutospacing="1"/>
              <w:ind w:left="170"/>
              <w:rPr>
                <w:color w:val="000000"/>
              </w:rPr>
            </w:pPr>
            <w:r w:rsidRPr="008A3F0B">
              <w:rPr>
                <w:color w:val="000000"/>
              </w:rPr>
              <w:t> </w:t>
            </w:r>
          </w:p>
        </w:tc>
      </w:tr>
      <w:tr w:rsidR="00E04389" w:rsidRPr="008A3F0B" w:rsidTr="00E04389">
        <w:trPr>
          <w:trHeight w:val="300"/>
        </w:trPr>
        <w:tc>
          <w:tcPr>
            <w:tcW w:w="3982" w:type="dxa"/>
            <w:noWrap/>
            <w:vAlign w:val="bottom"/>
            <w:hideMark/>
          </w:tcPr>
          <w:p w:rsidR="00E04389" w:rsidRPr="008A3F0B" w:rsidRDefault="00E04389" w:rsidP="00E04389">
            <w:pPr>
              <w:spacing w:after="100" w:afterAutospacing="1"/>
              <w:ind w:left="170"/>
              <w:rPr>
                <w:color w:val="000000"/>
              </w:rPr>
            </w:pPr>
            <w:r w:rsidRPr="008A3F0B">
              <w:rPr>
                <w:color w:val="000000"/>
              </w:rPr>
              <w:t>г. Якутск</w:t>
            </w:r>
          </w:p>
        </w:tc>
        <w:tc>
          <w:tcPr>
            <w:tcW w:w="1046" w:type="dxa"/>
            <w:noWrap/>
            <w:vAlign w:val="bottom"/>
            <w:hideMark/>
          </w:tcPr>
          <w:p w:rsidR="00E04389" w:rsidRPr="008A3F0B" w:rsidRDefault="00E04389" w:rsidP="00E04389">
            <w:pPr>
              <w:spacing w:after="100" w:afterAutospacing="1"/>
              <w:ind w:left="170"/>
              <w:rPr>
                <w:rFonts w:eastAsiaTheme="minorEastAsia"/>
              </w:rPr>
            </w:pPr>
          </w:p>
        </w:tc>
        <w:tc>
          <w:tcPr>
            <w:tcW w:w="4341" w:type="dxa"/>
            <w:tcBorders>
              <w:top w:val="nil"/>
              <w:left w:val="nil"/>
              <w:bottom w:val="single" w:sz="4" w:space="0" w:color="auto"/>
              <w:right w:val="nil"/>
            </w:tcBorders>
            <w:noWrap/>
            <w:vAlign w:val="bottom"/>
            <w:hideMark/>
          </w:tcPr>
          <w:p w:rsidR="00E04389" w:rsidRPr="008A3F0B" w:rsidRDefault="00E04389" w:rsidP="00E04389">
            <w:pPr>
              <w:spacing w:after="100" w:afterAutospacing="1"/>
              <w:ind w:left="170"/>
              <w:rPr>
                <w:color w:val="000000"/>
              </w:rPr>
            </w:pPr>
            <w:r w:rsidRPr="008A3F0B">
              <w:rPr>
                <w:color w:val="000000"/>
              </w:rPr>
              <w:t> </w:t>
            </w:r>
          </w:p>
        </w:tc>
      </w:tr>
      <w:tr w:rsidR="00E04389" w:rsidRPr="008A3F0B" w:rsidTr="00E04389">
        <w:trPr>
          <w:trHeight w:val="300"/>
        </w:trPr>
        <w:tc>
          <w:tcPr>
            <w:tcW w:w="3982" w:type="dxa"/>
            <w:noWrap/>
            <w:vAlign w:val="bottom"/>
            <w:hideMark/>
          </w:tcPr>
          <w:p w:rsidR="00E04389" w:rsidRPr="008A3F0B" w:rsidRDefault="00E04389" w:rsidP="00E04389">
            <w:pPr>
              <w:spacing w:after="100" w:afterAutospacing="1"/>
              <w:ind w:left="170"/>
              <w:rPr>
                <w:color w:val="000000"/>
              </w:rPr>
            </w:pPr>
            <w:r w:rsidRPr="008A3F0B">
              <w:rPr>
                <w:color w:val="000000"/>
              </w:rPr>
              <w:t>улица Кузьмина 19</w:t>
            </w:r>
          </w:p>
        </w:tc>
        <w:tc>
          <w:tcPr>
            <w:tcW w:w="1046" w:type="dxa"/>
            <w:noWrap/>
            <w:vAlign w:val="bottom"/>
            <w:hideMark/>
          </w:tcPr>
          <w:p w:rsidR="00E04389" w:rsidRPr="008A3F0B" w:rsidRDefault="00E04389" w:rsidP="00E04389">
            <w:pPr>
              <w:spacing w:after="100" w:afterAutospacing="1"/>
              <w:ind w:left="170"/>
              <w:rPr>
                <w:rFonts w:eastAsiaTheme="minorEastAsia"/>
              </w:rPr>
            </w:pPr>
          </w:p>
        </w:tc>
        <w:tc>
          <w:tcPr>
            <w:tcW w:w="4341" w:type="dxa"/>
            <w:tcBorders>
              <w:top w:val="nil"/>
              <w:left w:val="nil"/>
              <w:bottom w:val="single" w:sz="4" w:space="0" w:color="auto"/>
              <w:right w:val="nil"/>
            </w:tcBorders>
            <w:noWrap/>
            <w:vAlign w:val="bottom"/>
            <w:hideMark/>
          </w:tcPr>
          <w:p w:rsidR="00E04389" w:rsidRPr="008A3F0B" w:rsidRDefault="00E04389" w:rsidP="00E04389">
            <w:pPr>
              <w:spacing w:after="100" w:afterAutospacing="1"/>
              <w:ind w:left="170"/>
              <w:rPr>
                <w:color w:val="000000"/>
              </w:rPr>
            </w:pPr>
            <w:r w:rsidRPr="008A3F0B">
              <w:rPr>
                <w:color w:val="000000"/>
              </w:rPr>
              <w:t> </w:t>
            </w:r>
          </w:p>
        </w:tc>
      </w:tr>
      <w:tr w:rsidR="00E04389" w:rsidRPr="008A3F0B" w:rsidTr="00E04389">
        <w:trPr>
          <w:trHeight w:val="300"/>
        </w:trPr>
        <w:tc>
          <w:tcPr>
            <w:tcW w:w="3982" w:type="dxa"/>
            <w:tcBorders>
              <w:top w:val="nil"/>
              <w:left w:val="nil"/>
              <w:bottom w:val="single" w:sz="4" w:space="0" w:color="auto"/>
              <w:right w:val="nil"/>
            </w:tcBorders>
            <w:noWrap/>
            <w:vAlign w:val="bottom"/>
            <w:hideMark/>
          </w:tcPr>
          <w:p w:rsidR="00E04389" w:rsidRPr="008A3F0B" w:rsidRDefault="00E04389" w:rsidP="00E04389">
            <w:pPr>
              <w:spacing w:after="100" w:afterAutospacing="1"/>
              <w:ind w:left="170"/>
              <w:rPr>
                <w:color w:val="000000"/>
              </w:rPr>
            </w:pPr>
            <w:r w:rsidRPr="008A3F0B">
              <w:rPr>
                <w:color w:val="000000"/>
              </w:rPr>
              <w:t> </w:t>
            </w:r>
          </w:p>
        </w:tc>
        <w:tc>
          <w:tcPr>
            <w:tcW w:w="1046" w:type="dxa"/>
            <w:noWrap/>
            <w:vAlign w:val="bottom"/>
            <w:hideMark/>
          </w:tcPr>
          <w:p w:rsidR="00E04389" w:rsidRPr="008A3F0B" w:rsidRDefault="00E04389" w:rsidP="00E04389">
            <w:pPr>
              <w:spacing w:after="100" w:afterAutospacing="1"/>
              <w:ind w:left="170"/>
              <w:rPr>
                <w:rFonts w:eastAsiaTheme="minorEastAsia"/>
              </w:rPr>
            </w:pPr>
          </w:p>
        </w:tc>
        <w:tc>
          <w:tcPr>
            <w:tcW w:w="4341" w:type="dxa"/>
            <w:tcBorders>
              <w:top w:val="nil"/>
              <w:left w:val="nil"/>
              <w:bottom w:val="single" w:sz="4" w:space="0" w:color="auto"/>
              <w:right w:val="nil"/>
            </w:tcBorders>
            <w:noWrap/>
            <w:vAlign w:val="bottom"/>
            <w:hideMark/>
          </w:tcPr>
          <w:p w:rsidR="00E04389" w:rsidRPr="008A3F0B" w:rsidRDefault="00E04389" w:rsidP="00E04389">
            <w:pPr>
              <w:spacing w:after="100" w:afterAutospacing="1"/>
              <w:ind w:left="170"/>
              <w:rPr>
                <w:color w:val="000000"/>
              </w:rPr>
            </w:pPr>
            <w:r w:rsidRPr="008A3F0B">
              <w:rPr>
                <w:color w:val="000000"/>
              </w:rPr>
              <w:t> </w:t>
            </w:r>
          </w:p>
        </w:tc>
      </w:tr>
    </w:tbl>
    <w:p w:rsidR="00E04389" w:rsidRPr="008A3F0B" w:rsidRDefault="00E04389" w:rsidP="00E04389">
      <w:pPr>
        <w:spacing w:after="100" w:afterAutospacing="1"/>
        <w:ind w:left="170" w:firstLine="540"/>
      </w:pPr>
      <w:r w:rsidRPr="008A3F0B">
        <w:t>М.П.</w:t>
      </w:r>
    </w:p>
    <w:p w:rsidR="00B70DAB" w:rsidRPr="008A3F0B" w:rsidRDefault="00B70DAB" w:rsidP="00B70DAB">
      <w:pPr>
        <w:ind w:firstLine="540"/>
        <w:jc w:val="both"/>
      </w:pPr>
    </w:p>
    <w:p w:rsidR="00B70DAB" w:rsidRPr="008A3F0B" w:rsidRDefault="00B70DAB" w:rsidP="00B70DAB">
      <w:pPr>
        <w:ind w:firstLine="540"/>
        <w:jc w:val="both"/>
      </w:pPr>
    </w:p>
    <w:p w:rsidR="00B70DAB" w:rsidRPr="008A3F0B" w:rsidRDefault="00B70DAB" w:rsidP="00B70DAB">
      <w:pPr>
        <w:ind w:firstLine="540"/>
        <w:jc w:val="both"/>
      </w:pPr>
    </w:p>
    <w:p w:rsidR="00B70DAB" w:rsidRPr="008A3F0B" w:rsidRDefault="00B70DAB" w:rsidP="00B70DAB">
      <w:pPr>
        <w:ind w:firstLine="540"/>
        <w:jc w:val="both"/>
      </w:pPr>
    </w:p>
    <w:p w:rsidR="00B70DAB" w:rsidRPr="008A3F0B" w:rsidRDefault="00B70DAB" w:rsidP="00B70DAB">
      <w:pPr>
        <w:ind w:firstLine="540"/>
        <w:jc w:val="both"/>
      </w:pPr>
    </w:p>
    <w:p w:rsidR="007D1163" w:rsidRPr="008A3F0B" w:rsidRDefault="007D1163" w:rsidP="00B70DAB">
      <w:pPr>
        <w:ind w:firstLine="540"/>
        <w:jc w:val="both"/>
      </w:pPr>
    </w:p>
    <w:p w:rsidR="00B70DAB" w:rsidRPr="008A3F0B" w:rsidRDefault="00B70DAB" w:rsidP="00B70DAB">
      <w:pPr>
        <w:ind w:firstLine="540"/>
        <w:jc w:val="both"/>
      </w:pPr>
    </w:p>
    <w:p w:rsidR="00B70DAB" w:rsidRPr="008A3F0B" w:rsidRDefault="00B70DAB" w:rsidP="00B70DAB">
      <w:pPr>
        <w:ind w:firstLine="540"/>
      </w:pPr>
      <w:r w:rsidRPr="008A3F0B">
        <w:t>Согласовано:                                                                             Утверждаю:</w:t>
      </w:r>
    </w:p>
    <w:p w:rsidR="00B70DAB" w:rsidRPr="008A3F0B" w:rsidRDefault="00B70DAB" w:rsidP="00B70DAB">
      <w:pPr>
        <w:ind w:firstLine="540"/>
      </w:pPr>
      <w:r w:rsidRPr="008A3F0B">
        <w:t xml:space="preserve">Председатель ПК:                                                                     Заведующая: </w:t>
      </w:r>
    </w:p>
    <w:p w:rsidR="00B70DAB" w:rsidRPr="008A3F0B" w:rsidRDefault="00B70DAB" w:rsidP="00B70DAB">
      <w:pPr>
        <w:ind w:firstLine="540"/>
      </w:pPr>
      <w:r w:rsidRPr="008A3F0B">
        <w:t>_________________                                                                  _________________</w:t>
      </w:r>
    </w:p>
    <w:p w:rsidR="00B70DAB" w:rsidRPr="008A3F0B" w:rsidRDefault="00B70DAB" w:rsidP="00B70DAB">
      <w:pPr>
        <w:ind w:firstLine="540"/>
      </w:pPr>
      <w:r w:rsidRPr="008A3F0B">
        <w:t>Слепцова Е.И.                                                                           Ханды Н.В.</w:t>
      </w:r>
    </w:p>
    <w:p w:rsidR="00B70DAB" w:rsidRPr="008A3F0B" w:rsidRDefault="00B70DAB" w:rsidP="00B70DAB">
      <w:pPr>
        <w:ind w:firstLine="540"/>
      </w:pPr>
      <w:r w:rsidRPr="008A3F0B">
        <w:t>«___»_________200_ г.                                                            «___»____________200_ г.</w:t>
      </w:r>
    </w:p>
    <w:p w:rsidR="00B70DAB" w:rsidRPr="008A3F0B" w:rsidRDefault="00B70DAB" w:rsidP="00B70DAB">
      <w:pPr>
        <w:ind w:firstLine="540"/>
      </w:pPr>
    </w:p>
    <w:p w:rsidR="00B70DAB" w:rsidRPr="008A3F0B" w:rsidRDefault="00D91EC1" w:rsidP="00D91EC1">
      <w:pPr>
        <w:ind w:firstLine="540"/>
        <w:jc w:val="right"/>
      </w:pPr>
      <w:r>
        <w:t>Приложение 15</w:t>
      </w:r>
    </w:p>
    <w:p w:rsidR="00B70DAB" w:rsidRPr="008A3F0B" w:rsidRDefault="00B70DAB" w:rsidP="00B70DAB">
      <w:pPr>
        <w:ind w:firstLine="540"/>
      </w:pPr>
    </w:p>
    <w:p w:rsidR="00B70DAB" w:rsidRPr="008A3F0B" w:rsidRDefault="00B70DAB" w:rsidP="00B70DAB">
      <w:pPr>
        <w:ind w:firstLine="540"/>
        <w:jc w:val="center"/>
        <w:rPr>
          <w:b/>
        </w:rPr>
      </w:pPr>
      <w:r w:rsidRPr="008A3F0B">
        <w:rPr>
          <w:b/>
        </w:rPr>
        <w:t>Дополнение</w:t>
      </w:r>
    </w:p>
    <w:p w:rsidR="00B70DAB" w:rsidRPr="008A3F0B" w:rsidRDefault="00B70DAB" w:rsidP="00B70DAB">
      <w:pPr>
        <w:ind w:firstLine="540"/>
        <w:jc w:val="center"/>
        <w:rPr>
          <w:b/>
        </w:rPr>
      </w:pPr>
      <w:r w:rsidRPr="008A3F0B">
        <w:rPr>
          <w:b/>
        </w:rPr>
        <w:t>к Коллективному договору МДО</w:t>
      </w:r>
      <w:r w:rsidR="00743AA6">
        <w:rPr>
          <w:b/>
        </w:rPr>
        <w:t>Б</w:t>
      </w:r>
      <w:r w:rsidRPr="008A3F0B">
        <w:rPr>
          <w:b/>
        </w:rPr>
        <w:t>У «Детский сад №5 «Радуга»</w:t>
      </w:r>
    </w:p>
    <w:p w:rsidR="00B70DAB" w:rsidRPr="008A3F0B" w:rsidRDefault="00B70DAB" w:rsidP="00B70DAB">
      <w:pPr>
        <w:ind w:firstLine="540"/>
        <w:jc w:val="center"/>
        <w:rPr>
          <w:b/>
        </w:rPr>
      </w:pPr>
    </w:p>
    <w:p w:rsidR="00B70DAB" w:rsidRPr="008A3F0B" w:rsidRDefault="00B70DAB" w:rsidP="00B70DAB">
      <w:pPr>
        <w:ind w:firstLine="540"/>
        <w:jc w:val="center"/>
        <w:rPr>
          <w:b/>
        </w:rPr>
      </w:pPr>
    </w:p>
    <w:p w:rsidR="00B70DAB" w:rsidRPr="008A3F0B" w:rsidRDefault="00B70DAB" w:rsidP="00B70DAB">
      <w:pPr>
        <w:ind w:firstLine="540"/>
        <w:jc w:val="both"/>
      </w:pPr>
      <w:r w:rsidRPr="008A3F0B">
        <w:rPr>
          <w:b/>
        </w:rPr>
        <w:t xml:space="preserve">   </w:t>
      </w:r>
      <w:r w:rsidRPr="008A3F0B">
        <w:t xml:space="preserve">   На основании приказа №01-11/117 от 08 мая 2008 года Управления образованием  ГО «Якутск» «О стимулировании работников системы образования Городского округа «Якутск», в соответствии с Указом Президента Республики Саха (Якутия), с учетом рекомендаций, изложенных в Постановлении Правительства Республики Саха (Якутия) от 26 января 2008 года №31 «Об увеличении бюджетных ассигнований на оплату труда работников республиканских государственных учреждений», решением Окружного Совета г. Якутска от 6 мая 2008 года РОС-5-1 «О внесении изменений в решение Окружного совета г. Якутска от 05 февраля 2008 года №РОС -59-2 «О повышении оплаты труда работников муниципальных учреждений бюджетной сферы ГО «Якутск» внести изменения в Коллективный Договор:</w:t>
      </w:r>
    </w:p>
    <w:p w:rsidR="00B70DAB" w:rsidRPr="008A3F0B" w:rsidRDefault="00B70DAB" w:rsidP="009C612A">
      <w:pPr>
        <w:numPr>
          <w:ilvl w:val="0"/>
          <w:numId w:val="27"/>
        </w:numPr>
        <w:jc w:val="both"/>
      </w:pPr>
      <w:r w:rsidRPr="008A3F0B">
        <w:t>Установить с 6 июля 2008 года работникам МДОУ «Детский сад №5 «Радуга» должностные оклады в соответствии с решением Окружного совета г. Якутска от 30 октября 2007 года РОС-54-3  «О повышении оплаты труда работников муниципальных учреждений бюджетной сферы»;</w:t>
      </w:r>
    </w:p>
    <w:p w:rsidR="00B70DAB" w:rsidRPr="008A3F0B" w:rsidRDefault="00B70DAB" w:rsidP="009C612A">
      <w:pPr>
        <w:numPr>
          <w:ilvl w:val="0"/>
          <w:numId w:val="27"/>
        </w:numPr>
        <w:jc w:val="both"/>
      </w:pPr>
      <w:r w:rsidRPr="008A3F0B">
        <w:t>Установить с 6 июля 2008 года ежемесячную стимулирующую надбавку  в размере 14 процентов к заработной плате работникам МДОУ «Детский сад №5 «Радуга»</w:t>
      </w:r>
    </w:p>
    <w:p w:rsidR="00B70DAB" w:rsidRPr="008A3F0B" w:rsidRDefault="00B70DAB" w:rsidP="00B70DAB">
      <w:pPr>
        <w:jc w:val="both"/>
      </w:pPr>
    </w:p>
    <w:p w:rsidR="00B70DAB" w:rsidRPr="008A3F0B" w:rsidRDefault="00B70DAB" w:rsidP="00B70DAB">
      <w:pPr>
        <w:jc w:val="both"/>
      </w:pPr>
    </w:p>
    <w:p w:rsidR="00B70DAB" w:rsidRPr="008A3F0B" w:rsidRDefault="00B70DAB" w:rsidP="00B70DAB">
      <w:pPr>
        <w:jc w:val="both"/>
      </w:pPr>
    </w:p>
    <w:p w:rsidR="00B70DAB" w:rsidRPr="008A3F0B" w:rsidRDefault="00B70DAB" w:rsidP="00B70DAB">
      <w:pPr>
        <w:jc w:val="both"/>
      </w:pPr>
    </w:p>
    <w:p w:rsidR="00B70DAB" w:rsidRPr="008A3F0B" w:rsidRDefault="00B70DAB" w:rsidP="00B70DAB">
      <w:pPr>
        <w:jc w:val="both"/>
      </w:pPr>
    </w:p>
    <w:p w:rsidR="00B70DAB" w:rsidRPr="008A3F0B" w:rsidRDefault="00B70DAB" w:rsidP="00B70DAB">
      <w:pPr>
        <w:jc w:val="both"/>
      </w:pPr>
    </w:p>
    <w:p w:rsidR="00B70DAB" w:rsidRPr="008A3F0B" w:rsidRDefault="00B70DAB" w:rsidP="00B70DAB"/>
    <w:p w:rsidR="00B70DAB" w:rsidRPr="008A3F0B" w:rsidRDefault="00B70DAB" w:rsidP="00B70DAB"/>
    <w:p w:rsidR="00B70DAB" w:rsidRPr="008A3F0B" w:rsidRDefault="00B70DAB" w:rsidP="00B70DAB"/>
    <w:p w:rsidR="00B70DAB" w:rsidRPr="008A3F0B" w:rsidRDefault="00B70DAB" w:rsidP="00B70DAB"/>
    <w:p w:rsidR="00B70DAB" w:rsidRPr="008A3F0B" w:rsidRDefault="00B70DAB" w:rsidP="00B70DAB"/>
    <w:p w:rsidR="00B70DAB" w:rsidRPr="008A3F0B" w:rsidRDefault="00B70DAB" w:rsidP="00B70DAB"/>
    <w:p w:rsidR="00B70DAB" w:rsidRPr="008A3F0B" w:rsidRDefault="00B70DAB" w:rsidP="00B70DAB"/>
    <w:p w:rsidR="00B70DAB" w:rsidRPr="008A3F0B" w:rsidRDefault="00B70DAB" w:rsidP="00B70DAB"/>
    <w:p w:rsidR="00B70DAB" w:rsidRPr="008A3F0B" w:rsidRDefault="00B70DAB" w:rsidP="00B70DAB"/>
    <w:p w:rsidR="00B70DAB" w:rsidRPr="008A3F0B" w:rsidRDefault="00B70DAB" w:rsidP="00B70DAB"/>
    <w:p w:rsidR="00B70DAB" w:rsidRPr="008A3F0B" w:rsidRDefault="00B70DAB" w:rsidP="00B70DAB"/>
    <w:p w:rsidR="00B70DAB" w:rsidRPr="008A3F0B" w:rsidRDefault="00B70DAB" w:rsidP="00B70DAB"/>
    <w:p w:rsidR="00B70DAB" w:rsidRPr="008A3F0B" w:rsidRDefault="00B70DAB" w:rsidP="00B70DAB"/>
    <w:p w:rsidR="00B70DAB" w:rsidRPr="008A3F0B" w:rsidRDefault="00B70DAB" w:rsidP="00B70DAB"/>
    <w:p w:rsidR="00B70DAB" w:rsidRPr="008A3F0B" w:rsidRDefault="00B70DAB" w:rsidP="00B70DAB"/>
    <w:p w:rsidR="00B70DAB" w:rsidRPr="008A3F0B" w:rsidRDefault="00B70DAB" w:rsidP="00B70DAB"/>
    <w:p w:rsidR="00B70DAB" w:rsidRPr="008A3F0B" w:rsidRDefault="00B70DAB" w:rsidP="00B70DAB"/>
    <w:sectPr w:rsidR="00B70DAB" w:rsidRPr="008A3F0B" w:rsidSect="00BB3701">
      <w:footerReference w:type="even" r:id="rId8"/>
      <w:footerReference w:type="default" r:id="rId9"/>
      <w:pgSz w:w="11906" w:h="16838"/>
      <w:pgMar w:top="1134" w:right="850" w:bottom="1134" w:left="1701" w:header="708" w:footer="708" w:gutter="0"/>
      <w:pgNumType w:start="1" w:chapStyle="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F8F" w:rsidRDefault="00243F8F" w:rsidP="00FC68CA">
      <w:r>
        <w:separator/>
      </w:r>
    </w:p>
  </w:endnote>
  <w:endnote w:type="continuationSeparator" w:id="1">
    <w:p w:rsidR="00243F8F" w:rsidRDefault="00243F8F" w:rsidP="00FC68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rbel">
    <w:panose1 w:val="020B0503020204020204"/>
    <w:charset w:val="CC"/>
    <w:family w:val="swiss"/>
    <w:pitch w:val="variable"/>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02678"/>
    </w:sdtPr>
    <w:sdtContent>
      <w:p w:rsidR="00F86471" w:rsidRDefault="008E041D">
        <w:pPr>
          <w:pStyle w:val="ac"/>
          <w:jc w:val="center"/>
        </w:pPr>
        <w:fldSimple w:instr=" PAGE   \* MERGEFORMAT ">
          <w:r w:rsidR="00F86471">
            <w:rPr>
              <w:noProof/>
            </w:rPr>
            <w:t>4</w:t>
          </w:r>
        </w:fldSimple>
      </w:p>
    </w:sdtContent>
  </w:sdt>
  <w:p w:rsidR="00F86471" w:rsidRDefault="00F86471" w:rsidP="00C458CA">
    <w:pPr>
      <w:pStyle w:val="ac"/>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02681"/>
    </w:sdtPr>
    <w:sdtContent>
      <w:p w:rsidR="00F86471" w:rsidRDefault="008E041D">
        <w:pPr>
          <w:pStyle w:val="ac"/>
          <w:jc w:val="center"/>
        </w:pPr>
        <w:fldSimple w:instr=" PAGE   \* MERGEFORMAT ">
          <w:r w:rsidR="005029BB">
            <w:rPr>
              <w:noProof/>
            </w:rPr>
            <w:t>53</w:t>
          </w:r>
        </w:fldSimple>
      </w:p>
    </w:sdtContent>
  </w:sdt>
  <w:p w:rsidR="00F86471" w:rsidRDefault="00F86471" w:rsidP="00C458CA">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F8F" w:rsidRDefault="00243F8F" w:rsidP="00FC68CA">
      <w:r>
        <w:separator/>
      </w:r>
    </w:p>
  </w:footnote>
  <w:footnote w:type="continuationSeparator" w:id="1">
    <w:p w:rsidR="00243F8F" w:rsidRDefault="00243F8F" w:rsidP="00FC68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4CFD78"/>
    <w:lvl w:ilvl="0">
      <w:numFmt w:val="bullet"/>
      <w:lvlText w:val="*"/>
      <w:lvlJc w:val="left"/>
    </w:lvl>
  </w:abstractNum>
  <w:abstractNum w:abstractNumId="1">
    <w:nsid w:val="000C0DAD"/>
    <w:multiLevelType w:val="singleLevel"/>
    <w:tmpl w:val="B8AAE9EE"/>
    <w:lvl w:ilvl="0">
      <w:start w:val="9"/>
      <w:numFmt w:val="decimal"/>
      <w:lvlText w:val="2.%1."/>
      <w:legacy w:legacy="1" w:legacySpace="0" w:legacyIndent="557"/>
      <w:lvlJc w:val="left"/>
      <w:rPr>
        <w:rFonts w:ascii="Times New Roman" w:hAnsi="Times New Roman" w:cs="Times New Roman" w:hint="default"/>
      </w:rPr>
    </w:lvl>
  </w:abstractNum>
  <w:abstractNum w:abstractNumId="2">
    <w:nsid w:val="09274731"/>
    <w:multiLevelType w:val="singleLevel"/>
    <w:tmpl w:val="E49A7EF0"/>
    <w:lvl w:ilvl="0">
      <w:start w:val="1"/>
      <w:numFmt w:val="decimal"/>
      <w:lvlText w:val="3.%1."/>
      <w:legacy w:legacy="1" w:legacySpace="0" w:legacyIndent="317"/>
      <w:lvlJc w:val="left"/>
      <w:rPr>
        <w:rFonts w:ascii="Times New Roman" w:hAnsi="Times New Roman" w:cs="Times New Roman" w:hint="default"/>
      </w:rPr>
    </w:lvl>
  </w:abstractNum>
  <w:abstractNum w:abstractNumId="3">
    <w:nsid w:val="0A133D52"/>
    <w:multiLevelType w:val="singleLevel"/>
    <w:tmpl w:val="42541638"/>
    <w:lvl w:ilvl="0">
      <w:start w:val="3"/>
      <w:numFmt w:val="decimal"/>
      <w:lvlText w:val="4.4.%1."/>
      <w:legacy w:legacy="1" w:legacySpace="0" w:legacyIndent="658"/>
      <w:lvlJc w:val="left"/>
      <w:rPr>
        <w:rFonts w:ascii="Times New Roman" w:hAnsi="Times New Roman" w:cs="Times New Roman" w:hint="default"/>
      </w:rPr>
    </w:lvl>
  </w:abstractNum>
  <w:abstractNum w:abstractNumId="4">
    <w:nsid w:val="0C8206F7"/>
    <w:multiLevelType w:val="singleLevel"/>
    <w:tmpl w:val="B93E2AEC"/>
    <w:lvl w:ilvl="0">
      <w:start w:val="4"/>
      <w:numFmt w:val="decimal"/>
      <w:lvlText w:val="1.%1."/>
      <w:legacy w:legacy="1" w:legacySpace="0" w:legacyIndent="346"/>
      <w:lvlJc w:val="left"/>
      <w:rPr>
        <w:rFonts w:ascii="Times New Roman" w:hAnsi="Times New Roman" w:cs="Times New Roman" w:hint="default"/>
      </w:rPr>
    </w:lvl>
  </w:abstractNum>
  <w:abstractNum w:abstractNumId="5">
    <w:nsid w:val="0D5477F1"/>
    <w:multiLevelType w:val="hybridMultilevel"/>
    <w:tmpl w:val="7ABE2FFE"/>
    <w:lvl w:ilvl="0" w:tplc="66B6C8D6">
      <w:start w:val="2"/>
      <w:numFmt w:val="bullet"/>
      <w:lvlText w:val="-"/>
      <w:lvlJc w:val="left"/>
      <w:pPr>
        <w:tabs>
          <w:tab w:val="num" w:pos="1005"/>
        </w:tabs>
        <w:ind w:left="1005"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AB0A75"/>
    <w:multiLevelType w:val="multilevel"/>
    <w:tmpl w:val="AE545A3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181268F"/>
    <w:multiLevelType w:val="hybridMultilevel"/>
    <w:tmpl w:val="1098D9C8"/>
    <w:lvl w:ilvl="0" w:tplc="66B6C8D6">
      <w:start w:val="2"/>
      <w:numFmt w:val="bullet"/>
      <w:lvlText w:val="-"/>
      <w:lvlJc w:val="left"/>
      <w:pPr>
        <w:tabs>
          <w:tab w:val="num" w:pos="1005"/>
        </w:tabs>
        <w:ind w:left="1005"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9628C7"/>
    <w:multiLevelType w:val="multilevel"/>
    <w:tmpl w:val="28722790"/>
    <w:lvl w:ilvl="0">
      <w:start w:val="5"/>
      <w:numFmt w:val="decimal"/>
      <w:lvlText w:val="%1."/>
      <w:lvlJc w:val="left"/>
      <w:pPr>
        <w:tabs>
          <w:tab w:val="num" w:pos="735"/>
        </w:tabs>
        <w:ind w:left="735" w:hanging="735"/>
      </w:pPr>
      <w:rPr>
        <w:rFonts w:hint="default"/>
      </w:rPr>
    </w:lvl>
    <w:lvl w:ilvl="1">
      <w:start w:val="5"/>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AFB49A9"/>
    <w:multiLevelType w:val="singleLevel"/>
    <w:tmpl w:val="5E2C3AD6"/>
    <w:lvl w:ilvl="0">
      <w:start w:val="3"/>
      <w:numFmt w:val="decimal"/>
      <w:lvlText w:val="3.%1."/>
      <w:legacy w:legacy="1" w:legacySpace="0" w:legacyIndent="317"/>
      <w:lvlJc w:val="left"/>
      <w:rPr>
        <w:rFonts w:ascii="Times New Roman" w:hAnsi="Times New Roman" w:cs="Times New Roman" w:hint="default"/>
      </w:rPr>
    </w:lvl>
  </w:abstractNum>
  <w:abstractNum w:abstractNumId="10">
    <w:nsid w:val="1CAA5EC2"/>
    <w:multiLevelType w:val="singleLevel"/>
    <w:tmpl w:val="2A4E680C"/>
    <w:lvl w:ilvl="0">
      <w:start w:val="2"/>
      <w:numFmt w:val="decimal"/>
      <w:lvlText w:val="4.4.%1."/>
      <w:legacy w:legacy="1" w:legacySpace="0" w:legacyIndent="658"/>
      <w:lvlJc w:val="left"/>
      <w:rPr>
        <w:rFonts w:ascii="Times New Roman" w:hAnsi="Times New Roman" w:cs="Times New Roman" w:hint="default"/>
      </w:rPr>
    </w:lvl>
  </w:abstractNum>
  <w:abstractNum w:abstractNumId="11">
    <w:nsid w:val="1E2474AB"/>
    <w:multiLevelType w:val="multilevel"/>
    <w:tmpl w:val="05D87E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044007C"/>
    <w:multiLevelType w:val="hybridMultilevel"/>
    <w:tmpl w:val="723CE8AE"/>
    <w:lvl w:ilvl="0" w:tplc="66B6C8D6">
      <w:start w:val="2"/>
      <w:numFmt w:val="bullet"/>
      <w:lvlText w:val="-"/>
      <w:lvlJc w:val="left"/>
      <w:pPr>
        <w:tabs>
          <w:tab w:val="num" w:pos="1005"/>
        </w:tabs>
        <w:ind w:left="1005"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1294D3D"/>
    <w:multiLevelType w:val="singleLevel"/>
    <w:tmpl w:val="A978DFCE"/>
    <w:lvl w:ilvl="0">
      <w:start w:val="2"/>
      <w:numFmt w:val="decimal"/>
      <w:lvlText w:val="4.5.%1."/>
      <w:legacy w:legacy="1" w:legacySpace="0" w:legacyIndent="576"/>
      <w:lvlJc w:val="left"/>
      <w:rPr>
        <w:rFonts w:ascii="Times New Roman" w:hAnsi="Times New Roman" w:cs="Times New Roman" w:hint="default"/>
      </w:rPr>
    </w:lvl>
  </w:abstractNum>
  <w:abstractNum w:abstractNumId="14">
    <w:nsid w:val="21697C01"/>
    <w:multiLevelType w:val="hybridMultilevel"/>
    <w:tmpl w:val="F5A46066"/>
    <w:lvl w:ilvl="0" w:tplc="66B6C8D6">
      <w:start w:val="2"/>
      <w:numFmt w:val="bullet"/>
      <w:lvlText w:val="-"/>
      <w:lvlJc w:val="left"/>
      <w:pPr>
        <w:tabs>
          <w:tab w:val="num" w:pos="1005"/>
        </w:tabs>
        <w:ind w:left="1005"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4742F3F"/>
    <w:multiLevelType w:val="hybridMultilevel"/>
    <w:tmpl w:val="9EE05D40"/>
    <w:lvl w:ilvl="0" w:tplc="0D6665C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2"/>
        </w:tabs>
        <w:ind w:left="-12" w:hanging="360"/>
      </w:pPr>
      <w:rPr>
        <w:rFonts w:ascii="Courier New" w:hAnsi="Courier New" w:hint="default"/>
      </w:rPr>
    </w:lvl>
    <w:lvl w:ilvl="2" w:tplc="04190005" w:tentative="1">
      <w:start w:val="1"/>
      <w:numFmt w:val="bullet"/>
      <w:lvlText w:val=""/>
      <w:lvlJc w:val="left"/>
      <w:pPr>
        <w:tabs>
          <w:tab w:val="num" w:pos="708"/>
        </w:tabs>
        <w:ind w:left="708" w:hanging="360"/>
      </w:pPr>
      <w:rPr>
        <w:rFonts w:ascii="Wingdings" w:hAnsi="Wingdings" w:hint="default"/>
      </w:rPr>
    </w:lvl>
    <w:lvl w:ilvl="3" w:tplc="04190001" w:tentative="1">
      <w:start w:val="1"/>
      <w:numFmt w:val="bullet"/>
      <w:lvlText w:val=""/>
      <w:lvlJc w:val="left"/>
      <w:pPr>
        <w:tabs>
          <w:tab w:val="num" w:pos="1428"/>
        </w:tabs>
        <w:ind w:left="1428" w:hanging="360"/>
      </w:pPr>
      <w:rPr>
        <w:rFonts w:ascii="Symbol" w:hAnsi="Symbol" w:hint="default"/>
      </w:rPr>
    </w:lvl>
    <w:lvl w:ilvl="4" w:tplc="04190003" w:tentative="1">
      <w:start w:val="1"/>
      <w:numFmt w:val="bullet"/>
      <w:lvlText w:val="o"/>
      <w:lvlJc w:val="left"/>
      <w:pPr>
        <w:tabs>
          <w:tab w:val="num" w:pos="2148"/>
        </w:tabs>
        <w:ind w:left="2148" w:hanging="360"/>
      </w:pPr>
      <w:rPr>
        <w:rFonts w:ascii="Courier New" w:hAnsi="Courier New" w:hint="default"/>
      </w:rPr>
    </w:lvl>
    <w:lvl w:ilvl="5" w:tplc="04190005" w:tentative="1">
      <w:start w:val="1"/>
      <w:numFmt w:val="bullet"/>
      <w:lvlText w:val=""/>
      <w:lvlJc w:val="left"/>
      <w:pPr>
        <w:tabs>
          <w:tab w:val="num" w:pos="2868"/>
        </w:tabs>
        <w:ind w:left="2868" w:hanging="360"/>
      </w:pPr>
      <w:rPr>
        <w:rFonts w:ascii="Wingdings" w:hAnsi="Wingdings" w:hint="default"/>
      </w:rPr>
    </w:lvl>
    <w:lvl w:ilvl="6" w:tplc="04190001" w:tentative="1">
      <w:start w:val="1"/>
      <w:numFmt w:val="bullet"/>
      <w:lvlText w:val=""/>
      <w:lvlJc w:val="left"/>
      <w:pPr>
        <w:tabs>
          <w:tab w:val="num" w:pos="3588"/>
        </w:tabs>
        <w:ind w:left="3588" w:hanging="360"/>
      </w:pPr>
      <w:rPr>
        <w:rFonts w:ascii="Symbol" w:hAnsi="Symbol" w:hint="default"/>
      </w:rPr>
    </w:lvl>
    <w:lvl w:ilvl="7" w:tplc="04190003" w:tentative="1">
      <w:start w:val="1"/>
      <w:numFmt w:val="bullet"/>
      <w:lvlText w:val="o"/>
      <w:lvlJc w:val="left"/>
      <w:pPr>
        <w:tabs>
          <w:tab w:val="num" w:pos="4308"/>
        </w:tabs>
        <w:ind w:left="4308" w:hanging="360"/>
      </w:pPr>
      <w:rPr>
        <w:rFonts w:ascii="Courier New" w:hAnsi="Courier New" w:hint="default"/>
      </w:rPr>
    </w:lvl>
    <w:lvl w:ilvl="8" w:tplc="04190005" w:tentative="1">
      <w:start w:val="1"/>
      <w:numFmt w:val="bullet"/>
      <w:lvlText w:val=""/>
      <w:lvlJc w:val="left"/>
      <w:pPr>
        <w:tabs>
          <w:tab w:val="num" w:pos="5028"/>
        </w:tabs>
        <w:ind w:left="5028" w:hanging="360"/>
      </w:pPr>
      <w:rPr>
        <w:rFonts w:ascii="Wingdings" w:hAnsi="Wingdings" w:hint="default"/>
      </w:rPr>
    </w:lvl>
  </w:abstractNum>
  <w:abstractNum w:abstractNumId="16">
    <w:nsid w:val="2B1D22E5"/>
    <w:multiLevelType w:val="multilevel"/>
    <w:tmpl w:val="D2D4A7DE"/>
    <w:lvl w:ilvl="0">
      <w:start w:val="6"/>
      <w:numFmt w:val="decimal"/>
      <w:lvlText w:val="%1."/>
      <w:lvlJc w:val="left"/>
      <w:pPr>
        <w:ind w:left="107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2BF104E0"/>
    <w:multiLevelType w:val="singleLevel"/>
    <w:tmpl w:val="7F22AEE6"/>
    <w:lvl w:ilvl="0">
      <w:start w:val="5"/>
      <w:numFmt w:val="decimal"/>
      <w:lvlText w:val="4.4.%1."/>
      <w:legacy w:legacy="1" w:legacySpace="0" w:legacyIndent="615"/>
      <w:lvlJc w:val="left"/>
      <w:rPr>
        <w:rFonts w:ascii="Times New Roman" w:hAnsi="Times New Roman" w:cs="Times New Roman" w:hint="default"/>
      </w:rPr>
    </w:lvl>
  </w:abstractNum>
  <w:abstractNum w:abstractNumId="18">
    <w:nsid w:val="2C0A2F37"/>
    <w:multiLevelType w:val="hybridMultilevel"/>
    <w:tmpl w:val="2A265B0E"/>
    <w:lvl w:ilvl="0" w:tplc="66B6C8D6">
      <w:start w:val="2"/>
      <w:numFmt w:val="bullet"/>
      <w:lvlText w:val="-"/>
      <w:lvlJc w:val="left"/>
      <w:pPr>
        <w:tabs>
          <w:tab w:val="num" w:pos="1005"/>
        </w:tabs>
        <w:ind w:left="1005"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DC05BC"/>
    <w:multiLevelType w:val="hybridMultilevel"/>
    <w:tmpl w:val="38383F80"/>
    <w:lvl w:ilvl="0" w:tplc="66B6C8D6">
      <w:start w:val="2"/>
      <w:numFmt w:val="bullet"/>
      <w:lvlText w:val="-"/>
      <w:lvlJc w:val="left"/>
      <w:pPr>
        <w:tabs>
          <w:tab w:val="num" w:pos="1005"/>
        </w:tabs>
        <w:ind w:left="1005"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F0B6865"/>
    <w:multiLevelType w:val="singleLevel"/>
    <w:tmpl w:val="74F2E380"/>
    <w:lvl w:ilvl="0">
      <w:start w:val="1"/>
      <w:numFmt w:val="decimal"/>
      <w:lvlText w:val="4.5.%1."/>
      <w:legacy w:legacy="1" w:legacySpace="0" w:legacyIndent="576"/>
      <w:lvlJc w:val="left"/>
      <w:rPr>
        <w:rFonts w:ascii="Times New Roman" w:hAnsi="Times New Roman" w:cs="Times New Roman" w:hint="default"/>
      </w:rPr>
    </w:lvl>
  </w:abstractNum>
  <w:abstractNum w:abstractNumId="21">
    <w:nsid w:val="340737A5"/>
    <w:multiLevelType w:val="hybridMultilevel"/>
    <w:tmpl w:val="F6106D28"/>
    <w:lvl w:ilvl="0" w:tplc="66B6C8D6">
      <w:start w:val="2"/>
      <w:numFmt w:val="bullet"/>
      <w:lvlText w:val="-"/>
      <w:lvlJc w:val="left"/>
      <w:pPr>
        <w:tabs>
          <w:tab w:val="num" w:pos="1005"/>
        </w:tabs>
        <w:ind w:left="1005"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7766771"/>
    <w:multiLevelType w:val="singleLevel"/>
    <w:tmpl w:val="296EE162"/>
    <w:lvl w:ilvl="0">
      <w:start w:val="7"/>
      <w:numFmt w:val="decimal"/>
      <w:lvlText w:val="3.%1."/>
      <w:legacy w:legacy="1" w:legacySpace="0" w:legacyIndent="590"/>
      <w:lvlJc w:val="left"/>
      <w:rPr>
        <w:rFonts w:ascii="Times New Roman" w:hAnsi="Times New Roman" w:cs="Times New Roman" w:hint="default"/>
      </w:rPr>
    </w:lvl>
  </w:abstractNum>
  <w:abstractNum w:abstractNumId="23">
    <w:nsid w:val="43460F6A"/>
    <w:multiLevelType w:val="hybridMultilevel"/>
    <w:tmpl w:val="F1F84AF0"/>
    <w:lvl w:ilvl="0" w:tplc="66B6C8D6">
      <w:start w:val="2"/>
      <w:numFmt w:val="bullet"/>
      <w:lvlText w:val="-"/>
      <w:lvlJc w:val="left"/>
      <w:pPr>
        <w:tabs>
          <w:tab w:val="num" w:pos="1005"/>
        </w:tabs>
        <w:ind w:left="1005" w:hanging="360"/>
      </w:pPr>
      <w:rPr>
        <w:rFonts w:ascii="Times New Roman" w:eastAsia="Times New Roman" w:hAnsi="Times New Roman" w:cs="Times New Roman" w:hint="default"/>
        <w:color w:val="00000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3B0715B"/>
    <w:multiLevelType w:val="hybridMultilevel"/>
    <w:tmpl w:val="5AB6498E"/>
    <w:lvl w:ilvl="0" w:tplc="66B6C8D6">
      <w:start w:val="2"/>
      <w:numFmt w:val="bullet"/>
      <w:lvlText w:val="-"/>
      <w:lvlJc w:val="left"/>
      <w:pPr>
        <w:tabs>
          <w:tab w:val="num" w:pos="1005"/>
        </w:tabs>
        <w:ind w:left="1005"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5">
    <w:nsid w:val="44A94A26"/>
    <w:multiLevelType w:val="singleLevel"/>
    <w:tmpl w:val="CDB074E0"/>
    <w:lvl w:ilvl="0">
      <w:start w:val="15"/>
      <w:numFmt w:val="decimal"/>
      <w:lvlText w:val="2.%1."/>
      <w:legacy w:legacy="1" w:legacySpace="0" w:legacyIndent="528"/>
      <w:lvlJc w:val="left"/>
      <w:rPr>
        <w:rFonts w:ascii="Times New Roman" w:hAnsi="Times New Roman" w:cs="Times New Roman" w:hint="default"/>
      </w:rPr>
    </w:lvl>
  </w:abstractNum>
  <w:abstractNum w:abstractNumId="26">
    <w:nsid w:val="45353E99"/>
    <w:multiLevelType w:val="hybridMultilevel"/>
    <w:tmpl w:val="7F4E42EC"/>
    <w:lvl w:ilvl="0" w:tplc="66B6C8D6">
      <w:start w:val="2"/>
      <w:numFmt w:val="bullet"/>
      <w:lvlText w:val="-"/>
      <w:lvlJc w:val="left"/>
      <w:pPr>
        <w:tabs>
          <w:tab w:val="num" w:pos="1005"/>
        </w:tabs>
        <w:ind w:left="1005"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6CF3888"/>
    <w:multiLevelType w:val="hybridMultilevel"/>
    <w:tmpl w:val="9B987F88"/>
    <w:lvl w:ilvl="0" w:tplc="21122B2C">
      <w:start w:val="1"/>
      <w:numFmt w:val="decimal"/>
      <w:lvlText w:val="%1."/>
      <w:lvlJc w:val="left"/>
      <w:pPr>
        <w:tabs>
          <w:tab w:val="num" w:pos="720"/>
        </w:tabs>
        <w:ind w:left="720" w:hanging="360"/>
      </w:pPr>
      <w:rPr>
        <w:rFonts w:hint="default"/>
      </w:rPr>
    </w:lvl>
    <w:lvl w:ilvl="1" w:tplc="84A65528">
      <w:numFmt w:val="none"/>
      <w:lvlText w:val=""/>
      <w:lvlJc w:val="left"/>
      <w:pPr>
        <w:tabs>
          <w:tab w:val="num" w:pos="360"/>
        </w:tabs>
      </w:pPr>
    </w:lvl>
    <w:lvl w:ilvl="2" w:tplc="7206E332">
      <w:numFmt w:val="none"/>
      <w:lvlText w:val=""/>
      <w:lvlJc w:val="left"/>
      <w:pPr>
        <w:tabs>
          <w:tab w:val="num" w:pos="360"/>
        </w:tabs>
      </w:pPr>
    </w:lvl>
    <w:lvl w:ilvl="3" w:tplc="A0685C4C">
      <w:numFmt w:val="none"/>
      <w:lvlText w:val=""/>
      <w:lvlJc w:val="left"/>
      <w:pPr>
        <w:tabs>
          <w:tab w:val="num" w:pos="360"/>
        </w:tabs>
      </w:pPr>
    </w:lvl>
    <w:lvl w:ilvl="4" w:tplc="499EC784">
      <w:numFmt w:val="none"/>
      <w:lvlText w:val=""/>
      <w:lvlJc w:val="left"/>
      <w:pPr>
        <w:tabs>
          <w:tab w:val="num" w:pos="360"/>
        </w:tabs>
      </w:pPr>
    </w:lvl>
    <w:lvl w:ilvl="5" w:tplc="A8E027E0">
      <w:numFmt w:val="none"/>
      <w:lvlText w:val=""/>
      <w:lvlJc w:val="left"/>
      <w:pPr>
        <w:tabs>
          <w:tab w:val="num" w:pos="360"/>
        </w:tabs>
      </w:pPr>
    </w:lvl>
    <w:lvl w:ilvl="6" w:tplc="FF423E98">
      <w:numFmt w:val="none"/>
      <w:lvlText w:val=""/>
      <w:lvlJc w:val="left"/>
      <w:pPr>
        <w:tabs>
          <w:tab w:val="num" w:pos="360"/>
        </w:tabs>
      </w:pPr>
    </w:lvl>
    <w:lvl w:ilvl="7" w:tplc="B10A3EE6">
      <w:numFmt w:val="none"/>
      <w:lvlText w:val=""/>
      <w:lvlJc w:val="left"/>
      <w:pPr>
        <w:tabs>
          <w:tab w:val="num" w:pos="360"/>
        </w:tabs>
      </w:pPr>
    </w:lvl>
    <w:lvl w:ilvl="8" w:tplc="7F3468EA">
      <w:numFmt w:val="none"/>
      <w:lvlText w:val=""/>
      <w:lvlJc w:val="left"/>
      <w:pPr>
        <w:tabs>
          <w:tab w:val="num" w:pos="360"/>
        </w:tabs>
      </w:pPr>
    </w:lvl>
  </w:abstractNum>
  <w:abstractNum w:abstractNumId="28">
    <w:nsid w:val="4A4D2E31"/>
    <w:multiLevelType w:val="singleLevel"/>
    <w:tmpl w:val="86C25F3C"/>
    <w:lvl w:ilvl="0">
      <w:start w:val="1"/>
      <w:numFmt w:val="decimal"/>
      <w:lvlText w:val="5.%1."/>
      <w:legacy w:legacy="1" w:legacySpace="0" w:legacyIndent="355"/>
      <w:lvlJc w:val="left"/>
      <w:rPr>
        <w:rFonts w:ascii="Times New Roman" w:hAnsi="Times New Roman" w:cs="Times New Roman" w:hint="default"/>
      </w:rPr>
    </w:lvl>
  </w:abstractNum>
  <w:abstractNum w:abstractNumId="29">
    <w:nsid w:val="4AE15B31"/>
    <w:multiLevelType w:val="hybridMultilevel"/>
    <w:tmpl w:val="473E6ECC"/>
    <w:lvl w:ilvl="0" w:tplc="66B6C8D6">
      <w:start w:val="2"/>
      <w:numFmt w:val="bullet"/>
      <w:lvlText w:val="-"/>
      <w:lvlJc w:val="left"/>
      <w:pPr>
        <w:tabs>
          <w:tab w:val="num" w:pos="1005"/>
        </w:tabs>
        <w:ind w:left="1005"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C5B0CB1"/>
    <w:multiLevelType w:val="singleLevel"/>
    <w:tmpl w:val="432ECD68"/>
    <w:lvl w:ilvl="0">
      <w:start w:val="3"/>
      <w:numFmt w:val="decimal"/>
      <w:lvlText w:val="4.1.%1."/>
      <w:legacy w:legacy="1" w:legacySpace="0" w:legacyIndent="677"/>
      <w:lvlJc w:val="left"/>
      <w:rPr>
        <w:rFonts w:ascii="Times New Roman" w:hAnsi="Times New Roman" w:cs="Times New Roman" w:hint="default"/>
      </w:rPr>
    </w:lvl>
  </w:abstractNum>
  <w:abstractNum w:abstractNumId="31">
    <w:nsid w:val="4C9524C4"/>
    <w:multiLevelType w:val="hybridMultilevel"/>
    <w:tmpl w:val="36803F98"/>
    <w:lvl w:ilvl="0" w:tplc="04190001">
      <w:start w:val="1"/>
      <w:numFmt w:val="bullet"/>
      <w:lvlText w:val=""/>
      <w:lvlJc w:val="left"/>
      <w:pPr>
        <w:tabs>
          <w:tab w:val="num" w:pos="1515"/>
        </w:tabs>
        <w:ind w:left="1515" w:hanging="360"/>
      </w:pPr>
      <w:rPr>
        <w:rFonts w:ascii="Symbol" w:hAnsi="Symbol" w:hint="default"/>
      </w:rPr>
    </w:lvl>
    <w:lvl w:ilvl="1" w:tplc="04190003">
      <w:start w:val="1"/>
      <w:numFmt w:val="bullet"/>
      <w:lvlText w:val="o"/>
      <w:lvlJc w:val="left"/>
      <w:pPr>
        <w:tabs>
          <w:tab w:val="num" w:pos="2235"/>
        </w:tabs>
        <w:ind w:left="2235" w:hanging="360"/>
      </w:pPr>
      <w:rPr>
        <w:rFonts w:ascii="Courier New" w:hAnsi="Courier New" w:cs="Times New Roman" w:hint="default"/>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Times New Roman"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Times New Roman"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32">
    <w:nsid w:val="4E5731EE"/>
    <w:multiLevelType w:val="hybridMultilevel"/>
    <w:tmpl w:val="543E1E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522113D0"/>
    <w:multiLevelType w:val="hybridMultilevel"/>
    <w:tmpl w:val="7DBE8588"/>
    <w:lvl w:ilvl="0" w:tplc="66B6C8D6">
      <w:start w:val="2"/>
      <w:numFmt w:val="bullet"/>
      <w:lvlText w:val="-"/>
      <w:lvlJc w:val="left"/>
      <w:pPr>
        <w:tabs>
          <w:tab w:val="num" w:pos="1005"/>
        </w:tabs>
        <w:ind w:left="1005"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28A507D"/>
    <w:multiLevelType w:val="hybridMultilevel"/>
    <w:tmpl w:val="05A4BC8A"/>
    <w:lvl w:ilvl="0" w:tplc="66B6C8D6">
      <w:start w:val="2"/>
      <w:numFmt w:val="bullet"/>
      <w:lvlText w:val="-"/>
      <w:lvlJc w:val="left"/>
      <w:pPr>
        <w:tabs>
          <w:tab w:val="num" w:pos="1005"/>
        </w:tabs>
        <w:ind w:left="1005"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7360AB9"/>
    <w:multiLevelType w:val="hybridMultilevel"/>
    <w:tmpl w:val="0FCC6284"/>
    <w:lvl w:ilvl="0" w:tplc="66B6C8D6">
      <w:start w:val="2"/>
      <w:numFmt w:val="bullet"/>
      <w:lvlText w:val="-"/>
      <w:lvlJc w:val="left"/>
      <w:pPr>
        <w:tabs>
          <w:tab w:val="num" w:pos="1005"/>
        </w:tabs>
        <w:ind w:left="1005"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7644F13"/>
    <w:multiLevelType w:val="hybridMultilevel"/>
    <w:tmpl w:val="A802D1BC"/>
    <w:lvl w:ilvl="0" w:tplc="66B6C8D6">
      <w:start w:val="2"/>
      <w:numFmt w:val="bullet"/>
      <w:lvlText w:val="-"/>
      <w:lvlJc w:val="left"/>
      <w:pPr>
        <w:tabs>
          <w:tab w:val="num" w:pos="1005"/>
        </w:tabs>
        <w:ind w:left="1005"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89F20E0"/>
    <w:multiLevelType w:val="singleLevel"/>
    <w:tmpl w:val="BAB65D5E"/>
    <w:lvl w:ilvl="0">
      <w:start w:val="4"/>
      <w:numFmt w:val="decimal"/>
      <w:lvlText w:val="4.4.%1."/>
      <w:legacy w:legacy="1" w:legacySpace="0" w:legacyIndent="596"/>
      <w:lvlJc w:val="left"/>
      <w:rPr>
        <w:rFonts w:ascii="Times New Roman" w:hAnsi="Times New Roman" w:cs="Times New Roman" w:hint="default"/>
      </w:rPr>
    </w:lvl>
  </w:abstractNum>
  <w:abstractNum w:abstractNumId="38">
    <w:nsid w:val="5AB7788C"/>
    <w:multiLevelType w:val="singleLevel"/>
    <w:tmpl w:val="4EFEB4D0"/>
    <w:lvl w:ilvl="0">
      <w:start w:val="3"/>
      <w:numFmt w:val="decimal"/>
      <w:lvlText w:val="1.%1."/>
      <w:legacy w:legacy="1" w:legacySpace="0" w:legacyIndent="346"/>
      <w:lvlJc w:val="left"/>
      <w:rPr>
        <w:rFonts w:ascii="Times New Roman" w:hAnsi="Times New Roman" w:cs="Times New Roman" w:hint="default"/>
      </w:rPr>
    </w:lvl>
  </w:abstractNum>
  <w:abstractNum w:abstractNumId="39">
    <w:nsid w:val="5B436F6F"/>
    <w:multiLevelType w:val="singleLevel"/>
    <w:tmpl w:val="A58A2832"/>
    <w:lvl w:ilvl="0">
      <w:start w:val="13"/>
      <w:numFmt w:val="decimal"/>
      <w:lvlText w:val="2.%1."/>
      <w:legacy w:legacy="1" w:legacySpace="0" w:legacyIndent="485"/>
      <w:lvlJc w:val="left"/>
      <w:rPr>
        <w:rFonts w:ascii="Times New Roman" w:hAnsi="Times New Roman" w:cs="Times New Roman" w:hint="default"/>
      </w:rPr>
    </w:lvl>
  </w:abstractNum>
  <w:abstractNum w:abstractNumId="40">
    <w:nsid w:val="5D0A225A"/>
    <w:multiLevelType w:val="multilevel"/>
    <w:tmpl w:val="3726FCD6"/>
    <w:lvl w:ilvl="0">
      <w:start w:val="4"/>
      <w:numFmt w:val="decimal"/>
      <w:lvlText w:val="%1."/>
      <w:lvlJc w:val="left"/>
      <w:pPr>
        <w:tabs>
          <w:tab w:val="num" w:pos="915"/>
        </w:tabs>
        <w:ind w:left="915" w:hanging="915"/>
      </w:pPr>
      <w:rPr>
        <w:rFonts w:hint="default"/>
      </w:rPr>
    </w:lvl>
    <w:lvl w:ilvl="1">
      <w:start w:val="10"/>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915"/>
        </w:tabs>
        <w:ind w:left="915" w:hanging="91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634B10EE"/>
    <w:multiLevelType w:val="hybridMultilevel"/>
    <w:tmpl w:val="43DEEA52"/>
    <w:lvl w:ilvl="0" w:tplc="DB2847EC">
      <w:start w:val="1"/>
      <w:numFmt w:val="decimal"/>
      <w:lvlText w:val="%1."/>
      <w:lvlJc w:val="left"/>
      <w:pPr>
        <w:tabs>
          <w:tab w:val="num" w:pos="720"/>
        </w:tabs>
        <w:ind w:left="720" w:hanging="360"/>
      </w:pPr>
    </w:lvl>
    <w:lvl w:ilvl="1" w:tplc="A502ADD0">
      <w:numFmt w:val="none"/>
      <w:lvlText w:val=""/>
      <w:lvlJc w:val="left"/>
      <w:pPr>
        <w:tabs>
          <w:tab w:val="num" w:pos="360"/>
        </w:tabs>
      </w:pPr>
    </w:lvl>
    <w:lvl w:ilvl="2" w:tplc="81201D4A">
      <w:numFmt w:val="none"/>
      <w:lvlText w:val=""/>
      <w:lvlJc w:val="left"/>
      <w:pPr>
        <w:tabs>
          <w:tab w:val="num" w:pos="360"/>
        </w:tabs>
      </w:pPr>
    </w:lvl>
    <w:lvl w:ilvl="3" w:tplc="0BF885C6">
      <w:numFmt w:val="none"/>
      <w:lvlText w:val=""/>
      <w:lvlJc w:val="left"/>
      <w:pPr>
        <w:tabs>
          <w:tab w:val="num" w:pos="360"/>
        </w:tabs>
      </w:pPr>
    </w:lvl>
    <w:lvl w:ilvl="4" w:tplc="88BE7E4A">
      <w:numFmt w:val="none"/>
      <w:lvlText w:val=""/>
      <w:lvlJc w:val="left"/>
      <w:pPr>
        <w:tabs>
          <w:tab w:val="num" w:pos="360"/>
        </w:tabs>
      </w:pPr>
    </w:lvl>
    <w:lvl w:ilvl="5" w:tplc="6B02C0EA">
      <w:numFmt w:val="none"/>
      <w:lvlText w:val=""/>
      <w:lvlJc w:val="left"/>
      <w:pPr>
        <w:tabs>
          <w:tab w:val="num" w:pos="360"/>
        </w:tabs>
      </w:pPr>
    </w:lvl>
    <w:lvl w:ilvl="6" w:tplc="61FC6506">
      <w:numFmt w:val="none"/>
      <w:lvlText w:val=""/>
      <w:lvlJc w:val="left"/>
      <w:pPr>
        <w:tabs>
          <w:tab w:val="num" w:pos="360"/>
        </w:tabs>
      </w:pPr>
    </w:lvl>
    <w:lvl w:ilvl="7" w:tplc="1D3A7E12">
      <w:numFmt w:val="none"/>
      <w:lvlText w:val=""/>
      <w:lvlJc w:val="left"/>
      <w:pPr>
        <w:tabs>
          <w:tab w:val="num" w:pos="360"/>
        </w:tabs>
      </w:pPr>
    </w:lvl>
    <w:lvl w:ilvl="8" w:tplc="09F0A342">
      <w:numFmt w:val="none"/>
      <w:lvlText w:val=""/>
      <w:lvlJc w:val="left"/>
      <w:pPr>
        <w:tabs>
          <w:tab w:val="num" w:pos="360"/>
        </w:tabs>
      </w:pPr>
    </w:lvl>
  </w:abstractNum>
  <w:abstractNum w:abstractNumId="42">
    <w:nsid w:val="64251899"/>
    <w:multiLevelType w:val="hybridMultilevel"/>
    <w:tmpl w:val="D37240A0"/>
    <w:lvl w:ilvl="0" w:tplc="0D6665CE">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80"/>
        </w:tabs>
        <w:ind w:left="-180" w:hanging="360"/>
      </w:pPr>
      <w:rPr>
        <w:rFonts w:ascii="Courier New" w:hAnsi="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43">
    <w:nsid w:val="647117DE"/>
    <w:multiLevelType w:val="hybridMultilevel"/>
    <w:tmpl w:val="85F0B5AC"/>
    <w:lvl w:ilvl="0" w:tplc="0D6665CE">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80"/>
        </w:tabs>
        <w:ind w:left="-180" w:hanging="360"/>
      </w:pPr>
      <w:rPr>
        <w:rFonts w:ascii="Courier New" w:hAnsi="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44">
    <w:nsid w:val="65540573"/>
    <w:multiLevelType w:val="singleLevel"/>
    <w:tmpl w:val="8EFE1026"/>
    <w:lvl w:ilvl="0">
      <w:start w:val="16"/>
      <w:numFmt w:val="decimal"/>
      <w:lvlText w:val="4.1.%1."/>
      <w:legacy w:legacy="1" w:legacySpace="0" w:legacyIndent="658"/>
      <w:lvlJc w:val="left"/>
      <w:rPr>
        <w:rFonts w:ascii="Times New Roman" w:hAnsi="Times New Roman" w:cs="Times New Roman" w:hint="default"/>
      </w:rPr>
    </w:lvl>
  </w:abstractNum>
  <w:abstractNum w:abstractNumId="45">
    <w:nsid w:val="65A82EF4"/>
    <w:multiLevelType w:val="multilevel"/>
    <w:tmpl w:val="27402B5C"/>
    <w:lvl w:ilvl="0">
      <w:start w:val="1"/>
      <w:numFmt w:val="decimal"/>
      <w:lvlText w:val="%1."/>
      <w:lvlJc w:val="left"/>
      <w:pPr>
        <w:tabs>
          <w:tab w:val="num" w:pos="1125"/>
        </w:tabs>
        <w:ind w:left="1125" w:hanging="1125"/>
      </w:pPr>
      <w:rPr>
        <w:rFonts w:hint="default"/>
        <w:sz w:val="24"/>
      </w:rPr>
    </w:lvl>
    <w:lvl w:ilvl="1">
      <w:start w:val="2"/>
      <w:numFmt w:val="decimal"/>
      <w:lvlText w:val="%1.%2."/>
      <w:lvlJc w:val="left"/>
      <w:pPr>
        <w:tabs>
          <w:tab w:val="num" w:pos="1665"/>
        </w:tabs>
        <w:ind w:left="1665" w:hanging="1125"/>
      </w:pPr>
      <w:rPr>
        <w:rFonts w:hint="default"/>
        <w:sz w:val="24"/>
      </w:rPr>
    </w:lvl>
    <w:lvl w:ilvl="2">
      <w:start w:val="1"/>
      <w:numFmt w:val="decimal"/>
      <w:lvlText w:val="%1.%2.%3."/>
      <w:lvlJc w:val="left"/>
      <w:pPr>
        <w:tabs>
          <w:tab w:val="num" w:pos="2205"/>
        </w:tabs>
        <w:ind w:left="2205" w:hanging="1125"/>
      </w:pPr>
      <w:rPr>
        <w:rFonts w:hint="default"/>
        <w:sz w:val="24"/>
      </w:rPr>
    </w:lvl>
    <w:lvl w:ilvl="3">
      <w:start w:val="1"/>
      <w:numFmt w:val="decimal"/>
      <w:lvlText w:val="%1.%2.%3.%4."/>
      <w:lvlJc w:val="left"/>
      <w:pPr>
        <w:tabs>
          <w:tab w:val="num" w:pos="2745"/>
        </w:tabs>
        <w:ind w:left="2745" w:hanging="1125"/>
      </w:pPr>
      <w:rPr>
        <w:rFonts w:hint="default"/>
        <w:sz w:val="24"/>
      </w:rPr>
    </w:lvl>
    <w:lvl w:ilvl="4">
      <w:start w:val="1"/>
      <w:numFmt w:val="decimal"/>
      <w:lvlText w:val="%1.%2.%3.%4.%5."/>
      <w:lvlJc w:val="left"/>
      <w:pPr>
        <w:tabs>
          <w:tab w:val="num" w:pos="3285"/>
        </w:tabs>
        <w:ind w:left="3285" w:hanging="1125"/>
      </w:pPr>
      <w:rPr>
        <w:rFonts w:hint="default"/>
        <w:sz w:val="24"/>
      </w:rPr>
    </w:lvl>
    <w:lvl w:ilvl="5">
      <w:start w:val="1"/>
      <w:numFmt w:val="decimal"/>
      <w:lvlText w:val="%1.%2.%3.%4.%5.%6."/>
      <w:lvlJc w:val="left"/>
      <w:pPr>
        <w:tabs>
          <w:tab w:val="num" w:pos="3825"/>
        </w:tabs>
        <w:ind w:left="3825" w:hanging="1125"/>
      </w:pPr>
      <w:rPr>
        <w:rFonts w:hint="default"/>
        <w:sz w:val="24"/>
      </w:rPr>
    </w:lvl>
    <w:lvl w:ilvl="6">
      <w:start w:val="1"/>
      <w:numFmt w:val="decimal"/>
      <w:lvlText w:val="%1.%2.%3.%4.%5.%6.%7."/>
      <w:lvlJc w:val="left"/>
      <w:pPr>
        <w:tabs>
          <w:tab w:val="num" w:pos="4680"/>
        </w:tabs>
        <w:ind w:left="4680" w:hanging="1440"/>
      </w:pPr>
      <w:rPr>
        <w:rFonts w:hint="default"/>
        <w:sz w:val="24"/>
      </w:rPr>
    </w:lvl>
    <w:lvl w:ilvl="7">
      <w:start w:val="1"/>
      <w:numFmt w:val="decimal"/>
      <w:lvlText w:val="%1.%2.%3.%4.%5.%6.%7.%8."/>
      <w:lvlJc w:val="left"/>
      <w:pPr>
        <w:tabs>
          <w:tab w:val="num" w:pos="5220"/>
        </w:tabs>
        <w:ind w:left="5220" w:hanging="1440"/>
      </w:pPr>
      <w:rPr>
        <w:rFonts w:hint="default"/>
        <w:sz w:val="24"/>
      </w:rPr>
    </w:lvl>
    <w:lvl w:ilvl="8">
      <w:start w:val="1"/>
      <w:numFmt w:val="decimal"/>
      <w:lvlText w:val="%1.%2.%3.%4.%5.%6.%7.%8.%9."/>
      <w:lvlJc w:val="left"/>
      <w:pPr>
        <w:tabs>
          <w:tab w:val="num" w:pos="6120"/>
        </w:tabs>
        <w:ind w:left="6120" w:hanging="1800"/>
      </w:pPr>
      <w:rPr>
        <w:rFonts w:hint="default"/>
        <w:sz w:val="24"/>
      </w:rPr>
    </w:lvl>
  </w:abstractNum>
  <w:abstractNum w:abstractNumId="46">
    <w:nsid w:val="674F07BE"/>
    <w:multiLevelType w:val="hybridMultilevel"/>
    <w:tmpl w:val="8146B9E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7">
    <w:nsid w:val="69216E4C"/>
    <w:multiLevelType w:val="hybridMultilevel"/>
    <w:tmpl w:val="64F47144"/>
    <w:lvl w:ilvl="0" w:tplc="66B6C8D6">
      <w:start w:val="2"/>
      <w:numFmt w:val="bullet"/>
      <w:lvlText w:val="-"/>
      <w:lvlJc w:val="left"/>
      <w:pPr>
        <w:tabs>
          <w:tab w:val="num" w:pos="1005"/>
        </w:tabs>
        <w:ind w:left="1005"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EC00090"/>
    <w:multiLevelType w:val="singleLevel"/>
    <w:tmpl w:val="79567006"/>
    <w:lvl w:ilvl="0">
      <w:start w:val="3"/>
      <w:numFmt w:val="decimal"/>
      <w:lvlText w:val="2.%1."/>
      <w:legacy w:legacy="1" w:legacySpace="0" w:legacyIndent="447"/>
      <w:lvlJc w:val="left"/>
      <w:rPr>
        <w:rFonts w:ascii="Times New Roman" w:hAnsi="Times New Roman" w:cs="Times New Roman" w:hint="default"/>
      </w:rPr>
    </w:lvl>
  </w:abstractNum>
  <w:abstractNum w:abstractNumId="49">
    <w:nsid w:val="6FA733C2"/>
    <w:multiLevelType w:val="singleLevel"/>
    <w:tmpl w:val="A4060A5C"/>
    <w:lvl w:ilvl="0">
      <w:start w:val="10"/>
      <w:numFmt w:val="decimal"/>
      <w:lvlText w:val="2.%1."/>
      <w:legacy w:legacy="1" w:legacySpace="0" w:legacyIndent="557"/>
      <w:lvlJc w:val="left"/>
      <w:rPr>
        <w:rFonts w:ascii="Times New Roman" w:hAnsi="Times New Roman" w:cs="Times New Roman" w:hint="default"/>
      </w:rPr>
    </w:lvl>
  </w:abstractNum>
  <w:abstractNum w:abstractNumId="50">
    <w:nsid w:val="71343A51"/>
    <w:multiLevelType w:val="singleLevel"/>
    <w:tmpl w:val="C650951E"/>
    <w:lvl w:ilvl="0">
      <w:start w:val="8"/>
      <w:numFmt w:val="decimal"/>
      <w:lvlText w:val="4.2.%1."/>
      <w:legacy w:legacy="1" w:legacySpace="0" w:legacyIndent="629"/>
      <w:lvlJc w:val="left"/>
      <w:rPr>
        <w:rFonts w:ascii="Times New Roman" w:hAnsi="Times New Roman" w:cs="Times New Roman" w:hint="default"/>
      </w:rPr>
    </w:lvl>
  </w:abstractNum>
  <w:abstractNum w:abstractNumId="51">
    <w:nsid w:val="721318F9"/>
    <w:multiLevelType w:val="singleLevel"/>
    <w:tmpl w:val="97C6F2E6"/>
    <w:lvl w:ilvl="0">
      <w:start w:val="1"/>
      <w:numFmt w:val="decimal"/>
      <w:lvlText w:val="4.%1."/>
      <w:lvlJc w:val="left"/>
    </w:lvl>
  </w:abstractNum>
  <w:abstractNum w:abstractNumId="52">
    <w:nsid w:val="722254CF"/>
    <w:multiLevelType w:val="singleLevel"/>
    <w:tmpl w:val="9B7A2BB4"/>
    <w:lvl w:ilvl="0">
      <w:start w:val="5"/>
      <w:numFmt w:val="decimal"/>
      <w:lvlText w:val="1.%1."/>
      <w:legacy w:legacy="1" w:legacySpace="0" w:legacyIndent="413"/>
      <w:lvlJc w:val="left"/>
      <w:rPr>
        <w:rFonts w:ascii="Times New Roman" w:hAnsi="Times New Roman" w:cs="Times New Roman" w:hint="default"/>
      </w:rPr>
    </w:lvl>
  </w:abstractNum>
  <w:abstractNum w:abstractNumId="53">
    <w:nsid w:val="76074D2E"/>
    <w:multiLevelType w:val="singleLevel"/>
    <w:tmpl w:val="40DA59F2"/>
    <w:lvl w:ilvl="0">
      <w:start w:val="1"/>
      <w:numFmt w:val="decimal"/>
      <w:lvlText w:val="%1-"/>
      <w:lvlJc w:val="left"/>
    </w:lvl>
  </w:abstractNum>
  <w:abstractNum w:abstractNumId="54">
    <w:nsid w:val="7CB87203"/>
    <w:multiLevelType w:val="hybridMultilevel"/>
    <w:tmpl w:val="5B7C2AEA"/>
    <w:lvl w:ilvl="0" w:tplc="66B6C8D6">
      <w:start w:val="2"/>
      <w:numFmt w:val="bullet"/>
      <w:lvlText w:val="-"/>
      <w:lvlJc w:val="left"/>
      <w:pPr>
        <w:tabs>
          <w:tab w:val="num" w:pos="1005"/>
        </w:tabs>
        <w:ind w:left="1005"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4"/>
  </w:num>
  <w:num w:numId="3">
    <w:abstractNumId w:val="7"/>
  </w:num>
  <w:num w:numId="4">
    <w:abstractNumId w:val="19"/>
  </w:num>
  <w:num w:numId="5">
    <w:abstractNumId w:val="26"/>
  </w:num>
  <w:num w:numId="6">
    <w:abstractNumId w:val="36"/>
  </w:num>
  <w:num w:numId="7">
    <w:abstractNumId w:val="35"/>
  </w:num>
  <w:num w:numId="8">
    <w:abstractNumId w:val="47"/>
  </w:num>
  <w:num w:numId="9">
    <w:abstractNumId w:val="40"/>
  </w:num>
  <w:num w:numId="10">
    <w:abstractNumId w:val="14"/>
  </w:num>
  <w:num w:numId="11">
    <w:abstractNumId w:val="33"/>
  </w:num>
  <w:num w:numId="12">
    <w:abstractNumId w:val="18"/>
  </w:num>
  <w:num w:numId="13">
    <w:abstractNumId w:val="29"/>
  </w:num>
  <w:num w:numId="14">
    <w:abstractNumId w:val="8"/>
  </w:num>
  <w:num w:numId="15">
    <w:abstractNumId w:val="12"/>
  </w:num>
  <w:num w:numId="16">
    <w:abstractNumId w:val="54"/>
  </w:num>
  <w:num w:numId="17">
    <w:abstractNumId w:val="34"/>
  </w:num>
  <w:num w:numId="18">
    <w:abstractNumId w:val="23"/>
  </w:num>
  <w:num w:numId="19">
    <w:abstractNumId w:val="21"/>
  </w:num>
  <w:num w:numId="20">
    <w:abstractNumId w:val="5"/>
  </w:num>
  <w:num w:numId="21">
    <w:abstractNumId w:val="27"/>
  </w:num>
  <w:num w:numId="22">
    <w:abstractNumId w:val="45"/>
  </w:num>
  <w:num w:numId="23">
    <w:abstractNumId w:val="42"/>
  </w:num>
  <w:num w:numId="24">
    <w:abstractNumId w:val="43"/>
  </w:num>
  <w:num w:numId="25">
    <w:abstractNumId w:val="15"/>
  </w:num>
  <w:num w:numId="26">
    <w:abstractNumId w:val="41"/>
  </w:num>
  <w:num w:numId="27">
    <w:abstractNumId w:val="32"/>
  </w:num>
  <w:num w:numId="28">
    <w:abstractNumId w:val="11"/>
  </w:num>
  <w:num w:numId="29">
    <w:abstractNumId w:val="16"/>
  </w:num>
  <w:num w:numId="30">
    <w:abstractNumId w:val="51"/>
  </w:num>
  <w:num w:numId="31">
    <w:abstractNumId w:val="53"/>
  </w:num>
  <w:num w:numId="32">
    <w:abstractNumId w:val="28"/>
  </w:num>
  <w:num w:numId="33">
    <w:abstractNumId w:val="46"/>
  </w:num>
  <w:num w:numId="34">
    <w:abstractNumId w:val="31"/>
  </w:num>
  <w:num w:numId="35">
    <w:abstractNumId w:val="0"/>
    <w:lvlOverride w:ilvl="0">
      <w:lvl w:ilvl="0">
        <w:numFmt w:val="bullet"/>
        <w:lvlText w:val="-"/>
        <w:legacy w:legacy="1" w:legacySpace="0" w:legacyIndent="226"/>
        <w:lvlJc w:val="left"/>
        <w:rPr>
          <w:rFonts w:ascii="Times New Roman" w:hAnsi="Times New Roman" w:hint="default"/>
        </w:rPr>
      </w:lvl>
    </w:lvlOverride>
  </w:num>
  <w:num w:numId="36">
    <w:abstractNumId w:val="0"/>
    <w:lvlOverride w:ilvl="0">
      <w:lvl w:ilvl="0">
        <w:numFmt w:val="bullet"/>
        <w:lvlText w:val="-"/>
        <w:legacy w:legacy="1" w:legacySpace="0" w:legacyIndent="225"/>
        <w:lvlJc w:val="left"/>
        <w:rPr>
          <w:rFonts w:ascii="Times New Roman" w:hAnsi="Times New Roman" w:hint="default"/>
        </w:rPr>
      </w:lvl>
    </w:lvlOverride>
  </w:num>
  <w:num w:numId="37">
    <w:abstractNumId w:val="0"/>
    <w:lvlOverride w:ilvl="0">
      <w:lvl w:ilvl="0">
        <w:numFmt w:val="bullet"/>
        <w:lvlText w:val="-"/>
        <w:legacy w:legacy="1" w:legacySpace="0" w:legacyIndent="288"/>
        <w:lvlJc w:val="left"/>
        <w:rPr>
          <w:rFonts w:ascii="Times New Roman" w:hAnsi="Times New Roman" w:hint="default"/>
        </w:rPr>
      </w:lvl>
    </w:lvlOverride>
  </w:num>
  <w:num w:numId="38">
    <w:abstractNumId w:val="0"/>
    <w:lvlOverride w:ilvl="0">
      <w:lvl w:ilvl="0">
        <w:numFmt w:val="bullet"/>
        <w:lvlText w:val="-"/>
        <w:legacy w:legacy="1" w:legacySpace="0" w:legacyIndent="173"/>
        <w:lvlJc w:val="left"/>
        <w:rPr>
          <w:rFonts w:ascii="Times New Roman" w:hAnsi="Times New Roman" w:hint="default"/>
        </w:rPr>
      </w:lvl>
    </w:lvlOverride>
  </w:num>
  <w:num w:numId="39">
    <w:abstractNumId w:val="0"/>
    <w:lvlOverride w:ilvl="0">
      <w:lvl w:ilvl="0">
        <w:numFmt w:val="bullet"/>
        <w:lvlText w:val="-"/>
        <w:legacy w:legacy="1" w:legacySpace="0" w:legacyIndent="130"/>
        <w:lvlJc w:val="left"/>
        <w:rPr>
          <w:rFonts w:ascii="Times New Roman" w:hAnsi="Times New Roman" w:hint="default"/>
        </w:rPr>
      </w:lvl>
    </w:lvlOverride>
  </w:num>
  <w:num w:numId="40">
    <w:abstractNumId w:val="0"/>
    <w:lvlOverride w:ilvl="0">
      <w:lvl w:ilvl="0">
        <w:numFmt w:val="bullet"/>
        <w:lvlText w:val="-"/>
        <w:legacy w:legacy="1" w:legacySpace="0" w:legacyIndent="129"/>
        <w:lvlJc w:val="left"/>
        <w:rPr>
          <w:rFonts w:ascii="Times New Roman" w:hAnsi="Times New Roman" w:hint="default"/>
        </w:rPr>
      </w:lvl>
    </w:lvlOverride>
  </w:num>
  <w:num w:numId="41">
    <w:abstractNumId w:val="0"/>
    <w:lvlOverride w:ilvl="0">
      <w:lvl w:ilvl="0">
        <w:numFmt w:val="bullet"/>
        <w:lvlText w:val="-"/>
        <w:legacy w:legacy="1" w:legacySpace="0" w:legacyIndent="139"/>
        <w:lvlJc w:val="left"/>
        <w:rPr>
          <w:rFonts w:ascii="Times New Roman" w:hAnsi="Times New Roman" w:hint="default"/>
        </w:rPr>
      </w:lvl>
    </w:lvlOverride>
  </w:num>
  <w:num w:numId="42">
    <w:abstractNumId w:val="0"/>
    <w:lvlOverride w:ilvl="0">
      <w:lvl w:ilvl="0">
        <w:numFmt w:val="bullet"/>
        <w:lvlText w:val="-"/>
        <w:legacy w:legacy="1" w:legacySpace="0" w:legacyIndent="140"/>
        <w:lvlJc w:val="left"/>
        <w:rPr>
          <w:rFonts w:ascii="Times New Roman" w:hAnsi="Times New Roman" w:hint="default"/>
        </w:rPr>
      </w:lvl>
    </w:lvlOverride>
  </w:num>
  <w:num w:numId="43">
    <w:abstractNumId w:val="38"/>
  </w:num>
  <w:num w:numId="44">
    <w:abstractNumId w:val="0"/>
    <w:lvlOverride w:ilvl="0">
      <w:lvl w:ilvl="0">
        <w:numFmt w:val="bullet"/>
        <w:lvlText w:val="-"/>
        <w:legacy w:legacy="1" w:legacySpace="0" w:legacyIndent="120"/>
        <w:lvlJc w:val="left"/>
        <w:rPr>
          <w:rFonts w:ascii="Times New Roman" w:hAnsi="Times New Roman" w:hint="default"/>
        </w:rPr>
      </w:lvl>
    </w:lvlOverride>
  </w:num>
  <w:num w:numId="45">
    <w:abstractNumId w:val="4"/>
  </w:num>
  <w:num w:numId="46">
    <w:abstractNumId w:val="0"/>
    <w:lvlOverride w:ilvl="0">
      <w:lvl w:ilvl="0">
        <w:numFmt w:val="bullet"/>
        <w:lvlText w:val="-"/>
        <w:legacy w:legacy="1" w:legacySpace="0" w:legacyIndent="293"/>
        <w:lvlJc w:val="left"/>
        <w:rPr>
          <w:rFonts w:ascii="Times New Roman" w:hAnsi="Times New Roman" w:hint="default"/>
        </w:rPr>
      </w:lvl>
    </w:lvlOverride>
  </w:num>
  <w:num w:numId="47">
    <w:abstractNumId w:val="0"/>
    <w:lvlOverride w:ilvl="0">
      <w:lvl w:ilvl="0">
        <w:numFmt w:val="bullet"/>
        <w:lvlText w:val="-"/>
        <w:legacy w:legacy="1" w:legacySpace="0" w:legacyIndent="259"/>
        <w:lvlJc w:val="left"/>
        <w:rPr>
          <w:rFonts w:ascii="Times New Roman" w:hAnsi="Times New Roman" w:hint="default"/>
        </w:rPr>
      </w:lvl>
    </w:lvlOverride>
  </w:num>
  <w:num w:numId="48">
    <w:abstractNumId w:val="0"/>
    <w:lvlOverride w:ilvl="0">
      <w:lvl w:ilvl="0">
        <w:numFmt w:val="bullet"/>
        <w:lvlText w:val="-"/>
        <w:legacy w:legacy="1" w:legacySpace="0" w:legacyIndent="207"/>
        <w:lvlJc w:val="left"/>
        <w:rPr>
          <w:rFonts w:ascii="Times New Roman" w:hAnsi="Times New Roman" w:hint="default"/>
        </w:rPr>
      </w:lvl>
    </w:lvlOverride>
  </w:num>
  <w:num w:numId="49">
    <w:abstractNumId w:val="52"/>
  </w:num>
  <w:num w:numId="50">
    <w:abstractNumId w:val="0"/>
    <w:lvlOverride w:ilvl="0">
      <w:lvl w:ilvl="0">
        <w:numFmt w:val="bullet"/>
        <w:lvlText w:val="-"/>
        <w:legacy w:legacy="1" w:legacySpace="0" w:legacyIndent="235"/>
        <w:lvlJc w:val="left"/>
        <w:rPr>
          <w:rFonts w:ascii="Times New Roman" w:hAnsi="Times New Roman" w:hint="default"/>
        </w:rPr>
      </w:lvl>
    </w:lvlOverride>
  </w:num>
  <w:num w:numId="51">
    <w:abstractNumId w:val="0"/>
    <w:lvlOverride w:ilvl="0">
      <w:lvl w:ilvl="0">
        <w:numFmt w:val="bullet"/>
        <w:lvlText w:val="-"/>
        <w:legacy w:legacy="1" w:legacySpace="0" w:legacyIndent="125"/>
        <w:lvlJc w:val="left"/>
        <w:rPr>
          <w:rFonts w:ascii="Times New Roman" w:hAnsi="Times New Roman" w:hint="default"/>
        </w:rPr>
      </w:lvl>
    </w:lvlOverride>
  </w:num>
  <w:num w:numId="52">
    <w:abstractNumId w:val="0"/>
    <w:lvlOverride w:ilvl="0">
      <w:lvl w:ilvl="0">
        <w:numFmt w:val="bullet"/>
        <w:lvlText w:val="-"/>
        <w:legacy w:legacy="1" w:legacySpace="0" w:legacyIndent="154"/>
        <w:lvlJc w:val="left"/>
        <w:rPr>
          <w:rFonts w:ascii="Times New Roman" w:hAnsi="Times New Roman" w:hint="default"/>
        </w:rPr>
      </w:lvl>
    </w:lvlOverride>
  </w:num>
  <w:num w:numId="53">
    <w:abstractNumId w:val="48"/>
  </w:num>
  <w:num w:numId="54">
    <w:abstractNumId w:val="48"/>
    <w:lvlOverride w:ilvl="0">
      <w:lvl w:ilvl="0">
        <w:start w:val="3"/>
        <w:numFmt w:val="decimal"/>
        <w:lvlText w:val="2.%1."/>
        <w:legacy w:legacy="1" w:legacySpace="0" w:legacyIndent="476"/>
        <w:lvlJc w:val="left"/>
        <w:rPr>
          <w:rFonts w:ascii="Times New Roman" w:hAnsi="Times New Roman" w:cs="Times New Roman" w:hint="default"/>
        </w:rPr>
      </w:lvl>
    </w:lvlOverride>
  </w:num>
  <w:num w:numId="55">
    <w:abstractNumId w:val="1"/>
  </w:num>
  <w:num w:numId="56">
    <w:abstractNumId w:val="49"/>
  </w:num>
  <w:num w:numId="57">
    <w:abstractNumId w:val="49"/>
    <w:lvlOverride w:ilvl="0">
      <w:lvl w:ilvl="0">
        <w:start w:val="10"/>
        <w:numFmt w:val="decimal"/>
        <w:lvlText w:val="2.%1."/>
        <w:legacy w:legacy="1" w:legacySpace="0" w:legacyIndent="639"/>
        <w:lvlJc w:val="left"/>
        <w:rPr>
          <w:rFonts w:ascii="Times New Roman" w:hAnsi="Times New Roman" w:cs="Times New Roman" w:hint="default"/>
        </w:rPr>
      </w:lvl>
    </w:lvlOverride>
  </w:num>
  <w:num w:numId="58">
    <w:abstractNumId w:val="0"/>
    <w:lvlOverride w:ilvl="0">
      <w:lvl w:ilvl="0">
        <w:numFmt w:val="bullet"/>
        <w:lvlText w:val="-"/>
        <w:legacy w:legacy="1" w:legacySpace="0" w:legacyIndent="202"/>
        <w:lvlJc w:val="left"/>
        <w:rPr>
          <w:rFonts w:ascii="Times New Roman" w:hAnsi="Times New Roman" w:hint="default"/>
        </w:rPr>
      </w:lvl>
    </w:lvlOverride>
  </w:num>
  <w:num w:numId="59">
    <w:abstractNumId w:val="0"/>
    <w:lvlOverride w:ilvl="0">
      <w:lvl w:ilvl="0">
        <w:numFmt w:val="bullet"/>
        <w:lvlText w:val="-"/>
        <w:legacy w:legacy="1" w:legacySpace="0" w:legacyIndent="269"/>
        <w:lvlJc w:val="left"/>
        <w:rPr>
          <w:rFonts w:ascii="Times New Roman" w:hAnsi="Times New Roman" w:hint="default"/>
        </w:rPr>
      </w:lvl>
    </w:lvlOverride>
  </w:num>
  <w:num w:numId="60">
    <w:abstractNumId w:val="39"/>
  </w:num>
  <w:num w:numId="61">
    <w:abstractNumId w:val="25"/>
  </w:num>
  <w:num w:numId="62">
    <w:abstractNumId w:val="2"/>
  </w:num>
  <w:num w:numId="63">
    <w:abstractNumId w:val="9"/>
  </w:num>
  <w:num w:numId="64">
    <w:abstractNumId w:val="0"/>
    <w:lvlOverride w:ilvl="0">
      <w:lvl w:ilvl="0">
        <w:numFmt w:val="bullet"/>
        <w:lvlText w:val="-"/>
        <w:legacy w:legacy="1" w:legacySpace="0" w:legacyIndent="144"/>
        <w:lvlJc w:val="left"/>
        <w:rPr>
          <w:rFonts w:ascii="Times New Roman" w:hAnsi="Times New Roman" w:hint="default"/>
        </w:rPr>
      </w:lvl>
    </w:lvlOverride>
  </w:num>
  <w:num w:numId="65">
    <w:abstractNumId w:val="22"/>
  </w:num>
  <w:num w:numId="66">
    <w:abstractNumId w:val="22"/>
    <w:lvlOverride w:ilvl="0">
      <w:lvl w:ilvl="0">
        <w:start w:val="8"/>
        <w:numFmt w:val="decimal"/>
        <w:lvlText w:val="3.%1."/>
        <w:legacy w:legacy="1" w:legacySpace="0" w:legacyIndent="509"/>
        <w:lvlJc w:val="left"/>
        <w:rPr>
          <w:rFonts w:ascii="Times New Roman" w:hAnsi="Times New Roman" w:cs="Times New Roman" w:hint="default"/>
        </w:rPr>
      </w:lvl>
    </w:lvlOverride>
  </w:num>
  <w:num w:numId="67">
    <w:abstractNumId w:val="30"/>
  </w:num>
  <w:num w:numId="68">
    <w:abstractNumId w:val="30"/>
    <w:lvlOverride w:ilvl="0">
      <w:lvl w:ilvl="0">
        <w:start w:val="3"/>
        <w:numFmt w:val="decimal"/>
        <w:lvlText w:val="4.1.%1."/>
        <w:legacy w:legacy="1" w:legacySpace="0" w:legacyIndent="595"/>
        <w:lvlJc w:val="left"/>
        <w:rPr>
          <w:rFonts w:ascii="Times New Roman" w:hAnsi="Times New Roman" w:cs="Times New Roman" w:hint="default"/>
        </w:rPr>
      </w:lvl>
    </w:lvlOverride>
  </w:num>
  <w:num w:numId="69">
    <w:abstractNumId w:val="44"/>
  </w:num>
  <w:num w:numId="70">
    <w:abstractNumId w:val="44"/>
    <w:lvlOverride w:ilvl="0">
      <w:lvl w:ilvl="0">
        <w:start w:val="16"/>
        <w:numFmt w:val="decimal"/>
        <w:lvlText w:val="4.1.%1."/>
        <w:legacy w:legacy="1" w:legacySpace="0" w:legacyIndent="754"/>
        <w:lvlJc w:val="left"/>
        <w:rPr>
          <w:rFonts w:ascii="Times New Roman" w:hAnsi="Times New Roman" w:cs="Times New Roman" w:hint="default"/>
        </w:rPr>
      </w:lvl>
    </w:lvlOverride>
  </w:num>
  <w:num w:numId="71">
    <w:abstractNumId w:val="0"/>
    <w:lvlOverride w:ilvl="0">
      <w:lvl w:ilvl="0">
        <w:numFmt w:val="bullet"/>
        <w:lvlText w:val="-"/>
        <w:legacy w:legacy="1" w:legacySpace="0" w:legacyIndent="153"/>
        <w:lvlJc w:val="left"/>
        <w:rPr>
          <w:rFonts w:ascii="Times New Roman" w:hAnsi="Times New Roman" w:hint="default"/>
        </w:rPr>
      </w:lvl>
    </w:lvlOverride>
  </w:num>
  <w:num w:numId="72">
    <w:abstractNumId w:val="0"/>
    <w:lvlOverride w:ilvl="0">
      <w:lvl w:ilvl="0">
        <w:numFmt w:val="bullet"/>
        <w:lvlText w:val="-"/>
        <w:legacy w:legacy="1" w:legacySpace="0" w:legacyIndent="135"/>
        <w:lvlJc w:val="left"/>
        <w:rPr>
          <w:rFonts w:ascii="Times New Roman" w:hAnsi="Times New Roman" w:hint="default"/>
        </w:rPr>
      </w:lvl>
    </w:lvlOverride>
  </w:num>
  <w:num w:numId="73">
    <w:abstractNumId w:val="50"/>
  </w:num>
  <w:num w:numId="74">
    <w:abstractNumId w:val="0"/>
    <w:lvlOverride w:ilvl="0">
      <w:lvl w:ilvl="0">
        <w:numFmt w:val="bullet"/>
        <w:lvlText w:val="-"/>
        <w:legacy w:legacy="1" w:legacySpace="0" w:legacyIndent="124"/>
        <w:lvlJc w:val="left"/>
        <w:rPr>
          <w:rFonts w:ascii="Times New Roman" w:hAnsi="Times New Roman" w:hint="default"/>
        </w:rPr>
      </w:lvl>
    </w:lvlOverride>
  </w:num>
  <w:num w:numId="75">
    <w:abstractNumId w:val="10"/>
  </w:num>
  <w:num w:numId="76">
    <w:abstractNumId w:val="3"/>
  </w:num>
  <w:num w:numId="77">
    <w:abstractNumId w:val="37"/>
  </w:num>
  <w:num w:numId="78">
    <w:abstractNumId w:val="17"/>
  </w:num>
  <w:num w:numId="79">
    <w:abstractNumId w:val="20"/>
  </w:num>
  <w:num w:numId="80">
    <w:abstractNumId w:val="13"/>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B70DAB"/>
    <w:rsid w:val="00131F79"/>
    <w:rsid w:val="001A73C7"/>
    <w:rsid w:val="002029DD"/>
    <w:rsid w:val="00243F8F"/>
    <w:rsid w:val="002864DC"/>
    <w:rsid w:val="00286FC5"/>
    <w:rsid w:val="002B5CB4"/>
    <w:rsid w:val="005029BB"/>
    <w:rsid w:val="00507073"/>
    <w:rsid w:val="005B69CC"/>
    <w:rsid w:val="00673015"/>
    <w:rsid w:val="00695685"/>
    <w:rsid w:val="006D19BA"/>
    <w:rsid w:val="00743AA6"/>
    <w:rsid w:val="00753ADB"/>
    <w:rsid w:val="007D1163"/>
    <w:rsid w:val="008107E2"/>
    <w:rsid w:val="00813A78"/>
    <w:rsid w:val="00865941"/>
    <w:rsid w:val="008A3F0B"/>
    <w:rsid w:val="008E041D"/>
    <w:rsid w:val="00981082"/>
    <w:rsid w:val="009865FB"/>
    <w:rsid w:val="009A626C"/>
    <w:rsid w:val="009C612A"/>
    <w:rsid w:val="00A1500D"/>
    <w:rsid w:val="00A27079"/>
    <w:rsid w:val="00A93204"/>
    <w:rsid w:val="00AE7A29"/>
    <w:rsid w:val="00AF177C"/>
    <w:rsid w:val="00B54D47"/>
    <w:rsid w:val="00B70DAB"/>
    <w:rsid w:val="00B923EE"/>
    <w:rsid w:val="00BB0E78"/>
    <w:rsid w:val="00BB3701"/>
    <w:rsid w:val="00BD32D8"/>
    <w:rsid w:val="00C458CA"/>
    <w:rsid w:val="00CF1325"/>
    <w:rsid w:val="00D24B92"/>
    <w:rsid w:val="00D91EC1"/>
    <w:rsid w:val="00D93A8E"/>
    <w:rsid w:val="00DA6C3C"/>
    <w:rsid w:val="00DB2C75"/>
    <w:rsid w:val="00E04389"/>
    <w:rsid w:val="00E15AF8"/>
    <w:rsid w:val="00EC34FD"/>
    <w:rsid w:val="00EC4DB9"/>
    <w:rsid w:val="00ED4109"/>
    <w:rsid w:val="00F25455"/>
    <w:rsid w:val="00F86471"/>
    <w:rsid w:val="00FC68CA"/>
    <w:rsid w:val="00FE7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D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0DAB"/>
    <w:pPr>
      <w:keepNext/>
      <w:shd w:val="clear" w:color="auto" w:fill="FFFFFF"/>
      <w:autoSpaceDE w:val="0"/>
      <w:autoSpaceDN w:val="0"/>
      <w:adjustRightInd w:val="0"/>
      <w:jc w:val="center"/>
      <w:outlineLvl w:val="0"/>
    </w:pPr>
    <w:rPr>
      <w:color w:val="000000"/>
      <w:sz w:val="28"/>
      <w:szCs w:val="28"/>
    </w:rPr>
  </w:style>
  <w:style w:type="paragraph" w:styleId="2">
    <w:name w:val="heading 2"/>
    <w:basedOn w:val="a"/>
    <w:next w:val="a"/>
    <w:link w:val="20"/>
    <w:qFormat/>
    <w:rsid w:val="00B70DAB"/>
    <w:pPr>
      <w:keepNext/>
      <w:shd w:val="clear" w:color="auto" w:fill="FFFFFF"/>
      <w:autoSpaceDE w:val="0"/>
      <w:autoSpaceDN w:val="0"/>
      <w:adjustRightInd w:val="0"/>
      <w:jc w:val="center"/>
      <w:outlineLvl w:val="1"/>
    </w:pPr>
    <w:rPr>
      <w:color w:val="000000"/>
      <w:sz w:val="30"/>
      <w:szCs w:val="30"/>
    </w:rPr>
  </w:style>
  <w:style w:type="paragraph" w:styleId="3">
    <w:name w:val="heading 3"/>
    <w:basedOn w:val="a"/>
    <w:next w:val="a"/>
    <w:link w:val="30"/>
    <w:qFormat/>
    <w:rsid w:val="00B70DAB"/>
    <w:pPr>
      <w:keepNext/>
      <w:jc w:val="center"/>
      <w:outlineLvl w:val="2"/>
    </w:pPr>
    <w:rPr>
      <w:b/>
      <w:bCs/>
      <w:color w:val="000000"/>
      <w:sz w:val="28"/>
    </w:rPr>
  </w:style>
  <w:style w:type="paragraph" w:styleId="4">
    <w:name w:val="heading 4"/>
    <w:basedOn w:val="a"/>
    <w:next w:val="a"/>
    <w:link w:val="40"/>
    <w:qFormat/>
    <w:rsid w:val="00B70DAB"/>
    <w:pPr>
      <w:keepNext/>
      <w:jc w:val="center"/>
      <w:outlineLvl w:val="3"/>
    </w:pPr>
    <w:rPr>
      <w:b/>
      <w:bCs/>
      <w:sz w:val="28"/>
    </w:rPr>
  </w:style>
  <w:style w:type="paragraph" w:styleId="5">
    <w:name w:val="heading 5"/>
    <w:basedOn w:val="a"/>
    <w:next w:val="a"/>
    <w:link w:val="50"/>
    <w:qFormat/>
    <w:rsid w:val="00B70DAB"/>
    <w:pPr>
      <w:keepNext/>
      <w:ind w:firstLine="540"/>
      <w:jc w:val="center"/>
      <w:outlineLvl w:val="4"/>
    </w:pPr>
    <w:rPr>
      <w:b/>
      <w:bCs/>
    </w:rPr>
  </w:style>
  <w:style w:type="paragraph" w:styleId="7">
    <w:name w:val="heading 7"/>
    <w:basedOn w:val="a"/>
    <w:next w:val="a"/>
    <w:link w:val="70"/>
    <w:qFormat/>
    <w:rsid w:val="00B70DAB"/>
    <w:pPr>
      <w:keepNext/>
      <w:jc w:val="both"/>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DAB"/>
    <w:rPr>
      <w:rFonts w:ascii="Times New Roman" w:eastAsia="Times New Roman" w:hAnsi="Times New Roman" w:cs="Times New Roman"/>
      <w:color w:val="000000"/>
      <w:sz w:val="28"/>
      <w:szCs w:val="28"/>
      <w:shd w:val="clear" w:color="auto" w:fill="FFFFFF"/>
      <w:lang w:eastAsia="ru-RU"/>
    </w:rPr>
  </w:style>
  <w:style w:type="character" w:customStyle="1" w:styleId="20">
    <w:name w:val="Заголовок 2 Знак"/>
    <w:basedOn w:val="a0"/>
    <w:link w:val="2"/>
    <w:rsid w:val="00B70DAB"/>
    <w:rPr>
      <w:rFonts w:ascii="Times New Roman" w:eastAsia="Times New Roman" w:hAnsi="Times New Roman" w:cs="Times New Roman"/>
      <w:color w:val="000000"/>
      <w:sz w:val="30"/>
      <w:szCs w:val="30"/>
      <w:shd w:val="clear" w:color="auto" w:fill="FFFFFF"/>
      <w:lang w:eastAsia="ru-RU"/>
    </w:rPr>
  </w:style>
  <w:style w:type="character" w:customStyle="1" w:styleId="30">
    <w:name w:val="Заголовок 3 Знак"/>
    <w:basedOn w:val="a0"/>
    <w:link w:val="3"/>
    <w:rsid w:val="00B70DAB"/>
    <w:rPr>
      <w:rFonts w:ascii="Times New Roman" w:eastAsia="Times New Roman" w:hAnsi="Times New Roman" w:cs="Times New Roman"/>
      <w:b/>
      <w:bCs/>
      <w:color w:val="000000"/>
      <w:sz w:val="28"/>
      <w:szCs w:val="24"/>
      <w:lang w:eastAsia="ru-RU"/>
    </w:rPr>
  </w:style>
  <w:style w:type="character" w:customStyle="1" w:styleId="40">
    <w:name w:val="Заголовок 4 Знак"/>
    <w:basedOn w:val="a0"/>
    <w:link w:val="4"/>
    <w:rsid w:val="00B70DAB"/>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B70DAB"/>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B70DAB"/>
    <w:rPr>
      <w:rFonts w:ascii="Times New Roman" w:eastAsia="Times New Roman" w:hAnsi="Times New Roman" w:cs="Times New Roman"/>
      <w:sz w:val="28"/>
      <w:szCs w:val="20"/>
      <w:lang w:eastAsia="ru-RU"/>
    </w:rPr>
  </w:style>
  <w:style w:type="paragraph" w:styleId="a3">
    <w:name w:val="Body Text"/>
    <w:basedOn w:val="a"/>
    <w:link w:val="a4"/>
    <w:semiHidden/>
    <w:rsid w:val="00B70DAB"/>
    <w:pPr>
      <w:shd w:val="clear" w:color="auto" w:fill="FFFFFF"/>
      <w:autoSpaceDE w:val="0"/>
      <w:autoSpaceDN w:val="0"/>
      <w:adjustRightInd w:val="0"/>
      <w:jc w:val="both"/>
    </w:pPr>
    <w:rPr>
      <w:color w:val="000000"/>
      <w:sz w:val="28"/>
      <w:szCs w:val="28"/>
    </w:rPr>
  </w:style>
  <w:style w:type="character" w:customStyle="1" w:styleId="a4">
    <w:name w:val="Основной текст Знак"/>
    <w:basedOn w:val="a0"/>
    <w:link w:val="a3"/>
    <w:semiHidden/>
    <w:rsid w:val="00B70DAB"/>
    <w:rPr>
      <w:rFonts w:ascii="Times New Roman" w:eastAsia="Times New Roman" w:hAnsi="Times New Roman" w:cs="Times New Roman"/>
      <w:color w:val="000000"/>
      <w:sz w:val="28"/>
      <w:szCs w:val="28"/>
      <w:shd w:val="clear" w:color="auto" w:fill="FFFFFF"/>
      <w:lang w:eastAsia="ru-RU"/>
    </w:rPr>
  </w:style>
  <w:style w:type="paragraph" w:styleId="a5">
    <w:name w:val="Body Text Indent"/>
    <w:basedOn w:val="a"/>
    <w:link w:val="a6"/>
    <w:semiHidden/>
    <w:rsid w:val="00B70DAB"/>
    <w:pPr>
      <w:shd w:val="clear" w:color="auto" w:fill="FFFFFF"/>
      <w:autoSpaceDE w:val="0"/>
      <w:autoSpaceDN w:val="0"/>
      <w:adjustRightInd w:val="0"/>
      <w:ind w:left="645"/>
      <w:jc w:val="both"/>
    </w:pPr>
    <w:rPr>
      <w:color w:val="000000"/>
      <w:sz w:val="28"/>
      <w:szCs w:val="28"/>
    </w:rPr>
  </w:style>
  <w:style w:type="character" w:customStyle="1" w:styleId="a6">
    <w:name w:val="Основной текст с отступом Знак"/>
    <w:basedOn w:val="a0"/>
    <w:link w:val="a5"/>
    <w:semiHidden/>
    <w:rsid w:val="00B70DAB"/>
    <w:rPr>
      <w:rFonts w:ascii="Times New Roman" w:eastAsia="Times New Roman" w:hAnsi="Times New Roman" w:cs="Times New Roman"/>
      <w:color w:val="000000"/>
      <w:sz w:val="28"/>
      <w:szCs w:val="28"/>
      <w:shd w:val="clear" w:color="auto" w:fill="FFFFFF"/>
      <w:lang w:eastAsia="ru-RU"/>
    </w:rPr>
  </w:style>
  <w:style w:type="paragraph" w:styleId="21">
    <w:name w:val="Body Text Indent 2"/>
    <w:basedOn w:val="a"/>
    <w:link w:val="22"/>
    <w:semiHidden/>
    <w:rsid w:val="00B70DAB"/>
    <w:pPr>
      <w:shd w:val="clear" w:color="auto" w:fill="FFFFFF"/>
      <w:autoSpaceDE w:val="0"/>
      <w:autoSpaceDN w:val="0"/>
      <w:adjustRightInd w:val="0"/>
      <w:ind w:firstLine="540"/>
      <w:jc w:val="both"/>
    </w:pPr>
    <w:rPr>
      <w:color w:val="000000"/>
    </w:rPr>
  </w:style>
  <w:style w:type="character" w:customStyle="1" w:styleId="22">
    <w:name w:val="Основной текст с отступом 2 Знак"/>
    <w:basedOn w:val="a0"/>
    <w:link w:val="21"/>
    <w:semiHidden/>
    <w:rsid w:val="00B70DAB"/>
    <w:rPr>
      <w:rFonts w:ascii="Times New Roman" w:eastAsia="Times New Roman" w:hAnsi="Times New Roman" w:cs="Times New Roman"/>
      <w:color w:val="000000"/>
      <w:sz w:val="24"/>
      <w:szCs w:val="24"/>
      <w:shd w:val="clear" w:color="auto" w:fill="FFFFFF"/>
      <w:lang w:eastAsia="ru-RU"/>
    </w:rPr>
  </w:style>
  <w:style w:type="paragraph" w:styleId="31">
    <w:name w:val="Body Text Indent 3"/>
    <w:basedOn w:val="a"/>
    <w:link w:val="32"/>
    <w:semiHidden/>
    <w:rsid w:val="00B70DAB"/>
    <w:pPr>
      <w:shd w:val="clear" w:color="auto" w:fill="FFFFFF"/>
      <w:autoSpaceDE w:val="0"/>
      <w:autoSpaceDN w:val="0"/>
      <w:adjustRightInd w:val="0"/>
      <w:ind w:left="708"/>
      <w:jc w:val="both"/>
    </w:pPr>
    <w:rPr>
      <w:color w:val="000000"/>
    </w:rPr>
  </w:style>
  <w:style w:type="character" w:customStyle="1" w:styleId="32">
    <w:name w:val="Основной текст с отступом 3 Знак"/>
    <w:basedOn w:val="a0"/>
    <w:link w:val="31"/>
    <w:semiHidden/>
    <w:rsid w:val="00B70DAB"/>
    <w:rPr>
      <w:rFonts w:ascii="Times New Roman" w:eastAsia="Times New Roman" w:hAnsi="Times New Roman" w:cs="Times New Roman"/>
      <w:color w:val="000000"/>
      <w:sz w:val="24"/>
      <w:szCs w:val="24"/>
      <w:shd w:val="clear" w:color="auto" w:fill="FFFFFF"/>
      <w:lang w:eastAsia="ru-RU"/>
    </w:rPr>
  </w:style>
  <w:style w:type="paragraph" w:styleId="23">
    <w:name w:val="Body Text 2"/>
    <w:basedOn w:val="a"/>
    <w:link w:val="24"/>
    <w:semiHidden/>
    <w:rsid w:val="00B70DAB"/>
    <w:pPr>
      <w:shd w:val="clear" w:color="auto" w:fill="FFFFFF"/>
      <w:autoSpaceDE w:val="0"/>
      <w:autoSpaceDN w:val="0"/>
      <w:adjustRightInd w:val="0"/>
      <w:jc w:val="both"/>
    </w:pPr>
    <w:rPr>
      <w:color w:val="000000"/>
    </w:rPr>
  </w:style>
  <w:style w:type="character" w:customStyle="1" w:styleId="24">
    <w:name w:val="Основной текст 2 Знак"/>
    <w:basedOn w:val="a0"/>
    <w:link w:val="23"/>
    <w:semiHidden/>
    <w:rsid w:val="00B70DAB"/>
    <w:rPr>
      <w:rFonts w:ascii="Times New Roman" w:eastAsia="Times New Roman" w:hAnsi="Times New Roman" w:cs="Times New Roman"/>
      <w:color w:val="000000"/>
      <w:sz w:val="24"/>
      <w:szCs w:val="24"/>
      <w:shd w:val="clear" w:color="auto" w:fill="FFFFFF"/>
      <w:lang w:eastAsia="ru-RU"/>
    </w:rPr>
  </w:style>
  <w:style w:type="paragraph" w:styleId="33">
    <w:name w:val="Body Text 3"/>
    <w:basedOn w:val="a"/>
    <w:link w:val="34"/>
    <w:semiHidden/>
    <w:rsid w:val="00B70DAB"/>
    <w:pPr>
      <w:jc w:val="both"/>
    </w:pPr>
    <w:rPr>
      <w:sz w:val="28"/>
    </w:rPr>
  </w:style>
  <w:style w:type="character" w:customStyle="1" w:styleId="34">
    <w:name w:val="Основной текст 3 Знак"/>
    <w:basedOn w:val="a0"/>
    <w:link w:val="33"/>
    <w:semiHidden/>
    <w:rsid w:val="00B70DAB"/>
    <w:rPr>
      <w:rFonts w:ascii="Times New Roman" w:eastAsia="Times New Roman" w:hAnsi="Times New Roman" w:cs="Times New Roman"/>
      <w:sz w:val="28"/>
      <w:szCs w:val="24"/>
      <w:lang w:eastAsia="ru-RU"/>
    </w:rPr>
  </w:style>
  <w:style w:type="paragraph" w:customStyle="1" w:styleId="Style3">
    <w:name w:val="Style3"/>
    <w:basedOn w:val="a"/>
    <w:uiPriority w:val="99"/>
    <w:rsid w:val="00B70DAB"/>
    <w:pPr>
      <w:widowControl w:val="0"/>
      <w:autoSpaceDE w:val="0"/>
      <w:autoSpaceDN w:val="0"/>
      <w:adjustRightInd w:val="0"/>
    </w:pPr>
    <w:rPr>
      <w:rFonts w:eastAsiaTheme="minorEastAsia"/>
    </w:rPr>
  </w:style>
  <w:style w:type="paragraph" w:customStyle="1" w:styleId="Style13">
    <w:name w:val="Style13"/>
    <w:basedOn w:val="a"/>
    <w:uiPriority w:val="99"/>
    <w:rsid w:val="00B70DAB"/>
    <w:pPr>
      <w:widowControl w:val="0"/>
      <w:autoSpaceDE w:val="0"/>
      <w:autoSpaceDN w:val="0"/>
      <w:adjustRightInd w:val="0"/>
      <w:spacing w:line="250" w:lineRule="exact"/>
      <w:jc w:val="center"/>
    </w:pPr>
    <w:rPr>
      <w:rFonts w:eastAsiaTheme="minorEastAsia"/>
    </w:rPr>
  </w:style>
  <w:style w:type="paragraph" w:customStyle="1" w:styleId="Style14">
    <w:name w:val="Style14"/>
    <w:basedOn w:val="a"/>
    <w:uiPriority w:val="99"/>
    <w:rsid w:val="00B70DAB"/>
    <w:pPr>
      <w:widowControl w:val="0"/>
      <w:autoSpaceDE w:val="0"/>
      <w:autoSpaceDN w:val="0"/>
      <w:adjustRightInd w:val="0"/>
      <w:spacing w:line="250" w:lineRule="exact"/>
      <w:ind w:firstLine="403"/>
      <w:jc w:val="both"/>
    </w:pPr>
    <w:rPr>
      <w:rFonts w:eastAsiaTheme="minorEastAsia"/>
    </w:rPr>
  </w:style>
  <w:style w:type="paragraph" w:customStyle="1" w:styleId="Style15">
    <w:name w:val="Style15"/>
    <w:basedOn w:val="a"/>
    <w:uiPriority w:val="99"/>
    <w:rsid w:val="00B70DAB"/>
    <w:pPr>
      <w:widowControl w:val="0"/>
      <w:autoSpaceDE w:val="0"/>
      <w:autoSpaceDN w:val="0"/>
      <w:adjustRightInd w:val="0"/>
      <w:spacing w:line="246" w:lineRule="exact"/>
      <w:ind w:firstLine="422"/>
      <w:jc w:val="both"/>
    </w:pPr>
    <w:rPr>
      <w:rFonts w:eastAsiaTheme="minorEastAsia"/>
    </w:rPr>
  </w:style>
  <w:style w:type="paragraph" w:customStyle="1" w:styleId="Style18">
    <w:name w:val="Style18"/>
    <w:basedOn w:val="a"/>
    <w:uiPriority w:val="99"/>
    <w:rsid w:val="00B70DAB"/>
    <w:pPr>
      <w:widowControl w:val="0"/>
      <w:autoSpaceDE w:val="0"/>
      <w:autoSpaceDN w:val="0"/>
      <w:adjustRightInd w:val="0"/>
      <w:spacing w:line="250" w:lineRule="exact"/>
      <w:ind w:firstLine="394"/>
      <w:jc w:val="both"/>
    </w:pPr>
    <w:rPr>
      <w:rFonts w:eastAsiaTheme="minorEastAsia"/>
    </w:rPr>
  </w:style>
  <w:style w:type="paragraph" w:customStyle="1" w:styleId="Style19">
    <w:name w:val="Style19"/>
    <w:basedOn w:val="a"/>
    <w:uiPriority w:val="99"/>
    <w:rsid w:val="00B70DAB"/>
    <w:pPr>
      <w:widowControl w:val="0"/>
      <w:autoSpaceDE w:val="0"/>
      <w:autoSpaceDN w:val="0"/>
      <w:adjustRightInd w:val="0"/>
      <w:spacing w:line="245" w:lineRule="exact"/>
      <w:ind w:firstLine="403"/>
      <w:jc w:val="both"/>
    </w:pPr>
    <w:rPr>
      <w:rFonts w:eastAsiaTheme="minorEastAsia"/>
    </w:rPr>
  </w:style>
  <w:style w:type="paragraph" w:customStyle="1" w:styleId="Style21">
    <w:name w:val="Style21"/>
    <w:basedOn w:val="a"/>
    <w:uiPriority w:val="99"/>
    <w:rsid w:val="00B70DAB"/>
    <w:pPr>
      <w:widowControl w:val="0"/>
      <w:autoSpaceDE w:val="0"/>
      <w:autoSpaceDN w:val="0"/>
      <w:adjustRightInd w:val="0"/>
    </w:pPr>
    <w:rPr>
      <w:rFonts w:eastAsiaTheme="minorEastAsia"/>
    </w:rPr>
  </w:style>
  <w:style w:type="paragraph" w:customStyle="1" w:styleId="Style22">
    <w:name w:val="Style22"/>
    <w:basedOn w:val="a"/>
    <w:uiPriority w:val="99"/>
    <w:rsid w:val="00B70DAB"/>
    <w:pPr>
      <w:widowControl w:val="0"/>
      <w:autoSpaceDE w:val="0"/>
      <w:autoSpaceDN w:val="0"/>
      <w:adjustRightInd w:val="0"/>
      <w:spacing w:line="250" w:lineRule="exact"/>
      <w:ind w:firstLine="413"/>
      <w:jc w:val="both"/>
    </w:pPr>
    <w:rPr>
      <w:rFonts w:eastAsiaTheme="minorEastAsia"/>
    </w:rPr>
  </w:style>
  <w:style w:type="paragraph" w:customStyle="1" w:styleId="Style24">
    <w:name w:val="Style24"/>
    <w:basedOn w:val="a"/>
    <w:uiPriority w:val="99"/>
    <w:rsid w:val="00B70DAB"/>
    <w:pPr>
      <w:widowControl w:val="0"/>
      <w:autoSpaceDE w:val="0"/>
      <w:autoSpaceDN w:val="0"/>
      <w:adjustRightInd w:val="0"/>
      <w:spacing w:line="250" w:lineRule="exact"/>
      <w:ind w:firstLine="403"/>
      <w:jc w:val="both"/>
    </w:pPr>
    <w:rPr>
      <w:rFonts w:eastAsiaTheme="minorEastAsia"/>
    </w:rPr>
  </w:style>
  <w:style w:type="paragraph" w:customStyle="1" w:styleId="Style25">
    <w:name w:val="Style25"/>
    <w:basedOn w:val="a"/>
    <w:uiPriority w:val="99"/>
    <w:rsid w:val="00B70DAB"/>
    <w:pPr>
      <w:widowControl w:val="0"/>
      <w:autoSpaceDE w:val="0"/>
      <w:autoSpaceDN w:val="0"/>
      <w:adjustRightInd w:val="0"/>
      <w:spacing w:line="250" w:lineRule="exact"/>
      <w:jc w:val="both"/>
    </w:pPr>
    <w:rPr>
      <w:rFonts w:eastAsiaTheme="minorEastAsia"/>
    </w:rPr>
  </w:style>
  <w:style w:type="paragraph" w:customStyle="1" w:styleId="Style27">
    <w:name w:val="Style27"/>
    <w:basedOn w:val="a"/>
    <w:uiPriority w:val="99"/>
    <w:rsid w:val="00B70DAB"/>
    <w:pPr>
      <w:widowControl w:val="0"/>
      <w:autoSpaceDE w:val="0"/>
      <w:autoSpaceDN w:val="0"/>
      <w:adjustRightInd w:val="0"/>
      <w:spacing w:line="250" w:lineRule="exact"/>
      <w:ind w:firstLine="413"/>
      <w:jc w:val="both"/>
    </w:pPr>
    <w:rPr>
      <w:rFonts w:eastAsiaTheme="minorEastAsia"/>
    </w:rPr>
  </w:style>
  <w:style w:type="paragraph" w:customStyle="1" w:styleId="Style29">
    <w:name w:val="Style29"/>
    <w:basedOn w:val="a"/>
    <w:uiPriority w:val="99"/>
    <w:rsid w:val="00B70DAB"/>
    <w:pPr>
      <w:widowControl w:val="0"/>
      <w:autoSpaceDE w:val="0"/>
      <w:autoSpaceDN w:val="0"/>
      <w:adjustRightInd w:val="0"/>
      <w:spacing w:line="250" w:lineRule="exact"/>
      <w:jc w:val="both"/>
    </w:pPr>
    <w:rPr>
      <w:rFonts w:eastAsiaTheme="minorEastAsia"/>
    </w:rPr>
  </w:style>
  <w:style w:type="paragraph" w:customStyle="1" w:styleId="Style30">
    <w:name w:val="Style30"/>
    <w:basedOn w:val="a"/>
    <w:uiPriority w:val="99"/>
    <w:rsid w:val="00B70DAB"/>
    <w:pPr>
      <w:widowControl w:val="0"/>
      <w:autoSpaceDE w:val="0"/>
      <w:autoSpaceDN w:val="0"/>
      <w:adjustRightInd w:val="0"/>
      <w:spacing w:line="250" w:lineRule="exact"/>
      <w:ind w:firstLine="403"/>
      <w:jc w:val="both"/>
    </w:pPr>
    <w:rPr>
      <w:rFonts w:eastAsiaTheme="minorEastAsia"/>
    </w:rPr>
  </w:style>
  <w:style w:type="paragraph" w:customStyle="1" w:styleId="Style31">
    <w:name w:val="Style31"/>
    <w:basedOn w:val="a"/>
    <w:uiPriority w:val="99"/>
    <w:rsid w:val="00B70DAB"/>
    <w:pPr>
      <w:widowControl w:val="0"/>
      <w:autoSpaceDE w:val="0"/>
      <w:autoSpaceDN w:val="0"/>
      <w:adjustRightInd w:val="0"/>
      <w:spacing w:line="243" w:lineRule="exact"/>
      <w:ind w:hanging="86"/>
      <w:jc w:val="both"/>
    </w:pPr>
    <w:rPr>
      <w:rFonts w:eastAsiaTheme="minorEastAsia"/>
    </w:rPr>
  </w:style>
  <w:style w:type="paragraph" w:customStyle="1" w:styleId="Style32">
    <w:name w:val="Style32"/>
    <w:basedOn w:val="a"/>
    <w:uiPriority w:val="99"/>
    <w:rsid w:val="00B70DAB"/>
    <w:pPr>
      <w:widowControl w:val="0"/>
      <w:autoSpaceDE w:val="0"/>
      <w:autoSpaceDN w:val="0"/>
      <w:adjustRightInd w:val="0"/>
      <w:spacing w:line="250" w:lineRule="exact"/>
      <w:ind w:firstLine="403"/>
      <w:jc w:val="both"/>
    </w:pPr>
    <w:rPr>
      <w:rFonts w:eastAsiaTheme="minorEastAsia"/>
    </w:rPr>
  </w:style>
  <w:style w:type="character" w:customStyle="1" w:styleId="FontStyle37">
    <w:name w:val="Font Style37"/>
    <w:basedOn w:val="a0"/>
    <w:uiPriority w:val="99"/>
    <w:rsid w:val="00B70DAB"/>
    <w:rPr>
      <w:rFonts w:ascii="Times New Roman" w:hAnsi="Times New Roman" w:cs="Times New Roman"/>
      <w:sz w:val="20"/>
      <w:szCs w:val="20"/>
    </w:rPr>
  </w:style>
  <w:style w:type="character" w:customStyle="1" w:styleId="FontStyle42">
    <w:name w:val="Font Style42"/>
    <w:basedOn w:val="a0"/>
    <w:uiPriority w:val="99"/>
    <w:rsid w:val="00B70DAB"/>
    <w:rPr>
      <w:rFonts w:ascii="Times New Roman" w:hAnsi="Times New Roman" w:cs="Times New Roman"/>
      <w:b/>
      <w:bCs/>
      <w:sz w:val="20"/>
      <w:szCs w:val="20"/>
    </w:rPr>
  </w:style>
  <w:style w:type="character" w:customStyle="1" w:styleId="FontStyle43">
    <w:name w:val="Font Style43"/>
    <w:basedOn w:val="a0"/>
    <w:uiPriority w:val="99"/>
    <w:rsid w:val="00B70DAB"/>
    <w:rPr>
      <w:rFonts w:ascii="Times New Roman" w:hAnsi="Times New Roman" w:cs="Times New Roman"/>
      <w:b/>
      <w:bCs/>
      <w:i/>
      <w:iCs/>
      <w:sz w:val="18"/>
      <w:szCs w:val="18"/>
    </w:rPr>
  </w:style>
  <w:style w:type="character" w:customStyle="1" w:styleId="FontStyle44">
    <w:name w:val="Font Style44"/>
    <w:basedOn w:val="a0"/>
    <w:uiPriority w:val="99"/>
    <w:rsid w:val="00B70DAB"/>
    <w:rPr>
      <w:rFonts w:ascii="Times New Roman" w:hAnsi="Times New Roman" w:cs="Times New Roman"/>
      <w:b/>
      <w:bCs/>
      <w:i/>
      <w:iCs/>
      <w:spacing w:val="20"/>
      <w:sz w:val="20"/>
      <w:szCs w:val="20"/>
    </w:rPr>
  </w:style>
  <w:style w:type="paragraph" w:styleId="a7">
    <w:name w:val="No Spacing"/>
    <w:uiPriority w:val="1"/>
    <w:qFormat/>
    <w:rsid w:val="00B70DAB"/>
    <w:pPr>
      <w:spacing w:after="0" w:line="240" w:lineRule="auto"/>
    </w:pPr>
  </w:style>
  <w:style w:type="paragraph" w:styleId="a8">
    <w:name w:val="List Paragraph"/>
    <w:basedOn w:val="a"/>
    <w:uiPriority w:val="34"/>
    <w:qFormat/>
    <w:rsid w:val="00B70DA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45">
    <w:name w:val="Font Style145"/>
    <w:basedOn w:val="a0"/>
    <w:uiPriority w:val="99"/>
    <w:rsid w:val="00B70DAB"/>
    <w:rPr>
      <w:rFonts w:ascii="Times New Roman" w:hAnsi="Times New Roman" w:cs="Times New Roman"/>
      <w:sz w:val="22"/>
      <w:szCs w:val="22"/>
    </w:rPr>
  </w:style>
  <w:style w:type="character" w:customStyle="1" w:styleId="FontStyle149">
    <w:name w:val="Font Style149"/>
    <w:basedOn w:val="a0"/>
    <w:uiPriority w:val="99"/>
    <w:rsid w:val="00B70DAB"/>
    <w:rPr>
      <w:rFonts w:ascii="Times New Roman" w:hAnsi="Times New Roman" w:cs="Times New Roman"/>
      <w:b/>
      <w:bCs/>
      <w:spacing w:val="-20"/>
      <w:sz w:val="24"/>
      <w:szCs w:val="24"/>
    </w:rPr>
  </w:style>
  <w:style w:type="paragraph" w:customStyle="1" w:styleId="Style5">
    <w:name w:val="Style5"/>
    <w:basedOn w:val="a"/>
    <w:uiPriority w:val="99"/>
    <w:rsid w:val="00B70DAB"/>
    <w:rPr>
      <w:sz w:val="20"/>
      <w:szCs w:val="20"/>
    </w:rPr>
  </w:style>
  <w:style w:type="paragraph" w:customStyle="1" w:styleId="Style6">
    <w:name w:val="Style6"/>
    <w:basedOn w:val="a"/>
    <w:uiPriority w:val="99"/>
    <w:rsid w:val="00B70DAB"/>
    <w:pPr>
      <w:spacing w:line="322" w:lineRule="exact"/>
    </w:pPr>
    <w:rPr>
      <w:sz w:val="20"/>
      <w:szCs w:val="20"/>
    </w:rPr>
  </w:style>
  <w:style w:type="paragraph" w:customStyle="1" w:styleId="Style75">
    <w:name w:val="Style75"/>
    <w:basedOn w:val="a"/>
    <w:rsid w:val="00B70DAB"/>
    <w:pPr>
      <w:spacing w:line="322" w:lineRule="exact"/>
      <w:jc w:val="both"/>
    </w:pPr>
    <w:rPr>
      <w:sz w:val="20"/>
      <w:szCs w:val="20"/>
    </w:rPr>
  </w:style>
  <w:style w:type="paragraph" w:customStyle="1" w:styleId="Style76">
    <w:name w:val="Style76"/>
    <w:basedOn w:val="a"/>
    <w:uiPriority w:val="99"/>
    <w:rsid w:val="00B70DAB"/>
    <w:pPr>
      <w:spacing w:line="322" w:lineRule="exact"/>
      <w:jc w:val="both"/>
    </w:pPr>
    <w:rPr>
      <w:sz w:val="20"/>
      <w:szCs w:val="20"/>
    </w:rPr>
  </w:style>
  <w:style w:type="table" w:styleId="a9">
    <w:name w:val="Table Grid"/>
    <w:basedOn w:val="a1"/>
    <w:uiPriority w:val="59"/>
    <w:rsid w:val="00B70DA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uiPriority w:val="99"/>
    <w:rsid w:val="00B70DAB"/>
    <w:pPr>
      <w:widowControl w:val="0"/>
      <w:autoSpaceDE w:val="0"/>
      <w:autoSpaceDN w:val="0"/>
      <w:adjustRightInd w:val="0"/>
      <w:spacing w:line="278" w:lineRule="exact"/>
      <w:ind w:hanging="490"/>
      <w:jc w:val="both"/>
    </w:pPr>
    <w:rPr>
      <w:rFonts w:eastAsiaTheme="minorEastAsia"/>
    </w:rPr>
  </w:style>
  <w:style w:type="paragraph" w:customStyle="1" w:styleId="Style17">
    <w:name w:val="Style17"/>
    <w:basedOn w:val="a"/>
    <w:uiPriority w:val="99"/>
    <w:rsid w:val="00B70DAB"/>
    <w:pPr>
      <w:widowControl w:val="0"/>
      <w:autoSpaceDE w:val="0"/>
      <w:autoSpaceDN w:val="0"/>
      <w:adjustRightInd w:val="0"/>
      <w:spacing w:line="278" w:lineRule="exact"/>
      <w:ind w:hanging="355"/>
      <w:jc w:val="both"/>
    </w:pPr>
    <w:rPr>
      <w:rFonts w:eastAsiaTheme="minorEastAsia"/>
    </w:rPr>
  </w:style>
  <w:style w:type="character" w:customStyle="1" w:styleId="FontStyle33">
    <w:name w:val="Font Style33"/>
    <w:basedOn w:val="a0"/>
    <w:uiPriority w:val="99"/>
    <w:rsid w:val="00B70DAB"/>
    <w:rPr>
      <w:rFonts w:ascii="Times New Roman" w:hAnsi="Times New Roman" w:cs="Times New Roman"/>
      <w:sz w:val="22"/>
      <w:szCs w:val="22"/>
    </w:rPr>
  </w:style>
  <w:style w:type="character" w:customStyle="1" w:styleId="FontStyle34">
    <w:name w:val="Font Style34"/>
    <w:basedOn w:val="a0"/>
    <w:uiPriority w:val="99"/>
    <w:rsid w:val="00B70DAB"/>
    <w:rPr>
      <w:rFonts w:ascii="Corbel" w:hAnsi="Corbel" w:cs="Corbel"/>
      <w:b/>
      <w:bCs/>
      <w:sz w:val="18"/>
      <w:szCs w:val="18"/>
    </w:rPr>
  </w:style>
  <w:style w:type="character" w:customStyle="1" w:styleId="FontStyle35">
    <w:name w:val="Font Style35"/>
    <w:basedOn w:val="a0"/>
    <w:uiPriority w:val="99"/>
    <w:rsid w:val="00B70DAB"/>
    <w:rPr>
      <w:rFonts w:ascii="Lucida Sans Unicode" w:hAnsi="Lucida Sans Unicode" w:cs="Lucida Sans Unicode"/>
      <w:b/>
      <w:bCs/>
      <w:i/>
      <w:iCs/>
      <w:spacing w:val="-20"/>
      <w:sz w:val="16"/>
      <w:szCs w:val="16"/>
    </w:rPr>
  </w:style>
  <w:style w:type="character" w:customStyle="1" w:styleId="FontStyle36">
    <w:name w:val="Font Style36"/>
    <w:basedOn w:val="a0"/>
    <w:uiPriority w:val="99"/>
    <w:rsid w:val="00B70DAB"/>
    <w:rPr>
      <w:rFonts w:ascii="Times New Roman" w:hAnsi="Times New Roman" w:cs="Times New Roman"/>
      <w:b/>
      <w:bCs/>
      <w:i/>
      <w:iCs/>
      <w:sz w:val="18"/>
      <w:szCs w:val="18"/>
    </w:rPr>
  </w:style>
  <w:style w:type="paragraph" w:customStyle="1" w:styleId="Style26">
    <w:name w:val="Style26"/>
    <w:basedOn w:val="a"/>
    <w:uiPriority w:val="99"/>
    <w:rsid w:val="00B70DAB"/>
    <w:pPr>
      <w:widowControl w:val="0"/>
      <w:autoSpaceDE w:val="0"/>
      <w:autoSpaceDN w:val="0"/>
      <w:adjustRightInd w:val="0"/>
      <w:spacing w:line="277" w:lineRule="exact"/>
      <w:ind w:firstLine="221"/>
      <w:jc w:val="both"/>
    </w:pPr>
    <w:rPr>
      <w:rFonts w:eastAsiaTheme="minorEastAsia"/>
    </w:rPr>
  </w:style>
  <w:style w:type="paragraph" w:customStyle="1" w:styleId="Style28">
    <w:name w:val="Style28"/>
    <w:basedOn w:val="a"/>
    <w:uiPriority w:val="99"/>
    <w:rsid w:val="00B70DAB"/>
    <w:pPr>
      <w:widowControl w:val="0"/>
      <w:autoSpaceDE w:val="0"/>
      <w:autoSpaceDN w:val="0"/>
      <w:adjustRightInd w:val="0"/>
      <w:spacing w:line="288" w:lineRule="exact"/>
      <w:ind w:hanging="374"/>
    </w:pPr>
    <w:rPr>
      <w:rFonts w:eastAsiaTheme="minorEastAsia"/>
    </w:rPr>
  </w:style>
  <w:style w:type="character" w:customStyle="1" w:styleId="FontStyle31">
    <w:name w:val="Font Style31"/>
    <w:basedOn w:val="a0"/>
    <w:uiPriority w:val="99"/>
    <w:rsid w:val="00B70DAB"/>
    <w:rPr>
      <w:rFonts w:ascii="Times New Roman" w:hAnsi="Times New Roman" w:cs="Times New Roman"/>
      <w:sz w:val="24"/>
      <w:szCs w:val="24"/>
    </w:rPr>
  </w:style>
  <w:style w:type="character" w:customStyle="1" w:styleId="FontStyle32">
    <w:name w:val="Font Style32"/>
    <w:basedOn w:val="a0"/>
    <w:uiPriority w:val="99"/>
    <w:rsid w:val="00B70DAB"/>
    <w:rPr>
      <w:rFonts w:ascii="Times New Roman" w:hAnsi="Times New Roman" w:cs="Times New Roman"/>
      <w:sz w:val="26"/>
      <w:szCs w:val="26"/>
    </w:rPr>
  </w:style>
  <w:style w:type="paragraph" w:styleId="aa">
    <w:name w:val="header"/>
    <w:basedOn w:val="a"/>
    <w:link w:val="ab"/>
    <w:uiPriority w:val="99"/>
    <w:unhideWhenUsed/>
    <w:rsid w:val="00695685"/>
    <w:pPr>
      <w:tabs>
        <w:tab w:val="center" w:pos="4677"/>
        <w:tab w:val="right" w:pos="9355"/>
      </w:tabs>
    </w:pPr>
  </w:style>
  <w:style w:type="character" w:customStyle="1" w:styleId="ab">
    <w:name w:val="Верхний колонтитул Знак"/>
    <w:basedOn w:val="a0"/>
    <w:link w:val="aa"/>
    <w:uiPriority w:val="99"/>
    <w:rsid w:val="00695685"/>
    <w:rPr>
      <w:rFonts w:ascii="Times New Roman" w:eastAsia="Times New Roman" w:hAnsi="Times New Roman" w:cs="Times New Roman"/>
      <w:sz w:val="24"/>
      <w:szCs w:val="24"/>
      <w:lang w:eastAsia="ru-RU"/>
    </w:rPr>
  </w:style>
  <w:style w:type="paragraph" w:customStyle="1" w:styleId="ConsPlusNormal">
    <w:name w:val="ConsPlusNormal"/>
    <w:uiPriority w:val="99"/>
    <w:rsid w:val="006956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
    <w:name w:val="Style1"/>
    <w:basedOn w:val="a"/>
    <w:uiPriority w:val="99"/>
    <w:rsid w:val="006D19BA"/>
    <w:pPr>
      <w:widowControl w:val="0"/>
      <w:autoSpaceDE w:val="0"/>
      <w:autoSpaceDN w:val="0"/>
      <w:adjustRightInd w:val="0"/>
      <w:spacing w:line="240" w:lineRule="exact"/>
    </w:pPr>
    <w:rPr>
      <w:rFonts w:eastAsiaTheme="minorEastAsia"/>
    </w:rPr>
  </w:style>
  <w:style w:type="paragraph" w:customStyle="1" w:styleId="Style2">
    <w:name w:val="Style2"/>
    <w:basedOn w:val="a"/>
    <w:uiPriority w:val="99"/>
    <w:rsid w:val="006D19BA"/>
    <w:pPr>
      <w:widowControl w:val="0"/>
      <w:autoSpaceDE w:val="0"/>
      <w:autoSpaceDN w:val="0"/>
      <w:adjustRightInd w:val="0"/>
    </w:pPr>
    <w:rPr>
      <w:rFonts w:eastAsiaTheme="minorEastAsia"/>
    </w:rPr>
  </w:style>
  <w:style w:type="paragraph" w:customStyle="1" w:styleId="Style4">
    <w:name w:val="Style4"/>
    <w:basedOn w:val="a"/>
    <w:uiPriority w:val="99"/>
    <w:rsid w:val="006D19BA"/>
    <w:pPr>
      <w:widowControl w:val="0"/>
      <w:autoSpaceDE w:val="0"/>
      <w:autoSpaceDN w:val="0"/>
      <w:adjustRightInd w:val="0"/>
    </w:pPr>
    <w:rPr>
      <w:rFonts w:eastAsiaTheme="minorEastAsia"/>
    </w:rPr>
  </w:style>
  <w:style w:type="paragraph" w:customStyle="1" w:styleId="Style7">
    <w:name w:val="Style7"/>
    <w:basedOn w:val="a"/>
    <w:uiPriority w:val="99"/>
    <w:rsid w:val="006D19BA"/>
    <w:pPr>
      <w:widowControl w:val="0"/>
      <w:autoSpaceDE w:val="0"/>
      <w:autoSpaceDN w:val="0"/>
      <w:adjustRightInd w:val="0"/>
      <w:spacing w:line="252" w:lineRule="exact"/>
      <w:ind w:firstLine="394"/>
      <w:jc w:val="both"/>
    </w:pPr>
    <w:rPr>
      <w:rFonts w:eastAsiaTheme="minorEastAsia"/>
    </w:rPr>
  </w:style>
  <w:style w:type="paragraph" w:customStyle="1" w:styleId="Style8">
    <w:name w:val="Style8"/>
    <w:basedOn w:val="a"/>
    <w:uiPriority w:val="99"/>
    <w:rsid w:val="006D19BA"/>
    <w:pPr>
      <w:widowControl w:val="0"/>
      <w:autoSpaceDE w:val="0"/>
      <w:autoSpaceDN w:val="0"/>
      <w:adjustRightInd w:val="0"/>
      <w:spacing w:line="250" w:lineRule="exact"/>
    </w:pPr>
    <w:rPr>
      <w:rFonts w:eastAsiaTheme="minorEastAsia"/>
    </w:rPr>
  </w:style>
  <w:style w:type="paragraph" w:customStyle="1" w:styleId="Style9">
    <w:name w:val="Style9"/>
    <w:basedOn w:val="a"/>
    <w:uiPriority w:val="99"/>
    <w:rsid w:val="006D19BA"/>
    <w:pPr>
      <w:widowControl w:val="0"/>
      <w:autoSpaceDE w:val="0"/>
      <w:autoSpaceDN w:val="0"/>
      <w:adjustRightInd w:val="0"/>
      <w:spacing w:line="251" w:lineRule="exact"/>
      <w:ind w:firstLine="408"/>
      <w:jc w:val="both"/>
    </w:pPr>
    <w:rPr>
      <w:rFonts w:eastAsiaTheme="minorEastAsia"/>
    </w:rPr>
  </w:style>
  <w:style w:type="paragraph" w:customStyle="1" w:styleId="Style10">
    <w:name w:val="Style10"/>
    <w:basedOn w:val="a"/>
    <w:uiPriority w:val="99"/>
    <w:rsid w:val="006D19BA"/>
    <w:pPr>
      <w:widowControl w:val="0"/>
      <w:autoSpaceDE w:val="0"/>
      <w:autoSpaceDN w:val="0"/>
      <w:adjustRightInd w:val="0"/>
    </w:pPr>
    <w:rPr>
      <w:rFonts w:eastAsiaTheme="minorEastAsia"/>
    </w:rPr>
  </w:style>
  <w:style w:type="paragraph" w:customStyle="1" w:styleId="Style12">
    <w:name w:val="Style12"/>
    <w:basedOn w:val="a"/>
    <w:uiPriority w:val="99"/>
    <w:rsid w:val="006D19BA"/>
    <w:pPr>
      <w:widowControl w:val="0"/>
      <w:autoSpaceDE w:val="0"/>
      <w:autoSpaceDN w:val="0"/>
      <w:adjustRightInd w:val="0"/>
      <w:spacing w:line="245" w:lineRule="exact"/>
      <w:ind w:firstLine="451"/>
      <w:jc w:val="both"/>
    </w:pPr>
    <w:rPr>
      <w:rFonts w:eastAsiaTheme="minorEastAsia"/>
    </w:rPr>
  </w:style>
  <w:style w:type="paragraph" w:customStyle="1" w:styleId="Style20">
    <w:name w:val="Style20"/>
    <w:basedOn w:val="a"/>
    <w:uiPriority w:val="99"/>
    <w:rsid w:val="006D19BA"/>
    <w:pPr>
      <w:widowControl w:val="0"/>
      <w:autoSpaceDE w:val="0"/>
      <w:autoSpaceDN w:val="0"/>
      <w:adjustRightInd w:val="0"/>
      <w:spacing w:line="245" w:lineRule="exact"/>
      <w:ind w:firstLine="403"/>
      <w:jc w:val="both"/>
    </w:pPr>
    <w:rPr>
      <w:rFonts w:eastAsiaTheme="minorEastAsia"/>
    </w:rPr>
  </w:style>
  <w:style w:type="paragraph" w:customStyle="1" w:styleId="Style48">
    <w:name w:val="Style48"/>
    <w:basedOn w:val="a"/>
    <w:uiPriority w:val="99"/>
    <w:rsid w:val="006D19BA"/>
    <w:pPr>
      <w:widowControl w:val="0"/>
      <w:autoSpaceDE w:val="0"/>
      <w:autoSpaceDN w:val="0"/>
      <w:adjustRightInd w:val="0"/>
      <w:spacing w:line="250" w:lineRule="exact"/>
      <w:jc w:val="center"/>
    </w:pPr>
    <w:rPr>
      <w:rFonts w:eastAsiaTheme="minorEastAsia"/>
    </w:rPr>
  </w:style>
  <w:style w:type="paragraph" w:customStyle="1" w:styleId="Style51">
    <w:name w:val="Style51"/>
    <w:basedOn w:val="a"/>
    <w:uiPriority w:val="99"/>
    <w:rsid w:val="006D19BA"/>
    <w:pPr>
      <w:widowControl w:val="0"/>
      <w:autoSpaceDE w:val="0"/>
      <w:autoSpaceDN w:val="0"/>
      <w:adjustRightInd w:val="0"/>
      <w:spacing w:line="250" w:lineRule="exact"/>
      <w:ind w:firstLine="408"/>
      <w:jc w:val="both"/>
    </w:pPr>
    <w:rPr>
      <w:rFonts w:eastAsiaTheme="minorEastAsia"/>
    </w:rPr>
  </w:style>
  <w:style w:type="paragraph" w:customStyle="1" w:styleId="Style53">
    <w:name w:val="Style53"/>
    <w:basedOn w:val="a"/>
    <w:uiPriority w:val="99"/>
    <w:rsid w:val="006D19BA"/>
    <w:pPr>
      <w:widowControl w:val="0"/>
      <w:autoSpaceDE w:val="0"/>
      <w:autoSpaceDN w:val="0"/>
      <w:adjustRightInd w:val="0"/>
    </w:pPr>
    <w:rPr>
      <w:rFonts w:eastAsiaTheme="minorEastAsia"/>
    </w:rPr>
  </w:style>
  <w:style w:type="paragraph" w:customStyle="1" w:styleId="Style59">
    <w:name w:val="Style59"/>
    <w:basedOn w:val="a"/>
    <w:uiPriority w:val="99"/>
    <w:rsid w:val="006D19BA"/>
    <w:pPr>
      <w:widowControl w:val="0"/>
      <w:autoSpaceDE w:val="0"/>
      <w:autoSpaceDN w:val="0"/>
      <w:adjustRightInd w:val="0"/>
      <w:spacing w:line="244" w:lineRule="exact"/>
      <w:ind w:firstLine="533"/>
      <w:jc w:val="both"/>
    </w:pPr>
    <w:rPr>
      <w:rFonts w:eastAsiaTheme="minorEastAsia"/>
    </w:rPr>
  </w:style>
  <w:style w:type="paragraph" w:customStyle="1" w:styleId="Style60">
    <w:name w:val="Style60"/>
    <w:basedOn w:val="a"/>
    <w:uiPriority w:val="99"/>
    <w:rsid w:val="006D19BA"/>
    <w:pPr>
      <w:widowControl w:val="0"/>
      <w:autoSpaceDE w:val="0"/>
      <w:autoSpaceDN w:val="0"/>
      <w:adjustRightInd w:val="0"/>
    </w:pPr>
    <w:rPr>
      <w:rFonts w:eastAsiaTheme="minorEastAsia"/>
    </w:rPr>
  </w:style>
  <w:style w:type="paragraph" w:customStyle="1" w:styleId="Style61">
    <w:name w:val="Style61"/>
    <w:basedOn w:val="a"/>
    <w:uiPriority w:val="99"/>
    <w:rsid w:val="006D19BA"/>
    <w:pPr>
      <w:widowControl w:val="0"/>
      <w:autoSpaceDE w:val="0"/>
      <w:autoSpaceDN w:val="0"/>
      <w:adjustRightInd w:val="0"/>
      <w:spacing w:line="246" w:lineRule="exact"/>
      <w:ind w:firstLine="398"/>
      <w:jc w:val="both"/>
    </w:pPr>
    <w:rPr>
      <w:rFonts w:eastAsiaTheme="minorEastAsia"/>
    </w:rPr>
  </w:style>
  <w:style w:type="paragraph" w:customStyle="1" w:styleId="Style63">
    <w:name w:val="Style63"/>
    <w:basedOn w:val="a"/>
    <w:uiPriority w:val="99"/>
    <w:rsid w:val="006D19BA"/>
    <w:pPr>
      <w:widowControl w:val="0"/>
      <w:autoSpaceDE w:val="0"/>
      <w:autoSpaceDN w:val="0"/>
      <w:adjustRightInd w:val="0"/>
      <w:spacing w:line="245" w:lineRule="exact"/>
      <w:ind w:firstLine="403"/>
      <w:jc w:val="both"/>
    </w:pPr>
    <w:rPr>
      <w:rFonts w:eastAsiaTheme="minorEastAsia"/>
    </w:rPr>
  </w:style>
  <w:style w:type="paragraph" w:customStyle="1" w:styleId="Style66">
    <w:name w:val="Style66"/>
    <w:basedOn w:val="a"/>
    <w:uiPriority w:val="99"/>
    <w:rsid w:val="006D19BA"/>
    <w:pPr>
      <w:widowControl w:val="0"/>
      <w:autoSpaceDE w:val="0"/>
      <w:autoSpaceDN w:val="0"/>
      <w:adjustRightInd w:val="0"/>
    </w:pPr>
    <w:rPr>
      <w:rFonts w:eastAsiaTheme="minorEastAsia"/>
    </w:rPr>
  </w:style>
  <w:style w:type="paragraph" w:customStyle="1" w:styleId="Style68">
    <w:name w:val="Style68"/>
    <w:basedOn w:val="a"/>
    <w:uiPriority w:val="99"/>
    <w:rsid w:val="006D19BA"/>
    <w:pPr>
      <w:widowControl w:val="0"/>
      <w:autoSpaceDE w:val="0"/>
      <w:autoSpaceDN w:val="0"/>
      <w:adjustRightInd w:val="0"/>
    </w:pPr>
    <w:rPr>
      <w:rFonts w:eastAsiaTheme="minorEastAsia"/>
    </w:rPr>
  </w:style>
  <w:style w:type="paragraph" w:customStyle="1" w:styleId="Style69">
    <w:name w:val="Style69"/>
    <w:basedOn w:val="a"/>
    <w:uiPriority w:val="99"/>
    <w:rsid w:val="006D19BA"/>
    <w:pPr>
      <w:widowControl w:val="0"/>
      <w:autoSpaceDE w:val="0"/>
      <w:autoSpaceDN w:val="0"/>
      <w:adjustRightInd w:val="0"/>
    </w:pPr>
    <w:rPr>
      <w:rFonts w:eastAsiaTheme="minorEastAsia"/>
    </w:rPr>
  </w:style>
  <w:style w:type="paragraph" w:customStyle="1" w:styleId="Style71">
    <w:name w:val="Style71"/>
    <w:basedOn w:val="a"/>
    <w:uiPriority w:val="99"/>
    <w:rsid w:val="006D19BA"/>
    <w:pPr>
      <w:widowControl w:val="0"/>
      <w:autoSpaceDE w:val="0"/>
      <w:autoSpaceDN w:val="0"/>
      <w:adjustRightInd w:val="0"/>
      <w:spacing w:line="240" w:lineRule="exact"/>
      <w:jc w:val="both"/>
    </w:pPr>
    <w:rPr>
      <w:rFonts w:eastAsiaTheme="minorEastAsia"/>
    </w:rPr>
  </w:style>
  <w:style w:type="paragraph" w:customStyle="1" w:styleId="Style72">
    <w:name w:val="Style72"/>
    <w:basedOn w:val="a"/>
    <w:uiPriority w:val="99"/>
    <w:rsid w:val="006D19BA"/>
    <w:pPr>
      <w:widowControl w:val="0"/>
      <w:autoSpaceDE w:val="0"/>
      <w:autoSpaceDN w:val="0"/>
      <w:adjustRightInd w:val="0"/>
      <w:spacing w:line="245" w:lineRule="exact"/>
      <w:ind w:firstLine="408"/>
      <w:jc w:val="both"/>
    </w:pPr>
    <w:rPr>
      <w:rFonts w:eastAsiaTheme="minorEastAsia"/>
    </w:rPr>
  </w:style>
  <w:style w:type="paragraph" w:customStyle="1" w:styleId="Style77">
    <w:name w:val="Style77"/>
    <w:basedOn w:val="a"/>
    <w:uiPriority w:val="99"/>
    <w:rsid w:val="006D19BA"/>
    <w:pPr>
      <w:widowControl w:val="0"/>
      <w:autoSpaceDE w:val="0"/>
      <w:autoSpaceDN w:val="0"/>
      <w:adjustRightInd w:val="0"/>
      <w:spacing w:line="245" w:lineRule="exact"/>
      <w:jc w:val="right"/>
    </w:pPr>
    <w:rPr>
      <w:rFonts w:eastAsiaTheme="minorEastAsia"/>
    </w:rPr>
  </w:style>
  <w:style w:type="paragraph" w:customStyle="1" w:styleId="Style80">
    <w:name w:val="Style80"/>
    <w:basedOn w:val="a"/>
    <w:uiPriority w:val="99"/>
    <w:rsid w:val="006D19BA"/>
    <w:pPr>
      <w:widowControl w:val="0"/>
      <w:autoSpaceDE w:val="0"/>
      <w:autoSpaceDN w:val="0"/>
      <w:adjustRightInd w:val="0"/>
      <w:spacing w:line="245" w:lineRule="exact"/>
      <w:ind w:firstLine="408"/>
      <w:jc w:val="both"/>
    </w:pPr>
    <w:rPr>
      <w:rFonts w:eastAsiaTheme="minorEastAsia"/>
    </w:rPr>
  </w:style>
  <w:style w:type="paragraph" w:customStyle="1" w:styleId="Style81">
    <w:name w:val="Style81"/>
    <w:basedOn w:val="a"/>
    <w:uiPriority w:val="99"/>
    <w:rsid w:val="006D19BA"/>
    <w:pPr>
      <w:widowControl w:val="0"/>
      <w:autoSpaceDE w:val="0"/>
      <w:autoSpaceDN w:val="0"/>
      <w:adjustRightInd w:val="0"/>
      <w:spacing w:line="246" w:lineRule="exact"/>
      <w:ind w:firstLine="403"/>
      <w:jc w:val="both"/>
    </w:pPr>
    <w:rPr>
      <w:rFonts w:eastAsiaTheme="minorEastAsia"/>
    </w:rPr>
  </w:style>
  <w:style w:type="paragraph" w:customStyle="1" w:styleId="Style82">
    <w:name w:val="Style82"/>
    <w:basedOn w:val="a"/>
    <w:uiPriority w:val="99"/>
    <w:rsid w:val="006D19BA"/>
    <w:pPr>
      <w:widowControl w:val="0"/>
      <w:autoSpaceDE w:val="0"/>
      <w:autoSpaceDN w:val="0"/>
      <w:adjustRightInd w:val="0"/>
      <w:spacing w:line="250" w:lineRule="exact"/>
      <w:ind w:firstLine="403"/>
      <w:jc w:val="both"/>
    </w:pPr>
    <w:rPr>
      <w:rFonts w:eastAsiaTheme="minorEastAsia"/>
    </w:rPr>
  </w:style>
  <w:style w:type="character" w:customStyle="1" w:styleId="FontStyle118">
    <w:name w:val="Font Style118"/>
    <w:basedOn w:val="a0"/>
    <w:uiPriority w:val="99"/>
    <w:rsid w:val="006D19BA"/>
    <w:rPr>
      <w:rFonts w:ascii="Times New Roman" w:hAnsi="Times New Roman" w:cs="Times New Roman"/>
      <w:b/>
      <w:bCs/>
      <w:sz w:val="20"/>
      <w:szCs w:val="20"/>
    </w:rPr>
  </w:style>
  <w:style w:type="character" w:customStyle="1" w:styleId="FontStyle119">
    <w:name w:val="Font Style119"/>
    <w:basedOn w:val="a0"/>
    <w:uiPriority w:val="99"/>
    <w:rsid w:val="006D19BA"/>
    <w:rPr>
      <w:rFonts w:ascii="Times New Roman" w:hAnsi="Times New Roman" w:cs="Times New Roman"/>
      <w:sz w:val="20"/>
      <w:szCs w:val="20"/>
    </w:rPr>
  </w:style>
  <w:style w:type="character" w:customStyle="1" w:styleId="FontStyle120">
    <w:name w:val="Font Style120"/>
    <w:basedOn w:val="a0"/>
    <w:uiPriority w:val="99"/>
    <w:rsid w:val="006D19BA"/>
    <w:rPr>
      <w:rFonts w:ascii="Times New Roman" w:hAnsi="Times New Roman" w:cs="Times New Roman"/>
      <w:sz w:val="16"/>
      <w:szCs w:val="16"/>
    </w:rPr>
  </w:style>
  <w:style w:type="character" w:customStyle="1" w:styleId="FontStyle121">
    <w:name w:val="Font Style121"/>
    <w:basedOn w:val="a0"/>
    <w:uiPriority w:val="99"/>
    <w:rsid w:val="006D19BA"/>
    <w:rPr>
      <w:rFonts w:ascii="MS Gothic" w:eastAsia="MS Gothic" w:cs="MS Gothic"/>
      <w:sz w:val="16"/>
      <w:szCs w:val="16"/>
    </w:rPr>
  </w:style>
  <w:style w:type="character" w:customStyle="1" w:styleId="FontStyle122">
    <w:name w:val="Font Style122"/>
    <w:basedOn w:val="a0"/>
    <w:uiPriority w:val="99"/>
    <w:rsid w:val="006D19BA"/>
    <w:rPr>
      <w:rFonts w:ascii="Arial Narrow" w:hAnsi="Arial Narrow" w:cs="Arial Narrow"/>
      <w:sz w:val="16"/>
      <w:szCs w:val="16"/>
    </w:rPr>
  </w:style>
  <w:style w:type="character" w:customStyle="1" w:styleId="FontStyle125">
    <w:name w:val="Font Style125"/>
    <w:basedOn w:val="a0"/>
    <w:uiPriority w:val="99"/>
    <w:rsid w:val="006D19BA"/>
    <w:rPr>
      <w:rFonts w:ascii="Times New Roman" w:hAnsi="Times New Roman" w:cs="Times New Roman"/>
      <w:i/>
      <w:iCs/>
      <w:sz w:val="20"/>
      <w:szCs w:val="20"/>
    </w:rPr>
  </w:style>
  <w:style w:type="character" w:customStyle="1" w:styleId="FontStyle140">
    <w:name w:val="Font Style140"/>
    <w:basedOn w:val="a0"/>
    <w:uiPriority w:val="99"/>
    <w:rsid w:val="006D19BA"/>
    <w:rPr>
      <w:rFonts w:ascii="Times New Roman" w:hAnsi="Times New Roman" w:cs="Times New Roman"/>
      <w:b/>
      <w:bCs/>
      <w:i/>
      <w:iCs/>
      <w:spacing w:val="-10"/>
      <w:sz w:val="20"/>
      <w:szCs w:val="20"/>
    </w:rPr>
  </w:style>
  <w:style w:type="character" w:customStyle="1" w:styleId="FontStyle147">
    <w:name w:val="Font Style147"/>
    <w:basedOn w:val="a0"/>
    <w:uiPriority w:val="99"/>
    <w:rsid w:val="006D19BA"/>
    <w:rPr>
      <w:rFonts w:ascii="Times New Roman" w:hAnsi="Times New Roman" w:cs="Times New Roman"/>
      <w:spacing w:val="-10"/>
      <w:sz w:val="22"/>
      <w:szCs w:val="22"/>
    </w:rPr>
  </w:style>
  <w:style w:type="character" w:customStyle="1" w:styleId="FontStyle148">
    <w:name w:val="Font Style148"/>
    <w:basedOn w:val="a0"/>
    <w:uiPriority w:val="99"/>
    <w:rsid w:val="006D19BA"/>
    <w:rPr>
      <w:rFonts w:ascii="Times New Roman" w:hAnsi="Times New Roman" w:cs="Times New Roman"/>
      <w:b/>
      <w:bCs/>
      <w:spacing w:val="-10"/>
      <w:sz w:val="18"/>
      <w:szCs w:val="18"/>
    </w:rPr>
  </w:style>
  <w:style w:type="character" w:customStyle="1" w:styleId="FontStyle150">
    <w:name w:val="Font Style150"/>
    <w:basedOn w:val="a0"/>
    <w:uiPriority w:val="99"/>
    <w:rsid w:val="006D19BA"/>
    <w:rPr>
      <w:rFonts w:ascii="Arial Narrow" w:hAnsi="Arial Narrow" w:cs="Arial Narrow"/>
      <w:sz w:val="28"/>
      <w:szCs w:val="28"/>
    </w:rPr>
  </w:style>
  <w:style w:type="character" w:customStyle="1" w:styleId="FontStyle151">
    <w:name w:val="Font Style151"/>
    <w:basedOn w:val="a0"/>
    <w:uiPriority w:val="99"/>
    <w:rsid w:val="006D19BA"/>
    <w:rPr>
      <w:rFonts w:ascii="Palatino Linotype" w:hAnsi="Palatino Linotype" w:cs="Palatino Linotype"/>
      <w:sz w:val="18"/>
      <w:szCs w:val="18"/>
    </w:rPr>
  </w:style>
  <w:style w:type="character" w:customStyle="1" w:styleId="FontStyle153">
    <w:name w:val="Font Style153"/>
    <w:basedOn w:val="a0"/>
    <w:uiPriority w:val="99"/>
    <w:rsid w:val="006D19BA"/>
    <w:rPr>
      <w:rFonts w:ascii="Times New Roman" w:hAnsi="Times New Roman" w:cs="Times New Roman"/>
      <w:spacing w:val="-10"/>
      <w:sz w:val="20"/>
      <w:szCs w:val="20"/>
    </w:rPr>
  </w:style>
  <w:style w:type="character" w:customStyle="1" w:styleId="FontStyle155">
    <w:name w:val="Font Style155"/>
    <w:basedOn w:val="a0"/>
    <w:uiPriority w:val="99"/>
    <w:rsid w:val="006D19BA"/>
    <w:rPr>
      <w:rFonts w:ascii="Times New Roman" w:hAnsi="Times New Roman" w:cs="Times New Roman"/>
      <w:i/>
      <w:iCs/>
      <w:spacing w:val="-30"/>
      <w:sz w:val="26"/>
      <w:szCs w:val="26"/>
    </w:rPr>
  </w:style>
  <w:style w:type="character" w:customStyle="1" w:styleId="FontStyle156">
    <w:name w:val="Font Style156"/>
    <w:basedOn w:val="a0"/>
    <w:uiPriority w:val="99"/>
    <w:rsid w:val="006D19BA"/>
    <w:rPr>
      <w:rFonts w:ascii="Times New Roman" w:hAnsi="Times New Roman" w:cs="Times New Roman"/>
      <w:smallCaps/>
      <w:sz w:val="16"/>
      <w:szCs w:val="16"/>
    </w:rPr>
  </w:style>
  <w:style w:type="character" w:customStyle="1" w:styleId="FontStyle157">
    <w:name w:val="Font Style157"/>
    <w:basedOn w:val="a0"/>
    <w:uiPriority w:val="99"/>
    <w:rsid w:val="006D19BA"/>
    <w:rPr>
      <w:rFonts w:ascii="Times New Roman" w:hAnsi="Times New Roman" w:cs="Times New Roman"/>
      <w:spacing w:val="-10"/>
      <w:sz w:val="22"/>
      <w:szCs w:val="22"/>
    </w:rPr>
  </w:style>
  <w:style w:type="character" w:customStyle="1" w:styleId="FontStyle164">
    <w:name w:val="Font Style164"/>
    <w:basedOn w:val="a0"/>
    <w:uiPriority w:val="99"/>
    <w:rsid w:val="006D19BA"/>
    <w:rPr>
      <w:rFonts w:ascii="Times New Roman" w:hAnsi="Times New Roman" w:cs="Times New Roman"/>
      <w:sz w:val="20"/>
      <w:szCs w:val="20"/>
    </w:rPr>
  </w:style>
  <w:style w:type="paragraph" w:styleId="ac">
    <w:name w:val="footer"/>
    <w:basedOn w:val="a"/>
    <w:link w:val="ad"/>
    <w:uiPriority w:val="99"/>
    <w:unhideWhenUsed/>
    <w:rsid w:val="008107E2"/>
    <w:pPr>
      <w:tabs>
        <w:tab w:val="center" w:pos="4677"/>
        <w:tab w:val="right" w:pos="9355"/>
      </w:tabs>
    </w:pPr>
  </w:style>
  <w:style w:type="character" w:customStyle="1" w:styleId="ad">
    <w:name w:val="Нижний колонтитул Знак"/>
    <w:basedOn w:val="a0"/>
    <w:link w:val="ac"/>
    <w:uiPriority w:val="99"/>
    <w:rsid w:val="008107E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E5D61-32BE-4352-8FDD-FECE9BED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72</Pages>
  <Words>27050</Words>
  <Characters>154187</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2012-05-12T00:27:00Z</cp:lastPrinted>
  <dcterms:created xsi:type="dcterms:W3CDTF">2012-04-06T02:43:00Z</dcterms:created>
  <dcterms:modified xsi:type="dcterms:W3CDTF">2012-10-18T03:38:00Z</dcterms:modified>
</cp:coreProperties>
</file>